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DA50" w14:textId="77777777" w:rsidR="006D47F0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</w:p>
    <w:p w14:paraId="56E939CC" w14:textId="51C429CD" w:rsidR="001166B5" w:rsidRDefault="00834C2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TAREAS Y FUNCIONES</w:t>
      </w:r>
      <w:r w:rsidR="006D47F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(</w:t>
      </w:r>
      <w:proofErr w:type="spell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Curso</w:t>
      </w:r>
      <w:proofErr w:type="spell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proofErr w:type="spell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inglés</w:t>
      </w:r>
      <w:proofErr w:type="spellEnd"/>
      <w:r w:rsidR="006D47F0">
        <w:rPr>
          <w:rFonts w:ascii="Verdana" w:hAnsi="Verdana" w:cs="Arial"/>
          <w:b/>
          <w:color w:val="002060"/>
          <w:sz w:val="36"/>
          <w:szCs w:val="36"/>
          <w:lang w:val="en-GB"/>
        </w:rPr>
        <w:t>)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7D3F7A9" w:rsidR="00BD0C31" w:rsidRPr="008A61D0" w:rsidRDefault="00BD0C31" w:rsidP="00F302F2">
      <w:pPr>
        <w:ind w:right="-992"/>
        <w:jc w:val="left"/>
        <w:rPr>
          <w:rFonts w:ascii="Verdana" w:hAnsi="Verdana" w:cs="Arial"/>
          <w:bCs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  <w:r w:rsidR="008A61D0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 xml:space="preserve">(no se </w:t>
      </w:r>
      <w:proofErr w:type="spellStart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olvide</w:t>
      </w:r>
      <w:proofErr w:type="spellEnd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 xml:space="preserve"> de </w:t>
      </w:r>
      <w:proofErr w:type="spellStart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firmar</w:t>
      </w:r>
      <w:proofErr w:type="spellEnd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 xml:space="preserve"> </w:t>
      </w:r>
      <w:proofErr w:type="spellStart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el</w:t>
      </w:r>
      <w:proofErr w:type="spellEnd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 xml:space="preserve"> </w:t>
      </w:r>
      <w:proofErr w:type="spellStart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documento</w:t>
      </w:r>
      <w:proofErr w:type="spellEnd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62"/>
        <w:gridCol w:w="2012"/>
        <w:gridCol w:w="2202"/>
        <w:gridCol w:w="2202"/>
      </w:tblGrid>
      <w:tr w:rsidR="002154D8" w:rsidRPr="008A61D0" w14:paraId="56E939D3" w14:textId="77777777" w:rsidTr="002154D8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56E939CF" w14:textId="77777777" w:rsidR="001903D7" w:rsidRPr="008A61D0" w:rsidRDefault="001903D7" w:rsidP="002154D8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Last </w:t>
            </w:r>
            <w:r w:rsidR="00EC15C9" w:rsidRPr="008A61D0">
              <w:rPr>
                <w:rFonts w:ascii="Verdana" w:hAnsi="Verdana" w:cs="Arial"/>
                <w:sz w:val="22"/>
                <w:szCs w:val="22"/>
                <w:lang w:val="en-GB"/>
              </w:rPr>
              <w:t>n</w:t>
            </w: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ame</w:t>
            </w:r>
            <w:r w:rsidR="007967A9"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0" w14:textId="60E107B4" w:rsidR="00B93312" w:rsidRPr="008A61D0" w:rsidRDefault="00B93312" w:rsidP="002154D8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1" w14:textId="77777777" w:rsidR="001903D7" w:rsidRPr="008A61D0" w:rsidRDefault="00DC2874" w:rsidP="002154D8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First </w:t>
            </w:r>
            <w:r w:rsidR="00EC15C9" w:rsidRPr="008A61D0">
              <w:rPr>
                <w:rFonts w:ascii="Verdana" w:hAnsi="Verdana" w:cs="Arial"/>
                <w:sz w:val="22"/>
                <w:szCs w:val="22"/>
                <w:lang w:val="en-GB"/>
              </w:rPr>
              <w:t>n</w:t>
            </w: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ame</w:t>
            </w:r>
            <w:r w:rsidR="007967A9"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2" w14:textId="54A41D17" w:rsidR="001903D7" w:rsidRPr="008A61D0" w:rsidRDefault="001903D7" w:rsidP="002154D8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2154D8" w:rsidRPr="008A61D0" w14:paraId="56E939D8" w14:textId="77777777" w:rsidTr="002154D8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56E939D4" w14:textId="77777777" w:rsidR="00DF7065" w:rsidRPr="008A61D0" w:rsidRDefault="00DF7065" w:rsidP="002154D8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2"/>
                <w:szCs w:val="22"/>
                <w:lang w:val="is-IS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Seniority</w:t>
            </w:r>
            <w:r w:rsidR="007967A9" w:rsidRPr="008A61D0">
              <w:rPr>
                <w:rStyle w:val="Refdenotaalfinal"/>
                <w:rFonts w:ascii="Verdana" w:hAnsi="Verdana" w:cs="Arial"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5" w14:textId="522C85DD" w:rsidR="001903D7" w:rsidRPr="008A61D0" w:rsidRDefault="001903D7" w:rsidP="002154D8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6" w14:textId="77777777" w:rsidR="001903D7" w:rsidRPr="008A61D0" w:rsidRDefault="00E67F2F" w:rsidP="002154D8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Nationality</w:t>
            </w:r>
            <w:r w:rsidR="007967A9" w:rsidRPr="008A61D0">
              <w:rPr>
                <w:rStyle w:val="Refdenotaalfinal"/>
                <w:rFonts w:ascii="Verdana" w:hAnsi="Verdana" w:cs="Arial"/>
                <w:sz w:val="22"/>
                <w:szCs w:val="22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7" w14:textId="3049B2E9" w:rsidR="001903D7" w:rsidRPr="008A61D0" w:rsidRDefault="006D47F0" w:rsidP="002154D8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  <w:t>Española</w:t>
            </w:r>
          </w:p>
        </w:tc>
      </w:tr>
      <w:tr w:rsidR="002154D8" w:rsidRPr="008A61D0" w14:paraId="56E939DD" w14:textId="77777777" w:rsidTr="002154D8">
        <w:tc>
          <w:tcPr>
            <w:tcW w:w="2376" w:type="dxa"/>
            <w:shd w:val="clear" w:color="auto" w:fill="FFFFFF"/>
            <w:vAlign w:val="center"/>
          </w:tcPr>
          <w:p w14:paraId="56E939D9" w14:textId="0FEEDBDE" w:rsidR="001903D7" w:rsidRPr="008A61D0" w:rsidRDefault="00DF7065" w:rsidP="002154D8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Sex</w:t>
            </w:r>
            <w:r w:rsidR="00AA0AF4"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="00AA0AF4" w:rsidRPr="008A61D0">
              <w:rPr>
                <w:rFonts w:ascii="Verdana" w:hAnsi="Verdana" w:cs="Calibri"/>
                <w:sz w:val="22"/>
                <w:szCs w:val="22"/>
                <w:lang w:val="en-GB"/>
              </w:rPr>
              <w:t>[</w:t>
            </w:r>
            <w:r w:rsidR="00AA0AF4" w:rsidRPr="008A61D0">
              <w:rPr>
                <w:rFonts w:ascii="Verdana" w:hAnsi="Verdana" w:cs="Calibri"/>
                <w:i/>
                <w:sz w:val="22"/>
                <w:szCs w:val="22"/>
                <w:lang w:val="en-GB"/>
              </w:rPr>
              <w:t>M/F</w:t>
            </w:r>
            <w:r w:rsidR="00743F98" w:rsidRPr="008A61D0">
              <w:rPr>
                <w:rFonts w:ascii="Verdana" w:hAnsi="Verdana" w:cs="Calibri"/>
                <w:i/>
                <w:sz w:val="22"/>
                <w:szCs w:val="22"/>
                <w:lang w:val="en-GB"/>
              </w:rPr>
              <w:t>/Undefined</w:t>
            </w:r>
            <w:r w:rsidR="00AA0AF4" w:rsidRPr="008A61D0">
              <w:rPr>
                <w:rFonts w:ascii="Verdana" w:hAnsi="Verdana" w:cs="Calibri"/>
                <w:sz w:val="22"/>
                <w:szCs w:val="22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A" w14:textId="087D431E" w:rsidR="001903D7" w:rsidRPr="008A61D0" w:rsidRDefault="001903D7" w:rsidP="002154D8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B" w14:textId="77777777" w:rsidR="001903D7" w:rsidRPr="008A61D0" w:rsidRDefault="00AA0AF4" w:rsidP="002154D8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C" w14:textId="2E9F4185" w:rsidR="001903D7" w:rsidRPr="008A61D0" w:rsidRDefault="00AA0AF4" w:rsidP="002154D8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20</w:t>
            </w:r>
            <w:r w:rsidR="006D47F0" w:rsidRPr="008A61D0"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  <w:t>2</w:t>
            </w:r>
            <w:r w:rsidR="009C1910"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  <w:t>5</w:t>
            </w:r>
            <w:r w:rsidR="002154D8" w:rsidRPr="008A61D0">
              <w:rPr>
                <w:rFonts w:ascii="Verdana" w:hAnsi="Verdana" w:cs="Arial"/>
                <w:sz w:val="22"/>
                <w:szCs w:val="22"/>
                <w:lang w:val="en-GB"/>
              </w:rPr>
              <w:t>/20</w:t>
            </w:r>
            <w:r w:rsidR="006D47F0" w:rsidRPr="008A61D0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2</w:t>
            </w:r>
            <w:r w:rsidR="009C1910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6</w:t>
            </w:r>
          </w:p>
        </w:tc>
      </w:tr>
      <w:tr w:rsidR="002154D8" w:rsidRPr="008A61D0" w14:paraId="56E939E2" w14:textId="77777777" w:rsidTr="002154D8">
        <w:tc>
          <w:tcPr>
            <w:tcW w:w="2376" w:type="dxa"/>
            <w:shd w:val="clear" w:color="auto" w:fill="FFFFFF"/>
            <w:vAlign w:val="center"/>
          </w:tcPr>
          <w:p w14:paraId="56E939DE" w14:textId="77777777" w:rsidR="0081766A" w:rsidRPr="008A61D0" w:rsidRDefault="0081766A" w:rsidP="002154D8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6E939E1" w14:textId="1E907247" w:rsidR="0081766A" w:rsidRPr="008A61D0" w:rsidRDefault="008A61D0" w:rsidP="002154D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  <w:t>……………@ual.es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D2CFD1B" w14:textId="2F08E0D5" w:rsidR="00737511" w:rsidRDefault="007967A9" w:rsidP="0073751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 xml:space="preserve">on </w:t>
      </w:r>
      <w:r w:rsidR="00737511">
        <w:rPr>
          <w:rFonts w:ascii="Verdana" w:hAnsi="Verdana" w:cs="Arial"/>
          <w:sz w:val="20"/>
          <w:lang w:val="en-GB"/>
        </w:rPr>
        <w:t xml:space="preserve">last </w:t>
      </w:r>
      <w:r w:rsidR="00967A21">
        <w:rPr>
          <w:rFonts w:ascii="Verdana" w:hAnsi="Verdana" w:cs="Arial"/>
          <w:sz w:val="20"/>
          <w:lang w:val="en-GB"/>
        </w:rPr>
        <w:t>page</w:t>
      </w:r>
      <w:r w:rsidR="00737511">
        <w:rPr>
          <w:rFonts w:ascii="Verdana" w:hAnsi="Verdana" w:cs="Arial"/>
          <w:sz w:val="20"/>
          <w:lang w:val="en-GB"/>
        </w:rPr>
        <w:t>.</w:t>
      </w:r>
    </w:p>
    <w:p w14:paraId="29FD8767" w14:textId="0D2C079E" w:rsidR="00490F95" w:rsidRPr="00B223B0" w:rsidRDefault="007967A9" w:rsidP="0073751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834C2E" w:rsidRPr="00834C2E" w14:paraId="78511A00" w14:textId="77777777" w:rsidTr="00A91C3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FF447B0" w14:textId="5F3503A9" w:rsidR="00834C2E" w:rsidRPr="00834C2E" w:rsidRDefault="00834C2E" w:rsidP="00834C2E">
            <w:pPr>
              <w:spacing w:after="120"/>
              <w:ind w:left="-6" w:firstLine="6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  <w:proofErr w:type="spellStart"/>
            <w:r w:rsidRPr="00834C2E">
              <w:rPr>
                <w:rFonts w:ascii="Verdana" w:hAnsi="Verdana" w:cs="Calibri"/>
                <w:b/>
                <w:bCs/>
                <w:sz w:val="20"/>
                <w:lang w:val="en-GB"/>
              </w:rPr>
              <w:t>Puesto</w:t>
            </w:r>
            <w:proofErr w:type="spellEnd"/>
            <w:r w:rsidRPr="00834C2E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34C2E">
              <w:rPr>
                <w:rFonts w:ascii="Verdana" w:hAnsi="Verdana" w:cs="Calibri"/>
                <w:b/>
                <w:bCs/>
                <w:sz w:val="20"/>
                <w:lang w:val="en-GB"/>
              </w:rPr>
              <w:t>desepeñado</w:t>
            </w:r>
            <w:proofErr w:type="spellEnd"/>
            <w:r w:rsidRPr="00834C2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96EDA5E" w14:textId="77777777" w:rsidR="00834C2E" w:rsidRPr="00834C2E" w:rsidRDefault="00834C2E" w:rsidP="00A91C3C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1CBC212A" w14:textId="77777777" w:rsidR="00834C2E" w:rsidRPr="00834C2E" w:rsidRDefault="00834C2E" w:rsidP="00A91C3C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C682BD3" w14:textId="453F261E" w:rsidR="00B90BA7" w:rsidRPr="00834C2E" w:rsidRDefault="00834C2E" w:rsidP="00B90BA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bCs/>
          <w:lang w:val="en-GB"/>
        </w:rPr>
      </w:pPr>
      <w:r w:rsidRPr="00834C2E">
        <w:rPr>
          <w:rFonts w:ascii="Verdana" w:hAnsi="Verdana" w:cs="Calibri"/>
          <w:b/>
          <w:bCs/>
          <w:lang w:val="en-GB"/>
        </w:rPr>
        <w:t xml:space="preserve">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11F194B7" w:rsidR="00377526" w:rsidRDefault="00834C2E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Principales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tareas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y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funciones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del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puesto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trabajo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desempeñado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en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la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actualidad</w:t>
            </w:r>
            <w:proofErr w:type="spellEnd"/>
            <w:r w:rsidR="00377526"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AE7743A" w14:textId="77777777" w:rsidR="00377526" w:rsidRDefault="00377526" w:rsidP="00F71F07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0A9352DA" w14:textId="77777777" w:rsidR="00C5688E" w:rsidRDefault="00C5688E" w:rsidP="00F71F07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6E93A2D" w14:textId="0F1DF02B" w:rsidR="00C5688E" w:rsidRPr="00490F95" w:rsidRDefault="00C5688E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3C1EE27C" w:rsidR="00153B61" w:rsidRDefault="00834C2E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Necesidad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de la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utilización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para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su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desempeño</w:t>
            </w:r>
            <w:proofErr w:type="spellEnd"/>
          </w:p>
          <w:p w14:paraId="1D3F5D39" w14:textId="77777777" w:rsidR="00C5688E" w:rsidRDefault="00C5688E" w:rsidP="00C5688E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22E80BE8" w14:textId="48613571" w:rsidR="00C5688E" w:rsidRDefault="00C5688E" w:rsidP="00C5688E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44C143B" w14:textId="77777777" w:rsidR="00C5688E" w:rsidRDefault="00C5688E" w:rsidP="00C5688E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6E93A34" w14:textId="77777777" w:rsidR="00377526" w:rsidRPr="00490F95" w:rsidRDefault="00377526" w:rsidP="00C5688E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49A1E336" w14:textId="4B75FAB0" w:rsidR="00737511" w:rsidRPr="00E003B8" w:rsidRDefault="00363AEC" w:rsidP="00737511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sectPr w:rsidR="00737511" w:rsidRPr="00E003B8" w:rsidSect="009A43C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701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CF9F" w14:textId="77777777" w:rsidR="0034684F" w:rsidRDefault="0034684F">
      <w:r>
        <w:separator/>
      </w:r>
    </w:p>
  </w:endnote>
  <w:endnote w:type="continuationSeparator" w:id="0">
    <w:p w14:paraId="52F4B68F" w14:textId="77777777" w:rsidR="0034684F" w:rsidRDefault="0034684F">
      <w:r>
        <w:continuationSeparator/>
      </w:r>
    </w:p>
  </w:endnote>
  <w:endnote w:id="1">
    <w:p w14:paraId="1EA70368" w14:textId="77777777" w:rsidR="00BF6534" w:rsidRDefault="00BF6534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17719D14" w14:textId="77777777" w:rsidR="00BF6534" w:rsidRDefault="00AA696D" w:rsidP="00BF6534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F6534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7CA3D464" w14:textId="77777777" w:rsidR="00BF6534" w:rsidRDefault="00BF6534" w:rsidP="00BF6534">
      <w:pPr>
        <w:pStyle w:val="Textonotaalfinal"/>
        <w:numPr>
          <w:ilvl w:val="0"/>
          <w:numId w:val="45"/>
        </w:numPr>
        <w:spacing w:after="0"/>
        <w:ind w:left="714" w:hanging="357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C941FDC" w14:textId="3703FCAF" w:rsidR="00AA696D" w:rsidRPr="00BF6534" w:rsidRDefault="00AA696D" w:rsidP="006D47F0">
      <w:pPr>
        <w:pStyle w:val="Textonotaalfinal"/>
        <w:spacing w:after="120"/>
        <w:ind w:left="720"/>
        <w:rPr>
          <w:rFonts w:ascii="Verdana" w:hAnsi="Verdana"/>
          <w:sz w:val="16"/>
          <w:szCs w:val="16"/>
          <w:lang w:val="en-GB"/>
        </w:rPr>
      </w:pP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4453F2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5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C1CC" w14:textId="77777777" w:rsidR="0034684F" w:rsidRDefault="0034684F">
      <w:r>
        <w:separator/>
      </w:r>
    </w:p>
  </w:footnote>
  <w:footnote w:type="continuationSeparator" w:id="0">
    <w:p w14:paraId="1191E35D" w14:textId="77777777" w:rsidR="0034684F" w:rsidRDefault="0034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Ind w:w="-12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44EA8" w:rsidRPr="00EF257B" w14:paraId="56E93A5C" w14:textId="77777777" w:rsidTr="00E44EA8">
      <w:trPr>
        <w:trHeight w:val="823"/>
      </w:trPr>
      <w:tc>
        <w:tcPr>
          <w:tcW w:w="7135" w:type="dxa"/>
        </w:tcPr>
        <w:p w14:paraId="56E93A5A" w14:textId="137794EF" w:rsidR="00E44EA8" w:rsidRPr="00AD66BB" w:rsidRDefault="00017EE7" w:rsidP="00E44EA8">
          <w:pPr>
            <w:ind w:left="-1701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E44EA8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0250C085" wp14:editId="706094A5">
                <wp:simplePos x="0" y="0"/>
                <wp:positionH relativeFrom="margin">
                  <wp:posOffset>3458042</wp:posOffset>
                </wp:positionH>
                <wp:positionV relativeFrom="margin">
                  <wp:posOffset>215912</wp:posOffset>
                </wp:positionV>
                <wp:extent cx="2414631" cy="490119"/>
                <wp:effectExtent l="0" t="0" r="5080" b="5715"/>
                <wp:wrapNone/>
                <wp:docPr id="1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631" cy="4901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70B"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5D28FCA4" wp14:editId="35CDA7FD">
                <wp:simplePos x="0" y="0"/>
                <wp:positionH relativeFrom="page">
                  <wp:posOffset>324485</wp:posOffset>
                </wp:positionH>
                <wp:positionV relativeFrom="page">
                  <wp:posOffset>149860</wp:posOffset>
                </wp:positionV>
                <wp:extent cx="1929765" cy="678180"/>
                <wp:effectExtent l="0" t="0" r="0" b="7620"/>
                <wp:wrapThrough wrapText="bothSides">
                  <wp:wrapPolygon edited="0">
                    <wp:start x="0" y="0"/>
                    <wp:lineTo x="0" y="21236"/>
                    <wp:lineTo x="21323" y="21236"/>
                    <wp:lineTo x="21323" y="0"/>
                    <wp:lineTo x="0" y="0"/>
                  </wp:wrapPolygon>
                </wp:wrapThrough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76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56E93A5B" w14:textId="6F02DBDF" w:rsidR="00E44EA8" w:rsidRPr="00967BFC" w:rsidRDefault="00E44EA8" w:rsidP="00E44EA8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68515">
    <w:abstractNumId w:val="1"/>
  </w:num>
  <w:num w:numId="2" w16cid:durableId="980114696">
    <w:abstractNumId w:val="0"/>
  </w:num>
  <w:num w:numId="3" w16cid:durableId="1705134296">
    <w:abstractNumId w:val="18"/>
  </w:num>
  <w:num w:numId="4" w16cid:durableId="283508742">
    <w:abstractNumId w:val="27"/>
  </w:num>
  <w:num w:numId="5" w16cid:durableId="1496259934">
    <w:abstractNumId w:val="20"/>
  </w:num>
  <w:num w:numId="6" w16cid:durableId="1425109835">
    <w:abstractNumId w:val="26"/>
  </w:num>
  <w:num w:numId="7" w16cid:durableId="854464903">
    <w:abstractNumId w:val="42"/>
  </w:num>
  <w:num w:numId="8" w16cid:durableId="466901354">
    <w:abstractNumId w:val="43"/>
  </w:num>
  <w:num w:numId="9" w16cid:durableId="1640770783">
    <w:abstractNumId w:val="24"/>
  </w:num>
  <w:num w:numId="10" w16cid:durableId="1449160308">
    <w:abstractNumId w:val="41"/>
  </w:num>
  <w:num w:numId="11" w16cid:durableId="1203665935">
    <w:abstractNumId w:val="39"/>
  </w:num>
  <w:num w:numId="12" w16cid:durableId="1407679841">
    <w:abstractNumId w:val="30"/>
  </w:num>
  <w:num w:numId="13" w16cid:durableId="1474450573">
    <w:abstractNumId w:val="37"/>
  </w:num>
  <w:num w:numId="14" w16cid:durableId="1389303556">
    <w:abstractNumId w:val="19"/>
  </w:num>
  <w:num w:numId="15" w16cid:durableId="1057164635">
    <w:abstractNumId w:val="25"/>
  </w:num>
  <w:num w:numId="16" w16cid:durableId="1709333102">
    <w:abstractNumId w:val="15"/>
  </w:num>
  <w:num w:numId="17" w16cid:durableId="581373726">
    <w:abstractNumId w:val="21"/>
  </w:num>
  <w:num w:numId="18" w16cid:durableId="1546602102">
    <w:abstractNumId w:val="44"/>
  </w:num>
  <w:num w:numId="19" w16cid:durableId="233584924">
    <w:abstractNumId w:val="33"/>
  </w:num>
  <w:num w:numId="20" w16cid:durableId="1642925457">
    <w:abstractNumId w:val="17"/>
  </w:num>
  <w:num w:numId="21" w16cid:durableId="1214082199">
    <w:abstractNumId w:val="28"/>
  </w:num>
  <w:num w:numId="22" w16cid:durableId="1083065065">
    <w:abstractNumId w:val="29"/>
  </w:num>
  <w:num w:numId="23" w16cid:durableId="309553108">
    <w:abstractNumId w:val="32"/>
  </w:num>
  <w:num w:numId="24" w16cid:durableId="1951430241">
    <w:abstractNumId w:val="4"/>
  </w:num>
  <w:num w:numId="25" w16cid:durableId="15232177">
    <w:abstractNumId w:val="7"/>
  </w:num>
  <w:num w:numId="26" w16cid:durableId="891691215">
    <w:abstractNumId w:val="35"/>
  </w:num>
  <w:num w:numId="27" w16cid:durableId="215817709">
    <w:abstractNumId w:val="16"/>
  </w:num>
  <w:num w:numId="28" w16cid:durableId="2090341672">
    <w:abstractNumId w:val="10"/>
  </w:num>
  <w:num w:numId="29" w16cid:durableId="590252">
    <w:abstractNumId w:val="38"/>
  </w:num>
  <w:num w:numId="30" w16cid:durableId="467363023">
    <w:abstractNumId w:val="34"/>
  </w:num>
  <w:num w:numId="31" w16cid:durableId="1095247917">
    <w:abstractNumId w:val="23"/>
  </w:num>
  <w:num w:numId="32" w16cid:durableId="1038815226">
    <w:abstractNumId w:val="12"/>
  </w:num>
  <w:num w:numId="33" w16cid:durableId="1346708341">
    <w:abstractNumId w:val="36"/>
  </w:num>
  <w:num w:numId="34" w16cid:durableId="772168353">
    <w:abstractNumId w:val="13"/>
  </w:num>
  <w:num w:numId="35" w16cid:durableId="116804847">
    <w:abstractNumId w:val="14"/>
  </w:num>
  <w:num w:numId="36" w16cid:durableId="823622604">
    <w:abstractNumId w:val="11"/>
  </w:num>
  <w:num w:numId="37" w16cid:durableId="444883879">
    <w:abstractNumId w:val="9"/>
  </w:num>
  <w:num w:numId="38" w16cid:durableId="669673371">
    <w:abstractNumId w:val="36"/>
  </w:num>
  <w:num w:numId="39" w16cid:durableId="1410036715">
    <w:abstractNumId w:val="45"/>
  </w:num>
  <w:num w:numId="40" w16cid:durableId="9785345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5514350">
    <w:abstractNumId w:val="3"/>
  </w:num>
  <w:num w:numId="42" w16cid:durableId="3514961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9403936">
    <w:abstractNumId w:val="18"/>
  </w:num>
  <w:num w:numId="44" w16cid:durableId="1758361493">
    <w:abstractNumId w:val="18"/>
  </w:num>
  <w:num w:numId="45" w16cid:durableId="360522188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17EE7"/>
    <w:rsid w:val="00025A01"/>
    <w:rsid w:val="000273CA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5E3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495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75A40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8A7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54D8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2DF1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84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3FE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66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97A45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DFE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3B41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E2F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52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47F0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1E56"/>
    <w:rsid w:val="007242C0"/>
    <w:rsid w:val="007259B1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511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4C2E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F77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1D0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195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3C8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910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3B76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7FB7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0F7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1A9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5FF3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0BA7"/>
    <w:rsid w:val="00B9193E"/>
    <w:rsid w:val="00B9285C"/>
    <w:rsid w:val="00B92F23"/>
    <w:rsid w:val="00B93312"/>
    <w:rsid w:val="00B94EB0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534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88E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B5F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EA8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2DC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1EBC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86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6D51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F6534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14E17-633F-4F4C-B90D-3457E63A0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1</Pages>
  <Words>63</Words>
  <Characters>394</Characters>
  <Application>Microsoft Office Word</Application>
  <DocSecurity>0</DocSecurity>
  <PresentationFormat>Microsoft Word 11.0</PresentationFormat>
  <Lines>3</Lines>
  <Paragraphs>1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456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Francisco Javier Vallelado Hernando</cp:lastModifiedBy>
  <cp:revision>3</cp:revision>
  <cp:lastPrinted>2013-11-06T08:46:00Z</cp:lastPrinted>
  <dcterms:created xsi:type="dcterms:W3CDTF">2024-09-16T07:53:00Z</dcterms:created>
  <dcterms:modified xsi:type="dcterms:W3CDTF">2025-09-12T07:45:00Z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