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255461868"/>
    <w:bookmarkStart w:id="1" w:name="_Toc255461869"/>
    <w:p w14:paraId="04313599" w14:textId="77777777" w:rsidR="0092560A" w:rsidRDefault="00F50DAA">
      <w:pPr>
        <w:rPr>
          <w:rFonts w:cs="Arial"/>
          <w:shd w:val="clear" w:color="auto" w:fill="C0C0C0"/>
        </w:rPr>
      </w:pPr>
      <w:r>
        <w:rPr>
          <w:rFonts w:cs="Arial"/>
          <w:noProof/>
          <w:shd w:val="clear" w:color="auto" w:fill="C0C0C0"/>
        </w:rPr>
        <mc:AlternateContent>
          <mc:Choice Requires="wps">
            <w:drawing>
              <wp:anchor distT="5080" distB="5080" distL="5080" distR="5080" simplePos="0" relativeHeight="251658240" behindDoc="0" locked="0" layoutInCell="0" allowOverlap="1" wp14:anchorId="2550F58A" wp14:editId="51518210">
                <wp:simplePos x="0" y="0"/>
                <wp:positionH relativeFrom="column">
                  <wp:posOffset>91786</wp:posOffset>
                </wp:positionH>
                <wp:positionV relativeFrom="paragraph">
                  <wp:posOffset>34232</wp:posOffset>
                </wp:positionV>
                <wp:extent cx="5867280" cy="1976120"/>
                <wp:effectExtent l="0" t="0" r="19685" b="24130"/>
                <wp:wrapNone/>
                <wp:docPr id="1" name="Text Box 2"/>
                <wp:cNvGraphicFramePr/>
                <a:graphic xmlns:a="http://schemas.openxmlformats.org/drawingml/2006/main">
                  <a:graphicData uri="http://schemas.microsoft.com/office/word/2010/wordprocessingShape">
                    <wps:wsp>
                      <wps:cNvSpPr/>
                      <wps:spPr>
                        <a:xfrm>
                          <a:off x="0" y="0"/>
                          <a:ext cx="5867280" cy="1976120"/>
                        </a:xfrm>
                        <a:prstGeom prst="rect">
                          <a:avLst/>
                        </a:prstGeom>
                        <a:solidFill>
                          <a:srgbClr val="FFFFFF"/>
                        </a:solidFill>
                        <a:ln w="9360">
                          <a:solidFill>
                            <a:srgbClr val="003366"/>
                          </a:solidFill>
                          <a:miter/>
                        </a:ln>
                      </wps:spPr>
                      <wps:style>
                        <a:lnRef idx="0">
                          <a:scrgbClr r="0" g="0" b="0"/>
                        </a:lnRef>
                        <a:fillRef idx="0">
                          <a:scrgbClr r="0" g="0" b="0"/>
                        </a:fillRef>
                        <a:effectRef idx="0">
                          <a:scrgbClr r="0" g="0" b="0"/>
                        </a:effectRef>
                        <a:fontRef idx="minor"/>
                      </wps:style>
                      <wps:txbx>
                        <w:txbxContent>
                          <w:p w14:paraId="163A512D" w14:textId="0047F998" w:rsidR="0084429D" w:rsidRPr="0084429D" w:rsidRDefault="00F50DAA" w:rsidP="00CD53EB">
                            <w:pPr>
                              <w:pStyle w:val="Contenidodelmarco"/>
                              <w:spacing w:after="240"/>
                              <w:jc w:val="center"/>
                              <w:rPr>
                                <w:rFonts w:ascii="Gill Sans MT" w:hAnsi="Gill Sans MT"/>
                                <w:b/>
                                <w:bCs/>
                                <w:color w:val="000000"/>
                                <w:sz w:val="44"/>
                                <w:szCs w:val="44"/>
                              </w:rPr>
                            </w:pPr>
                            <w:r w:rsidRPr="0084429D">
                              <w:rPr>
                                <w:rFonts w:ascii="Gill Sans MT" w:hAnsi="Gill Sans MT"/>
                                <w:b/>
                                <w:bCs/>
                                <w:color w:val="000000"/>
                                <w:sz w:val="44"/>
                                <w:szCs w:val="44"/>
                              </w:rPr>
                              <w:t xml:space="preserve">Manual de cumplimentación de la solicitud de subvenciones </w:t>
                            </w:r>
                            <w:r w:rsidR="006A5888">
                              <w:rPr>
                                <w:rFonts w:ascii="Gill Sans MT" w:hAnsi="Gill Sans MT"/>
                                <w:b/>
                                <w:bCs/>
                                <w:color w:val="000000"/>
                                <w:sz w:val="44"/>
                                <w:szCs w:val="44"/>
                              </w:rPr>
                              <w:t xml:space="preserve">de </w:t>
                            </w:r>
                            <w:r w:rsidR="006A5888" w:rsidRPr="00C831D3">
                              <w:rPr>
                                <w:rFonts w:ascii="Gill Sans MT" w:hAnsi="Gill Sans MT"/>
                                <w:b/>
                                <w:bCs/>
                                <w:color w:val="000000"/>
                                <w:sz w:val="44"/>
                                <w:szCs w:val="44"/>
                                <w:u w:val="single"/>
                              </w:rPr>
                              <w:t>acciones</w:t>
                            </w:r>
                            <w:r w:rsidR="00205630">
                              <w:rPr>
                                <w:rFonts w:ascii="Gill Sans MT" w:hAnsi="Gill Sans MT"/>
                                <w:b/>
                                <w:bCs/>
                                <w:color w:val="000000"/>
                                <w:sz w:val="44"/>
                                <w:szCs w:val="44"/>
                              </w:rPr>
                              <w:t xml:space="preserve"> de cooperación para el desarrollo en el ámbito de la innovación y acciones de conocimiento</w:t>
                            </w:r>
                            <w:r w:rsidR="006631BE">
                              <w:rPr>
                                <w:rFonts w:ascii="Gill Sans MT" w:hAnsi="Gill Sans MT"/>
                                <w:b/>
                                <w:bCs/>
                                <w:color w:val="000000"/>
                                <w:sz w:val="44"/>
                                <w:szCs w:val="44"/>
                              </w:rPr>
                              <w:t xml:space="preserve"> </w:t>
                            </w:r>
                            <w:r w:rsidR="0084429D" w:rsidRPr="0084429D">
                              <w:rPr>
                                <w:rFonts w:ascii="Gill Sans MT" w:hAnsi="Gill Sans MT"/>
                                <w:b/>
                                <w:bCs/>
                                <w:color w:val="000000"/>
                                <w:sz w:val="44"/>
                                <w:szCs w:val="44"/>
                              </w:rPr>
                              <w:t>202</w:t>
                            </w:r>
                            <w:r w:rsidR="00A206FB">
                              <w:rPr>
                                <w:rFonts w:ascii="Gill Sans MT" w:hAnsi="Gill Sans MT"/>
                                <w:b/>
                                <w:bCs/>
                                <w:color w:val="000000"/>
                                <w:sz w:val="44"/>
                                <w:szCs w:val="44"/>
                              </w:rPr>
                              <w:t>5</w:t>
                            </w:r>
                          </w:p>
                        </w:txbxContent>
                      </wps:txbx>
                      <wps:bodyPr wrap="square" anchor="t">
                        <a:noAutofit/>
                      </wps:bodyPr>
                    </wps:wsp>
                  </a:graphicData>
                </a:graphic>
                <wp14:sizeRelV relativeFrom="margin">
                  <wp14:pctHeight>0</wp14:pctHeight>
                </wp14:sizeRelV>
              </wp:anchor>
            </w:drawing>
          </mc:Choice>
          <mc:Fallback>
            <w:pict>
              <v:rect w14:anchorId="2550F58A" id="Text Box 2" o:spid="_x0000_s1026" style="position:absolute;left:0;text-align:left;margin-left:7.25pt;margin-top:2.7pt;width:462pt;height:155.6pt;z-index:251658240;visibility:visible;mso-wrap-style:square;mso-height-percent:0;mso-wrap-distance-left:.4pt;mso-wrap-distance-top:.4pt;mso-wrap-distance-right:.4pt;mso-wrap-distance-bottom:.4pt;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tKQ6gEAAEYEAAAOAAAAZHJzL2Uyb0RvYy54bWysU8GO2yAQvVfqPyDujZ1E9WatOKuqq/RS&#10;tatu+wEEQ4wEDAUSO3/fgXidbNvLrtYHDMy8NzNvhvXdYDQ5Ch8U2IbOZyUlwnJold039NfP7YcV&#10;JSEy2zINVjT0JAK927x/t+5dLRbQgW6FJ0hiQ927hnYxurooAu+EYWEGTlg0SvCGRTz6fdF61iO7&#10;0cWiLKuiB986D1yEgLf3ZyPdZH4pBY/fpQwiEt1QzC3m1ed1l9Zis2b13jPXKT6mwV6RhWHKYtCJ&#10;6p5FRg5e/UNlFPcQQMYZB1OAlIqLXANWMy//quaxY07kWlCc4CaZwtvR8m/HR/fgUYbehTrgNlUx&#10;SG/SH/MjQxbrNIklhkg4Xn5cVTeLFWrK0Ta/vanmiyxncYE7H+IXAYakTUM9diOLxI5fQ8SQ6Prk&#10;kqIF0KrdKq3zwe93n7UnR4ad2+YvNQshz9y0JX1Db5dVmZmf2cI1RVkul1X1PwqjokgCILW2+LsI&#10;kXfxpEVKSNsfQhLVZj1yhnzkP48TzjuK8TRUmQwByVFiSS/EjpCEFnmKX4ifQDk+2DjhjbLgswxX&#10;1aVtHHbDOAY7aE8PnvT4LBoafh+YF5QwyzvAUs8ttPDpEEGq3MYEP2NG+XBYs57jw0qv4fqcvS7P&#10;f/MHAAD//wMAUEsDBBQABgAIAAAAIQBFotQt3wAAAAgBAAAPAAAAZHJzL2Rvd25yZXYueG1sTI/L&#10;TsMwEEX3SPyDNUjsqBPahBLiVAiJDShFfQh16cRDEojHUey24e8ZVrA8uld3zuSryfbihKPvHCmI&#10;ZxEIpNqZjhoF+93zzRKED5qM7h2hgm/0sCouL3KdGXemDZ62oRE8Qj7TCtoQhkxKX7dotZ+5AYmz&#10;DzdaHRjHRppRn3nc9vI2ilJpdUd8odUDPrVYf22PVkG5acqX6P1zfUje4tfWy/JwVwWlrq+mxwcQ&#10;AafwV4ZffVaHgp0qdyTjRc+8SLipIFmA4Ph+vmSuFMzjNAVZ5PL/A8UPAAAA//8DAFBLAQItABQA&#10;BgAIAAAAIQC2gziS/gAAAOEBAAATAAAAAAAAAAAAAAAAAAAAAABbQ29udGVudF9UeXBlc10ueG1s&#10;UEsBAi0AFAAGAAgAAAAhADj9If/WAAAAlAEAAAsAAAAAAAAAAAAAAAAALwEAAF9yZWxzLy5yZWxz&#10;UEsBAi0AFAAGAAgAAAAhAC9W0pDqAQAARgQAAA4AAAAAAAAAAAAAAAAALgIAAGRycy9lMm9Eb2Mu&#10;eG1sUEsBAi0AFAAGAAgAAAAhAEWi1C3fAAAACAEAAA8AAAAAAAAAAAAAAAAARAQAAGRycy9kb3du&#10;cmV2LnhtbFBLBQYAAAAABAAEAPMAAABQBQAAAAA=&#10;" o:allowincell="f" strokecolor="#036" strokeweight=".26mm">
                <v:textbox>
                  <w:txbxContent>
                    <w:p w14:paraId="163A512D" w14:textId="0047F998" w:rsidR="0084429D" w:rsidRPr="0084429D" w:rsidRDefault="00F50DAA" w:rsidP="00CD53EB">
                      <w:pPr>
                        <w:pStyle w:val="Contenidodelmarco"/>
                        <w:spacing w:after="240"/>
                        <w:jc w:val="center"/>
                        <w:rPr>
                          <w:rFonts w:ascii="Gill Sans MT" w:hAnsi="Gill Sans MT"/>
                          <w:b/>
                          <w:bCs/>
                          <w:color w:val="000000"/>
                          <w:sz w:val="44"/>
                          <w:szCs w:val="44"/>
                        </w:rPr>
                      </w:pPr>
                      <w:r w:rsidRPr="0084429D">
                        <w:rPr>
                          <w:rFonts w:ascii="Gill Sans MT" w:hAnsi="Gill Sans MT"/>
                          <w:b/>
                          <w:bCs/>
                          <w:color w:val="000000"/>
                          <w:sz w:val="44"/>
                          <w:szCs w:val="44"/>
                        </w:rPr>
                        <w:t xml:space="preserve">Manual de cumplimentación de la solicitud de subvenciones </w:t>
                      </w:r>
                      <w:r w:rsidR="006A5888">
                        <w:rPr>
                          <w:rFonts w:ascii="Gill Sans MT" w:hAnsi="Gill Sans MT"/>
                          <w:b/>
                          <w:bCs/>
                          <w:color w:val="000000"/>
                          <w:sz w:val="44"/>
                          <w:szCs w:val="44"/>
                        </w:rPr>
                        <w:t xml:space="preserve">de </w:t>
                      </w:r>
                      <w:r w:rsidR="006A5888" w:rsidRPr="00C831D3">
                        <w:rPr>
                          <w:rFonts w:ascii="Gill Sans MT" w:hAnsi="Gill Sans MT"/>
                          <w:b/>
                          <w:bCs/>
                          <w:color w:val="000000"/>
                          <w:sz w:val="44"/>
                          <w:szCs w:val="44"/>
                          <w:u w:val="single"/>
                        </w:rPr>
                        <w:t>acciones</w:t>
                      </w:r>
                      <w:r w:rsidR="00205630">
                        <w:rPr>
                          <w:rFonts w:ascii="Gill Sans MT" w:hAnsi="Gill Sans MT"/>
                          <w:b/>
                          <w:bCs/>
                          <w:color w:val="000000"/>
                          <w:sz w:val="44"/>
                          <w:szCs w:val="44"/>
                        </w:rPr>
                        <w:t xml:space="preserve"> de cooperación para el desarrollo en el ámbito de la innovación y acciones de conocimiento</w:t>
                      </w:r>
                      <w:r w:rsidR="006631BE">
                        <w:rPr>
                          <w:rFonts w:ascii="Gill Sans MT" w:hAnsi="Gill Sans MT"/>
                          <w:b/>
                          <w:bCs/>
                          <w:color w:val="000000"/>
                          <w:sz w:val="44"/>
                          <w:szCs w:val="44"/>
                        </w:rPr>
                        <w:t xml:space="preserve"> </w:t>
                      </w:r>
                      <w:r w:rsidR="0084429D" w:rsidRPr="0084429D">
                        <w:rPr>
                          <w:rFonts w:ascii="Gill Sans MT" w:hAnsi="Gill Sans MT"/>
                          <w:b/>
                          <w:bCs/>
                          <w:color w:val="000000"/>
                          <w:sz w:val="44"/>
                          <w:szCs w:val="44"/>
                        </w:rPr>
                        <w:t>202</w:t>
                      </w:r>
                      <w:r w:rsidR="00A206FB">
                        <w:rPr>
                          <w:rFonts w:ascii="Gill Sans MT" w:hAnsi="Gill Sans MT"/>
                          <w:b/>
                          <w:bCs/>
                          <w:color w:val="000000"/>
                          <w:sz w:val="44"/>
                          <w:szCs w:val="44"/>
                        </w:rPr>
                        <w:t>5</w:t>
                      </w:r>
                    </w:p>
                  </w:txbxContent>
                </v:textbox>
              </v:rect>
            </w:pict>
          </mc:Fallback>
        </mc:AlternateContent>
      </w:r>
      <w:bookmarkStart w:id="2" w:name="_Toc320534901"/>
      <w:bookmarkStart w:id="3" w:name="_Toc255461971"/>
      <w:bookmarkStart w:id="4" w:name="_Toc255461864"/>
      <w:bookmarkStart w:id="5" w:name="_Toc255458221"/>
      <w:bookmarkStart w:id="6" w:name="_Toc255405964"/>
      <w:bookmarkStart w:id="7" w:name="_Toc255405890"/>
      <w:bookmarkStart w:id="8" w:name="_Toc255405597"/>
      <w:bookmarkStart w:id="9" w:name="_Toc255405549"/>
      <w:bookmarkEnd w:id="0"/>
      <w:bookmarkEnd w:id="1"/>
      <w:bookmarkEnd w:id="2"/>
      <w:bookmarkEnd w:id="3"/>
      <w:bookmarkEnd w:id="4"/>
      <w:bookmarkEnd w:id="5"/>
      <w:bookmarkEnd w:id="6"/>
      <w:bookmarkEnd w:id="7"/>
      <w:bookmarkEnd w:id="8"/>
      <w:bookmarkEnd w:id="9"/>
    </w:p>
    <w:p w14:paraId="6EE1E5A7" w14:textId="77777777" w:rsidR="0092560A" w:rsidRDefault="0092560A">
      <w:pPr>
        <w:rPr>
          <w:rFonts w:cs="Arial"/>
          <w:shd w:val="clear" w:color="auto" w:fill="C0C0C0"/>
        </w:rPr>
      </w:pPr>
      <w:bookmarkStart w:id="10" w:name="_Toc255461870"/>
      <w:bookmarkEnd w:id="10"/>
    </w:p>
    <w:p w14:paraId="6B3424E9" w14:textId="77777777" w:rsidR="0092560A" w:rsidRDefault="0092560A">
      <w:pPr>
        <w:rPr>
          <w:rFonts w:cs="Arial"/>
          <w:shd w:val="clear" w:color="auto" w:fill="C0C0C0"/>
        </w:rPr>
      </w:pPr>
    </w:p>
    <w:p w14:paraId="4A78F88D" w14:textId="77777777" w:rsidR="0092560A" w:rsidRDefault="0092560A">
      <w:pPr>
        <w:rPr>
          <w:shd w:val="clear" w:color="auto" w:fill="C0C0C0"/>
        </w:rPr>
      </w:pPr>
    </w:p>
    <w:p w14:paraId="1DE42772" w14:textId="77777777" w:rsidR="0092560A" w:rsidRDefault="0092560A">
      <w:pPr>
        <w:rPr>
          <w:shd w:val="clear" w:color="auto" w:fill="C0C0C0"/>
        </w:rPr>
      </w:pPr>
    </w:p>
    <w:p w14:paraId="54C9FB4F" w14:textId="77777777" w:rsidR="0092560A" w:rsidRDefault="0092560A">
      <w:pPr>
        <w:rPr>
          <w:shd w:val="clear" w:color="auto" w:fill="C0C0C0"/>
        </w:rPr>
      </w:pPr>
    </w:p>
    <w:p w14:paraId="4A99C433" w14:textId="77777777" w:rsidR="0092560A" w:rsidRDefault="0092560A">
      <w:pPr>
        <w:spacing w:before="120"/>
        <w:rPr>
          <w:rFonts w:cs="Arial"/>
          <w:caps/>
          <w:color w:val="000000"/>
          <w:szCs w:val="22"/>
        </w:rPr>
      </w:pPr>
    </w:p>
    <w:p w14:paraId="1E8266BE" w14:textId="77777777" w:rsidR="00073761" w:rsidRDefault="00F50DAA">
      <w:pPr>
        <w:spacing w:before="0" w:after="0"/>
        <w:jc w:val="left"/>
        <w:rPr>
          <w:rFonts w:cs="Arial"/>
          <w:caps/>
          <w:color w:val="000000"/>
          <w:szCs w:val="22"/>
        </w:rPr>
      </w:pPr>
      <w:r>
        <w:br w:type="page"/>
      </w:r>
    </w:p>
    <w:sdt>
      <w:sdtPr>
        <w:rPr>
          <w:rFonts w:cs="Times New Roman"/>
          <w:b w:val="0"/>
          <w:bCs w:val="0"/>
          <w:kern w:val="0"/>
          <w:sz w:val="22"/>
          <w:szCs w:val="24"/>
        </w:rPr>
        <w:id w:val="-1577120777"/>
        <w:docPartObj>
          <w:docPartGallery w:val="Table of Contents"/>
          <w:docPartUnique/>
        </w:docPartObj>
      </w:sdtPr>
      <w:sdtEndPr>
        <w:rPr>
          <w:rFonts w:cs="Arial"/>
          <w:noProof/>
        </w:rPr>
      </w:sdtEndPr>
      <w:sdtContent>
        <w:p w14:paraId="6D0C1BFC" w14:textId="46BFECFA" w:rsidR="00073761" w:rsidRDefault="00087549" w:rsidP="00087549">
          <w:pPr>
            <w:pStyle w:val="TtuloTDC"/>
            <w:tabs>
              <w:tab w:val="left" w:pos="3138"/>
              <w:tab w:val="center" w:pos="4677"/>
            </w:tabs>
            <w:spacing w:before="0" w:after="0"/>
            <w:jc w:val="left"/>
            <w:outlineLvl w:val="9"/>
          </w:pPr>
          <w:r>
            <w:rPr>
              <w:rFonts w:cs="Times New Roman"/>
              <w:b w:val="0"/>
              <w:bCs w:val="0"/>
              <w:kern w:val="0"/>
              <w:sz w:val="22"/>
              <w:szCs w:val="24"/>
            </w:rPr>
            <w:tab/>
          </w:r>
          <w:r>
            <w:rPr>
              <w:rFonts w:cs="Times New Roman"/>
              <w:b w:val="0"/>
              <w:bCs w:val="0"/>
              <w:kern w:val="0"/>
              <w:sz w:val="22"/>
              <w:szCs w:val="24"/>
            </w:rPr>
            <w:tab/>
          </w:r>
          <w:r w:rsidR="008278B3">
            <w:t>Conten</w:t>
          </w:r>
          <w:r w:rsidR="00FC66EB">
            <w:t>ido</w:t>
          </w:r>
        </w:p>
        <w:p w14:paraId="4FB52D53" w14:textId="77777777" w:rsidR="00087549" w:rsidRDefault="00087549" w:rsidP="00087549">
          <w:pPr>
            <w:pStyle w:val="TtuloTDC"/>
            <w:tabs>
              <w:tab w:val="left" w:pos="3138"/>
              <w:tab w:val="center" w:pos="4677"/>
            </w:tabs>
            <w:spacing w:before="0" w:after="0"/>
            <w:jc w:val="left"/>
            <w:outlineLvl w:val="9"/>
          </w:pPr>
        </w:p>
        <w:p w14:paraId="635A0B57" w14:textId="765D3EB0" w:rsidR="00AC4744" w:rsidRDefault="008278B3">
          <w:pPr>
            <w:pStyle w:val="TDC1"/>
            <w:rPr>
              <w:rFonts w:asciiTheme="minorHAnsi" w:eastAsiaTheme="minorEastAsia" w:hAnsiTheme="minorHAnsi" w:cstheme="minorBidi"/>
              <w:caps w:val="0"/>
              <w:noProof/>
              <w:kern w:val="2"/>
              <w:sz w:val="24"/>
              <w14:ligatures w14:val="standardContextual"/>
            </w:rPr>
          </w:pPr>
          <w:r w:rsidRPr="00087549">
            <w:rPr>
              <w:rFonts w:ascii="Arial" w:hAnsi="Arial" w:cs="Arial"/>
            </w:rPr>
            <w:fldChar w:fldCharType="begin"/>
          </w:r>
          <w:r w:rsidRPr="00087549">
            <w:rPr>
              <w:rFonts w:ascii="Arial" w:hAnsi="Arial" w:cs="Arial"/>
            </w:rPr>
            <w:instrText xml:space="preserve"> TOC \o "1-3" \h \z \u </w:instrText>
          </w:r>
          <w:r w:rsidRPr="00087549">
            <w:rPr>
              <w:rFonts w:ascii="Arial" w:hAnsi="Arial" w:cs="Arial"/>
            </w:rPr>
            <w:fldChar w:fldCharType="separate"/>
          </w:r>
          <w:hyperlink w:anchor="_Toc197883325" w:history="1">
            <w:r w:rsidR="00AC4744" w:rsidRPr="00617412">
              <w:rPr>
                <w:rStyle w:val="Hipervnculo"/>
                <w:noProof/>
              </w:rPr>
              <w:t>1</w:t>
            </w:r>
            <w:r w:rsidR="00AC4744">
              <w:rPr>
                <w:rFonts w:asciiTheme="minorHAnsi" w:eastAsiaTheme="minorEastAsia" w:hAnsiTheme="minorHAnsi" w:cstheme="minorBidi"/>
                <w:caps w:val="0"/>
                <w:noProof/>
                <w:kern w:val="2"/>
                <w:sz w:val="24"/>
                <w14:ligatures w14:val="standardContextual"/>
              </w:rPr>
              <w:tab/>
            </w:r>
            <w:r w:rsidR="00AC4744" w:rsidRPr="00617412">
              <w:rPr>
                <w:rStyle w:val="Hipervnculo"/>
                <w:noProof/>
              </w:rPr>
              <w:t>Introducción y objetivos</w:t>
            </w:r>
            <w:r w:rsidR="00AC4744">
              <w:rPr>
                <w:noProof/>
                <w:webHidden/>
              </w:rPr>
              <w:tab/>
            </w:r>
            <w:r w:rsidR="00AC4744">
              <w:rPr>
                <w:noProof/>
                <w:webHidden/>
              </w:rPr>
              <w:fldChar w:fldCharType="begin"/>
            </w:r>
            <w:r w:rsidR="00AC4744">
              <w:rPr>
                <w:noProof/>
                <w:webHidden/>
              </w:rPr>
              <w:instrText xml:space="preserve"> PAGEREF _Toc197883325 \h </w:instrText>
            </w:r>
            <w:r w:rsidR="00AC4744">
              <w:rPr>
                <w:noProof/>
                <w:webHidden/>
              </w:rPr>
            </w:r>
            <w:r w:rsidR="00AC4744">
              <w:rPr>
                <w:noProof/>
                <w:webHidden/>
              </w:rPr>
              <w:fldChar w:fldCharType="separate"/>
            </w:r>
            <w:r w:rsidR="00AC4744">
              <w:rPr>
                <w:noProof/>
                <w:webHidden/>
              </w:rPr>
              <w:t>3</w:t>
            </w:r>
            <w:r w:rsidR="00AC4744">
              <w:rPr>
                <w:noProof/>
                <w:webHidden/>
              </w:rPr>
              <w:fldChar w:fldCharType="end"/>
            </w:r>
          </w:hyperlink>
        </w:p>
        <w:p w14:paraId="1071FDDF" w14:textId="496AA82B" w:rsidR="00AC4744" w:rsidRDefault="00AC4744">
          <w:pPr>
            <w:pStyle w:val="TDC1"/>
            <w:rPr>
              <w:rFonts w:asciiTheme="minorHAnsi" w:eastAsiaTheme="minorEastAsia" w:hAnsiTheme="minorHAnsi" w:cstheme="minorBidi"/>
              <w:caps w:val="0"/>
              <w:noProof/>
              <w:kern w:val="2"/>
              <w:sz w:val="24"/>
              <w14:ligatures w14:val="standardContextual"/>
            </w:rPr>
          </w:pPr>
          <w:hyperlink w:anchor="_Toc197883326" w:history="1">
            <w:r w:rsidRPr="00617412">
              <w:rPr>
                <w:rStyle w:val="Hipervnculo"/>
                <w:noProof/>
              </w:rPr>
              <w:t>2</w:t>
            </w:r>
            <w:r>
              <w:rPr>
                <w:rFonts w:asciiTheme="minorHAnsi" w:eastAsiaTheme="minorEastAsia" w:hAnsiTheme="minorHAnsi" w:cstheme="minorBidi"/>
                <w:caps w:val="0"/>
                <w:noProof/>
                <w:kern w:val="2"/>
                <w:sz w:val="24"/>
                <w14:ligatures w14:val="standardContextual"/>
              </w:rPr>
              <w:tab/>
            </w:r>
            <w:r w:rsidRPr="00617412">
              <w:rPr>
                <w:rStyle w:val="Hipervnculo"/>
                <w:noProof/>
              </w:rPr>
              <w:t>Requisitos previos</w:t>
            </w:r>
            <w:r>
              <w:rPr>
                <w:noProof/>
                <w:webHidden/>
              </w:rPr>
              <w:tab/>
            </w:r>
            <w:r>
              <w:rPr>
                <w:noProof/>
                <w:webHidden/>
              </w:rPr>
              <w:fldChar w:fldCharType="begin"/>
            </w:r>
            <w:r>
              <w:rPr>
                <w:noProof/>
                <w:webHidden/>
              </w:rPr>
              <w:instrText xml:space="preserve"> PAGEREF _Toc197883326 \h </w:instrText>
            </w:r>
            <w:r>
              <w:rPr>
                <w:noProof/>
                <w:webHidden/>
              </w:rPr>
            </w:r>
            <w:r>
              <w:rPr>
                <w:noProof/>
                <w:webHidden/>
              </w:rPr>
              <w:fldChar w:fldCharType="separate"/>
            </w:r>
            <w:r>
              <w:rPr>
                <w:noProof/>
                <w:webHidden/>
              </w:rPr>
              <w:t>4</w:t>
            </w:r>
            <w:r>
              <w:rPr>
                <w:noProof/>
                <w:webHidden/>
              </w:rPr>
              <w:fldChar w:fldCharType="end"/>
            </w:r>
          </w:hyperlink>
        </w:p>
        <w:p w14:paraId="002511C2" w14:textId="4FE0B610" w:rsidR="00AC4744" w:rsidRDefault="00AC4744">
          <w:pPr>
            <w:pStyle w:val="TDC1"/>
            <w:rPr>
              <w:rFonts w:asciiTheme="minorHAnsi" w:eastAsiaTheme="minorEastAsia" w:hAnsiTheme="minorHAnsi" w:cstheme="minorBidi"/>
              <w:caps w:val="0"/>
              <w:noProof/>
              <w:kern w:val="2"/>
              <w:sz w:val="24"/>
              <w14:ligatures w14:val="standardContextual"/>
            </w:rPr>
          </w:pPr>
          <w:hyperlink w:anchor="_Toc197883327" w:history="1">
            <w:r w:rsidRPr="00617412">
              <w:rPr>
                <w:rStyle w:val="Hipervnculo"/>
                <w:noProof/>
              </w:rPr>
              <w:t>3</w:t>
            </w:r>
            <w:r>
              <w:rPr>
                <w:rFonts w:asciiTheme="minorHAnsi" w:eastAsiaTheme="minorEastAsia" w:hAnsiTheme="minorHAnsi" w:cstheme="minorBidi"/>
                <w:caps w:val="0"/>
                <w:noProof/>
                <w:kern w:val="2"/>
                <w:sz w:val="24"/>
                <w14:ligatures w14:val="standardContextual"/>
              </w:rPr>
              <w:tab/>
            </w:r>
            <w:r w:rsidRPr="00617412">
              <w:rPr>
                <w:rStyle w:val="Hipervnculo"/>
                <w:noProof/>
              </w:rPr>
              <w:t>Subvenciones de acciones de cooperación</w:t>
            </w:r>
            <w:r>
              <w:rPr>
                <w:noProof/>
                <w:webHidden/>
              </w:rPr>
              <w:tab/>
            </w:r>
            <w:r>
              <w:rPr>
                <w:noProof/>
                <w:webHidden/>
              </w:rPr>
              <w:fldChar w:fldCharType="begin"/>
            </w:r>
            <w:r>
              <w:rPr>
                <w:noProof/>
                <w:webHidden/>
              </w:rPr>
              <w:instrText xml:space="preserve"> PAGEREF _Toc197883327 \h </w:instrText>
            </w:r>
            <w:r>
              <w:rPr>
                <w:noProof/>
                <w:webHidden/>
              </w:rPr>
            </w:r>
            <w:r>
              <w:rPr>
                <w:noProof/>
                <w:webHidden/>
              </w:rPr>
              <w:fldChar w:fldCharType="separate"/>
            </w:r>
            <w:r>
              <w:rPr>
                <w:noProof/>
                <w:webHidden/>
              </w:rPr>
              <w:t>5</w:t>
            </w:r>
            <w:r>
              <w:rPr>
                <w:noProof/>
                <w:webHidden/>
              </w:rPr>
              <w:fldChar w:fldCharType="end"/>
            </w:r>
          </w:hyperlink>
        </w:p>
        <w:p w14:paraId="2926E65E" w14:textId="3F1064D4" w:rsidR="00AC4744" w:rsidRDefault="00AC4744">
          <w:pPr>
            <w:pStyle w:val="TDC1"/>
            <w:rPr>
              <w:rFonts w:asciiTheme="minorHAnsi" w:eastAsiaTheme="minorEastAsia" w:hAnsiTheme="minorHAnsi" w:cstheme="minorBidi"/>
              <w:caps w:val="0"/>
              <w:noProof/>
              <w:kern w:val="2"/>
              <w:sz w:val="24"/>
              <w14:ligatures w14:val="standardContextual"/>
            </w:rPr>
          </w:pPr>
          <w:hyperlink w:anchor="_Toc197883328" w:history="1">
            <w:r w:rsidRPr="00617412">
              <w:rPr>
                <w:rStyle w:val="Hipervnculo"/>
                <w:noProof/>
              </w:rPr>
              <w:t>4</w:t>
            </w:r>
            <w:r>
              <w:rPr>
                <w:rFonts w:asciiTheme="minorHAnsi" w:eastAsiaTheme="minorEastAsia" w:hAnsiTheme="minorHAnsi" w:cstheme="minorBidi"/>
                <w:caps w:val="0"/>
                <w:noProof/>
                <w:kern w:val="2"/>
                <w:sz w:val="24"/>
                <w14:ligatures w14:val="standardContextual"/>
              </w:rPr>
              <w:tab/>
            </w:r>
            <w:r w:rsidRPr="00617412">
              <w:rPr>
                <w:rStyle w:val="Hipervnculo"/>
                <w:noProof/>
              </w:rPr>
              <w:t>Tipo de solicitud</w:t>
            </w:r>
            <w:r>
              <w:rPr>
                <w:noProof/>
                <w:webHidden/>
              </w:rPr>
              <w:tab/>
            </w:r>
            <w:r>
              <w:rPr>
                <w:noProof/>
                <w:webHidden/>
              </w:rPr>
              <w:fldChar w:fldCharType="begin"/>
            </w:r>
            <w:r>
              <w:rPr>
                <w:noProof/>
                <w:webHidden/>
              </w:rPr>
              <w:instrText xml:space="preserve"> PAGEREF _Toc197883328 \h </w:instrText>
            </w:r>
            <w:r>
              <w:rPr>
                <w:noProof/>
                <w:webHidden/>
              </w:rPr>
            </w:r>
            <w:r>
              <w:rPr>
                <w:noProof/>
                <w:webHidden/>
              </w:rPr>
              <w:fldChar w:fldCharType="separate"/>
            </w:r>
            <w:r>
              <w:rPr>
                <w:noProof/>
                <w:webHidden/>
              </w:rPr>
              <w:t>6</w:t>
            </w:r>
            <w:r>
              <w:rPr>
                <w:noProof/>
                <w:webHidden/>
              </w:rPr>
              <w:fldChar w:fldCharType="end"/>
            </w:r>
          </w:hyperlink>
        </w:p>
        <w:p w14:paraId="5460620A" w14:textId="6ECE9BF1" w:rsidR="00AC4744" w:rsidRDefault="00AC4744">
          <w:pPr>
            <w:pStyle w:val="TDC1"/>
            <w:rPr>
              <w:rFonts w:asciiTheme="minorHAnsi" w:eastAsiaTheme="minorEastAsia" w:hAnsiTheme="minorHAnsi" w:cstheme="minorBidi"/>
              <w:caps w:val="0"/>
              <w:noProof/>
              <w:kern w:val="2"/>
              <w:sz w:val="24"/>
              <w14:ligatures w14:val="standardContextual"/>
            </w:rPr>
          </w:pPr>
          <w:hyperlink w:anchor="_Toc197883329" w:history="1">
            <w:r w:rsidRPr="00617412">
              <w:rPr>
                <w:rStyle w:val="Hipervnculo"/>
                <w:noProof/>
              </w:rPr>
              <w:t>5</w:t>
            </w:r>
            <w:r>
              <w:rPr>
                <w:rFonts w:asciiTheme="minorHAnsi" w:eastAsiaTheme="minorEastAsia" w:hAnsiTheme="minorHAnsi" w:cstheme="minorBidi"/>
                <w:caps w:val="0"/>
                <w:noProof/>
                <w:kern w:val="2"/>
                <w:sz w:val="24"/>
                <w14:ligatures w14:val="standardContextual"/>
              </w:rPr>
              <w:tab/>
            </w:r>
            <w:r w:rsidRPr="00617412">
              <w:rPr>
                <w:rStyle w:val="Hipervnculo"/>
                <w:noProof/>
              </w:rPr>
              <w:t>Datos de la entidad solicitante</w:t>
            </w:r>
            <w:r>
              <w:rPr>
                <w:noProof/>
                <w:webHidden/>
              </w:rPr>
              <w:tab/>
            </w:r>
            <w:r>
              <w:rPr>
                <w:noProof/>
                <w:webHidden/>
              </w:rPr>
              <w:fldChar w:fldCharType="begin"/>
            </w:r>
            <w:r>
              <w:rPr>
                <w:noProof/>
                <w:webHidden/>
              </w:rPr>
              <w:instrText xml:space="preserve"> PAGEREF _Toc197883329 \h </w:instrText>
            </w:r>
            <w:r>
              <w:rPr>
                <w:noProof/>
                <w:webHidden/>
              </w:rPr>
            </w:r>
            <w:r>
              <w:rPr>
                <w:noProof/>
                <w:webHidden/>
              </w:rPr>
              <w:fldChar w:fldCharType="separate"/>
            </w:r>
            <w:r>
              <w:rPr>
                <w:noProof/>
                <w:webHidden/>
              </w:rPr>
              <w:t>7</w:t>
            </w:r>
            <w:r>
              <w:rPr>
                <w:noProof/>
                <w:webHidden/>
              </w:rPr>
              <w:fldChar w:fldCharType="end"/>
            </w:r>
          </w:hyperlink>
        </w:p>
        <w:p w14:paraId="109E0336" w14:textId="588C426A" w:rsidR="00AC4744" w:rsidRDefault="00AC4744">
          <w:pPr>
            <w:pStyle w:val="TDC1"/>
            <w:rPr>
              <w:rFonts w:asciiTheme="minorHAnsi" w:eastAsiaTheme="minorEastAsia" w:hAnsiTheme="minorHAnsi" w:cstheme="minorBidi"/>
              <w:caps w:val="0"/>
              <w:noProof/>
              <w:kern w:val="2"/>
              <w:sz w:val="24"/>
              <w14:ligatures w14:val="standardContextual"/>
            </w:rPr>
          </w:pPr>
          <w:hyperlink w:anchor="_Toc197883330" w:history="1">
            <w:r w:rsidRPr="00617412">
              <w:rPr>
                <w:rStyle w:val="Hipervnculo"/>
                <w:noProof/>
              </w:rPr>
              <w:t>6</w:t>
            </w:r>
            <w:r>
              <w:rPr>
                <w:rFonts w:asciiTheme="minorHAnsi" w:eastAsiaTheme="minorEastAsia" w:hAnsiTheme="minorHAnsi" w:cstheme="minorBidi"/>
                <w:caps w:val="0"/>
                <w:noProof/>
                <w:kern w:val="2"/>
                <w:sz w:val="24"/>
                <w14:ligatures w14:val="standardContextual"/>
              </w:rPr>
              <w:tab/>
            </w:r>
            <w:r w:rsidRPr="00617412">
              <w:rPr>
                <w:rStyle w:val="Hipervnculo"/>
                <w:noProof/>
              </w:rPr>
              <w:t>Participantes en agrupación</w:t>
            </w:r>
            <w:r>
              <w:rPr>
                <w:noProof/>
                <w:webHidden/>
              </w:rPr>
              <w:tab/>
            </w:r>
            <w:r>
              <w:rPr>
                <w:noProof/>
                <w:webHidden/>
              </w:rPr>
              <w:fldChar w:fldCharType="begin"/>
            </w:r>
            <w:r>
              <w:rPr>
                <w:noProof/>
                <w:webHidden/>
              </w:rPr>
              <w:instrText xml:space="preserve"> PAGEREF _Toc197883330 \h </w:instrText>
            </w:r>
            <w:r>
              <w:rPr>
                <w:noProof/>
                <w:webHidden/>
              </w:rPr>
            </w:r>
            <w:r>
              <w:rPr>
                <w:noProof/>
                <w:webHidden/>
              </w:rPr>
              <w:fldChar w:fldCharType="separate"/>
            </w:r>
            <w:r>
              <w:rPr>
                <w:noProof/>
                <w:webHidden/>
              </w:rPr>
              <w:t>8</w:t>
            </w:r>
            <w:r>
              <w:rPr>
                <w:noProof/>
                <w:webHidden/>
              </w:rPr>
              <w:fldChar w:fldCharType="end"/>
            </w:r>
          </w:hyperlink>
        </w:p>
        <w:p w14:paraId="18EDDF79" w14:textId="0EDBA593" w:rsidR="00AC4744" w:rsidRDefault="00AC4744">
          <w:pPr>
            <w:pStyle w:val="TDC1"/>
            <w:rPr>
              <w:rFonts w:asciiTheme="minorHAnsi" w:eastAsiaTheme="minorEastAsia" w:hAnsiTheme="minorHAnsi" w:cstheme="minorBidi"/>
              <w:caps w:val="0"/>
              <w:noProof/>
              <w:kern w:val="2"/>
              <w:sz w:val="24"/>
              <w14:ligatures w14:val="standardContextual"/>
            </w:rPr>
          </w:pPr>
          <w:hyperlink w:anchor="_Toc197883331" w:history="1">
            <w:r w:rsidRPr="00617412">
              <w:rPr>
                <w:rStyle w:val="Hipervnculo"/>
                <w:noProof/>
              </w:rPr>
              <w:t>7</w:t>
            </w:r>
            <w:r>
              <w:rPr>
                <w:rFonts w:asciiTheme="minorHAnsi" w:eastAsiaTheme="minorEastAsia" w:hAnsiTheme="minorHAnsi" w:cstheme="minorBidi"/>
                <w:caps w:val="0"/>
                <w:noProof/>
                <w:kern w:val="2"/>
                <w:sz w:val="24"/>
                <w14:ligatures w14:val="standardContextual"/>
              </w:rPr>
              <w:tab/>
            </w:r>
            <w:r w:rsidRPr="00617412">
              <w:rPr>
                <w:rStyle w:val="Hipervnculo"/>
                <w:noProof/>
              </w:rPr>
              <w:t>Datos generales de la solicitud</w:t>
            </w:r>
            <w:r>
              <w:rPr>
                <w:noProof/>
                <w:webHidden/>
              </w:rPr>
              <w:tab/>
            </w:r>
            <w:r>
              <w:rPr>
                <w:noProof/>
                <w:webHidden/>
              </w:rPr>
              <w:fldChar w:fldCharType="begin"/>
            </w:r>
            <w:r>
              <w:rPr>
                <w:noProof/>
                <w:webHidden/>
              </w:rPr>
              <w:instrText xml:space="preserve"> PAGEREF _Toc197883331 \h </w:instrText>
            </w:r>
            <w:r>
              <w:rPr>
                <w:noProof/>
                <w:webHidden/>
              </w:rPr>
            </w:r>
            <w:r>
              <w:rPr>
                <w:noProof/>
                <w:webHidden/>
              </w:rPr>
              <w:fldChar w:fldCharType="separate"/>
            </w:r>
            <w:r>
              <w:rPr>
                <w:noProof/>
                <w:webHidden/>
              </w:rPr>
              <w:t>10</w:t>
            </w:r>
            <w:r>
              <w:rPr>
                <w:noProof/>
                <w:webHidden/>
              </w:rPr>
              <w:fldChar w:fldCharType="end"/>
            </w:r>
          </w:hyperlink>
        </w:p>
        <w:p w14:paraId="78A2E8EA" w14:textId="6F36CF8D" w:rsidR="00AC4744" w:rsidRDefault="00AC4744">
          <w:pPr>
            <w:pStyle w:val="TDC1"/>
            <w:rPr>
              <w:rFonts w:asciiTheme="minorHAnsi" w:eastAsiaTheme="minorEastAsia" w:hAnsiTheme="minorHAnsi" w:cstheme="minorBidi"/>
              <w:caps w:val="0"/>
              <w:noProof/>
              <w:kern w:val="2"/>
              <w:sz w:val="24"/>
              <w14:ligatures w14:val="standardContextual"/>
            </w:rPr>
          </w:pPr>
          <w:hyperlink w:anchor="_Toc197883332" w:history="1">
            <w:r w:rsidRPr="00617412">
              <w:rPr>
                <w:rStyle w:val="Hipervnculo"/>
                <w:noProof/>
              </w:rPr>
              <w:t>8</w:t>
            </w:r>
            <w:r>
              <w:rPr>
                <w:rFonts w:asciiTheme="minorHAnsi" w:eastAsiaTheme="minorEastAsia" w:hAnsiTheme="minorHAnsi" w:cstheme="minorBidi"/>
                <w:caps w:val="0"/>
                <w:noProof/>
                <w:kern w:val="2"/>
                <w:sz w:val="24"/>
                <w14:ligatures w14:val="standardContextual"/>
              </w:rPr>
              <w:tab/>
            </w:r>
            <w:r w:rsidRPr="00617412">
              <w:rPr>
                <w:rStyle w:val="Hipervnculo"/>
                <w:noProof/>
              </w:rPr>
              <w:t>Declaraciones y autorizaciones</w:t>
            </w:r>
            <w:r>
              <w:rPr>
                <w:noProof/>
                <w:webHidden/>
              </w:rPr>
              <w:tab/>
            </w:r>
            <w:r>
              <w:rPr>
                <w:noProof/>
                <w:webHidden/>
              </w:rPr>
              <w:fldChar w:fldCharType="begin"/>
            </w:r>
            <w:r>
              <w:rPr>
                <w:noProof/>
                <w:webHidden/>
              </w:rPr>
              <w:instrText xml:space="preserve"> PAGEREF _Toc197883332 \h </w:instrText>
            </w:r>
            <w:r>
              <w:rPr>
                <w:noProof/>
                <w:webHidden/>
              </w:rPr>
            </w:r>
            <w:r>
              <w:rPr>
                <w:noProof/>
                <w:webHidden/>
              </w:rPr>
              <w:fldChar w:fldCharType="separate"/>
            </w:r>
            <w:r>
              <w:rPr>
                <w:noProof/>
                <w:webHidden/>
              </w:rPr>
              <w:t>14</w:t>
            </w:r>
            <w:r>
              <w:rPr>
                <w:noProof/>
                <w:webHidden/>
              </w:rPr>
              <w:fldChar w:fldCharType="end"/>
            </w:r>
          </w:hyperlink>
        </w:p>
        <w:p w14:paraId="1CCE4F8C" w14:textId="6B5D4458" w:rsidR="00AC4744" w:rsidRDefault="00AC4744">
          <w:pPr>
            <w:pStyle w:val="TDC1"/>
            <w:rPr>
              <w:rFonts w:asciiTheme="minorHAnsi" w:eastAsiaTheme="minorEastAsia" w:hAnsiTheme="minorHAnsi" w:cstheme="minorBidi"/>
              <w:caps w:val="0"/>
              <w:noProof/>
              <w:kern w:val="2"/>
              <w:sz w:val="24"/>
              <w14:ligatures w14:val="standardContextual"/>
            </w:rPr>
          </w:pPr>
          <w:hyperlink w:anchor="_Toc197883333" w:history="1">
            <w:r w:rsidRPr="00617412">
              <w:rPr>
                <w:rStyle w:val="Hipervnculo"/>
                <w:noProof/>
              </w:rPr>
              <w:t>9</w:t>
            </w:r>
            <w:r>
              <w:rPr>
                <w:rFonts w:asciiTheme="minorHAnsi" w:eastAsiaTheme="minorEastAsia" w:hAnsiTheme="minorHAnsi" w:cstheme="minorBidi"/>
                <w:caps w:val="0"/>
                <w:noProof/>
                <w:kern w:val="2"/>
                <w:sz w:val="24"/>
                <w14:ligatures w14:val="standardContextual"/>
              </w:rPr>
              <w:tab/>
            </w:r>
            <w:r w:rsidRPr="00617412">
              <w:rPr>
                <w:rStyle w:val="Hipervnculo"/>
                <w:noProof/>
              </w:rPr>
              <w:t>Información de la entidad solicitante</w:t>
            </w:r>
            <w:r>
              <w:rPr>
                <w:noProof/>
                <w:webHidden/>
              </w:rPr>
              <w:tab/>
            </w:r>
            <w:r>
              <w:rPr>
                <w:noProof/>
                <w:webHidden/>
              </w:rPr>
              <w:fldChar w:fldCharType="begin"/>
            </w:r>
            <w:r>
              <w:rPr>
                <w:noProof/>
                <w:webHidden/>
              </w:rPr>
              <w:instrText xml:space="preserve"> PAGEREF _Toc197883333 \h </w:instrText>
            </w:r>
            <w:r>
              <w:rPr>
                <w:noProof/>
                <w:webHidden/>
              </w:rPr>
            </w:r>
            <w:r>
              <w:rPr>
                <w:noProof/>
                <w:webHidden/>
              </w:rPr>
              <w:fldChar w:fldCharType="separate"/>
            </w:r>
            <w:r>
              <w:rPr>
                <w:noProof/>
                <w:webHidden/>
              </w:rPr>
              <w:t>15</w:t>
            </w:r>
            <w:r>
              <w:rPr>
                <w:noProof/>
                <w:webHidden/>
              </w:rPr>
              <w:fldChar w:fldCharType="end"/>
            </w:r>
          </w:hyperlink>
        </w:p>
        <w:p w14:paraId="31CE6F20" w14:textId="7F21F37B" w:rsidR="00AC4744" w:rsidRDefault="00AC4744">
          <w:pPr>
            <w:pStyle w:val="TDC1"/>
            <w:rPr>
              <w:rFonts w:asciiTheme="minorHAnsi" w:eastAsiaTheme="minorEastAsia" w:hAnsiTheme="minorHAnsi" w:cstheme="minorBidi"/>
              <w:caps w:val="0"/>
              <w:noProof/>
              <w:kern w:val="2"/>
              <w:sz w:val="24"/>
              <w14:ligatures w14:val="standardContextual"/>
            </w:rPr>
          </w:pPr>
          <w:hyperlink w:anchor="_Toc197883334" w:history="1">
            <w:r w:rsidRPr="00617412">
              <w:rPr>
                <w:rStyle w:val="Hipervnculo"/>
                <w:noProof/>
              </w:rPr>
              <w:t>10</w:t>
            </w:r>
            <w:r>
              <w:rPr>
                <w:rFonts w:asciiTheme="minorHAnsi" w:eastAsiaTheme="minorEastAsia" w:hAnsiTheme="minorHAnsi" w:cstheme="minorBidi"/>
                <w:caps w:val="0"/>
                <w:noProof/>
                <w:kern w:val="2"/>
                <w:sz w:val="24"/>
                <w14:ligatures w14:val="standardContextual"/>
              </w:rPr>
              <w:tab/>
            </w:r>
            <w:r w:rsidRPr="00617412">
              <w:rPr>
                <w:rStyle w:val="Hipervnculo"/>
                <w:noProof/>
              </w:rPr>
              <w:t>Información socios locales y/o entidades colaboradoras</w:t>
            </w:r>
            <w:r>
              <w:rPr>
                <w:noProof/>
                <w:webHidden/>
              </w:rPr>
              <w:tab/>
            </w:r>
            <w:r>
              <w:rPr>
                <w:noProof/>
                <w:webHidden/>
              </w:rPr>
              <w:fldChar w:fldCharType="begin"/>
            </w:r>
            <w:r>
              <w:rPr>
                <w:noProof/>
                <w:webHidden/>
              </w:rPr>
              <w:instrText xml:space="preserve"> PAGEREF _Toc197883334 \h </w:instrText>
            </w:r>
            <w:r>
              <w:rPr>
                <w:noProof/>
                <w:webHidden/>
              </w:rPr>
            </w:r>
            <w:r>
              <w:rPr>
                <w:noProof/>
                <w:webHidden/>
              </w:rPr>
              <w:fldChar w:fldCharType="separate"/>
            </w:r>
            <w:r>
              <w:rPr>
                <w:noProof/>
                <w:webHidden/>
              </w:rPr>
              <w:t>17</w:t>
            </w:r>
            <w:r>
              <w:rPr>
                <w:noProof/>
                <w:webHidden/>
              </w:rPr>
              <w:fldChar w:fldCharType="end"/>
            </w:r>
          </w:hyperlink>
        </w:p>
        <w:p w14:paraId="5789DA1E" w14:textId="31B15245" w:rsidR="00AC4744" w:rsidRDefault="00AC4744">
          <w:pPr>
            <w:pStyle w:val="TDC1"/>
            <w:rPr>
              <w:rFonts w:asciiTheme="minorHAnsi" w:eastAsiaTheme="minorEastAsia" w:hAnsiTheme="minorHAnsi" w:cstheme="minorBidi"/>
              <w:caps w:val="0"/>
              <w:noProof/>
              <w:kern w:val="2"/>
              <w:sz w:val="24"/>
              <w14:ligatures w14:val="standardContextual"/>
            </w:rPr>
          </w:pPr>
          <w:hyperlink w:anchor="_Toc197883335" w:history="1">
            <w:r w:rsidRPr="00617412">
              <w:rPr>
                <w:rStyle w:val="Hipervnculo"/>
                <w:noProof/>
              </w:rPr>
              <w:t>11</w:t>
            </w:r>
            <w:r>
              <w:rPr>
                <w:rFonts w:asciiTheme="minorHAnsi" w:eastAsiaTheme="minorEastAsia" w:hAnsiTheme="minorHAnsi" w:cstheme="minorBidi"/>
                <w:caps w:val="0"/>
                <w:noProof/>
                <w:kern w:val="2"/>
                <w:sz w:val="24"/>
                <w14:ligatures w14:val="standardContextual"/>
              </w:rPr>
              <w:tab/>
            </w:r>
            <w:r w:rsidRPr="00617412">
              <w:rPr>
                <w:rStyle w:val="Hipervnculo"/>
                <w:noProof/>
              </w:rPr>
              <w:t>Identificación y justificación de la intervención</w:t>
            </w:r>
            <w:r>
              <w:rPr>
                <w:noProof/>
                <w:webHidden/>
              </w:rPr>
              <w:tab/>
            </w:r>
            <w:r>
              <w:rPr>
                <w:noProof/>
                <w:webHidden/>
              </w:rPr>
              <w:fldChar w:fldCharType="begin"/>
            </w:r>
            <w:r>
              <w:rPr>
                <w:noProof/>
                <w:webHidden/>
              </w:rPr>
              <w:instrText xml:space="preserve"> PAGEREF _Toc197883335 \h </w:instrText>
            </w:r>
            <w:r>
              <w:rPr>
                <w:noProof/>
                <w:webHidden/>
              </w:rPr>
            </w:r>
            <w:r>
              <w:rPr>
                <w:noProof/>
                <w:webHidden/>
              </w:rPr>
              <w:fldChar w:fldCharType="separate"/>
            </w:r>
            <w:r>
              <w:rPr>
                <w:noProof/>
                <w:webHidden/>
              </w:rPr>
              <w:t>21</w:t>
            </w:r>
            <w:r>
              <w:rPr>
                <w:noProof/>
                <w:webHidden/>
              </w:rPr>
              <w:fldChar w:fldCharType="end"/>
            </w:r>
          </w:hyperlink>
        </w:p>
        <w:p w14:paraId="5E819347" w14:textId="2EFF551D" w:rsidR="00AC4744" w:rsidRDefault="00AC4744">
          <w:pPr>
            <w:pStyle w:val="TDC1"/>
            <w:rPr>
              <w:rFonts w:asciiTheme="minorHAnsi" w:eastAsiaTheme="minorEastAsia" w:hAnsiTheme="minorHAnsi" w:cstheme="minorBidi"/>
              <w:caps w:val="0"/>
              <w:noProof/>
              <w:kern w:val="2"/>
              <w:sz w:val="24"/>
              <w14:ligatures w14:val="standardContextual"/>
            </w:rPr>
          </w:pPr>
          <w:hyperlink w:anchor="_Toc197883336" w:history="1">
            <w:r w:rsidRPr="00617412">
              <w:rPr>
                <w:rStyle w:val="Hipervnculo"/>
                <w:noProof/>
              </w:rPr>
              <w:t>12</w:t>
            </w:r>
            <w:r>
              <w:rPr>
                <w:rFonts w:asciiTheme="minorHAnsi" w:eastAsiaTheme="minorEastAsia" w:hAnsiTheme="minorHAnsi" w:cstheme="minorBidi"/>
                <w:caps w:val="0"/>
                <w:noProof/>
                <w:kern w:val="2"/>
                <w:sz w:val="24"/>
                <w14:ligatures w14:val="standardContextual"/>
              </w:rPr>
              <w:tab/>
            </w:r>
            <w:r w:rsidRPr="00617412">
              <w:rPr>
                <w:rStyle w:val="Hipervnculo"/>
                <w:noProof/>
              </w:rPr>
              <w:t>Colectivo meta de la intervención</w:t>
            </w:r>
            <w:r>
              <w:rPr>
                <w:noProof/>
                <w:webHidden/>
              </w:rPr>
              <w:tab/>
            </w:r>
            <w:r>
              <w:rPr>
                <w:noProof/>
                <w:webHidden/>
              </w:rPr>
              <w:fldChar w:fldCharType="begin"/>
            </w:r>
            <w:r>
              <w:rPr>
                <w:noProof/>
                <w:webHidden/>
              </w:rPr>
              <w:instrText xml:space="preserve"> PAGEREF _Toc197883336 \h </w:instrText>
            </w:r>
            <w:r>
              <w:rPr>
                <w:noProof/>
                <w:webHidden/>
              </w:rPr>
            </w:r>
            <w:r>
              <w:rPr>
                <w:noProof/>
                <w:webHidden/>
              </w:rPr>
              <w:fldChar w:fldCharType="separate"/>
            </w:r>
            <w:r>
              <w:rPr>
                <w:noProof/>
                <w:webHidden/>
              </w:rPr>
              <w:t>23</w:t>
            </w:r>
            <w:r>
              <w:rPr>
                <w:noProof/>
                <w:webHidden/>
              </w:rPr>
              <w:fldChar w:fldCharType="end"/>
            </w:r>
          </w:hyperlink>
        </w:p>
        <w:p w14:paraId="2BFBF797" w14:textId="40D3C88D" w:rsidR="00AC4744" w:rsidRDefault="00AC4744">
          <w:pPr>
            <w:pStyle w:val="TDC1"/>
            <w:rPr>
              <w:rFonts w:asciiTheme="minorHAnsi" w:eastAsiaTheme="minorEastAsia" w:hAnsiTheme="minorHAnsi" w:cstheme="minorBidi"/>
              <w:caps w:val="0"/>
              <w:noProof/>
              <w:kern w:val="2"/>
              <w:sz w:val="24"/>
              <w14:ligatures w14:val="standardContextual"/>
            </w:rPr>
          </w:pPr>
          <w:hyperlink w:anchor="_Toc197883337" w:history="1">
            <w:r w:rsidRPr="00617412">
              <w:rPr>
                <w:rStyle w:val="Hipervnculo"/>
                <w:noProof/>
              </w:rPr>
              <w:t>13</w:t>
            </w:r>
            <w:r>
              <w:rPr>
                <w:rFonts w:asciiTheme="minorHAnsi" w:eastAsiaTheme="minorEastAsia" w:hAnsiTheme="minorHAnsi" w:cstheme="minorBidi"/>
                <w:caps w:val="0"/>
                <w:noProof/>
                <w:kern w:val="2"/>
                <w:sz w:val="24"/>
                <w14:ligatures w14:val="standardContextual"/>
              </w:rPr>
              <w:tab/>
            </w:r>
            <w:r w:rsidRPr="00617412">
              <w:rPr>
                <w:rStyle w:val="Hipervnculo"/>
                <w:noProof/>
              </w:rPr>
              <w:t>Contenido de la intervención</w:t>
            </w:r>
            <w:r>
              <w:rPr>
                <w:noProof/>
                <w:webHidden/>
              </w:rPr>
              <w:tab/>
            </w:r>
            <w:r>
              <w:rPr>
                <w:noProof/>
                <w:webHidden/>
              </w:rPr>
              <w:fldChar w:fldCharType="begin"/>
            </w:r>
            <w:r>
              <w:rPr>
                <w:noProof/>
                <w:webHidden/>
              </w:rPr>
              <w:instrText xml:space="preserve"> PAGEREF _Toc197883337 \h </w:instrText>
            </w:r>
            <w:r>
              <w:rPr>
                <w:noProof/>
                <w:webHidden/>
              </w:rPr>
            </w:r>
            <w:r>
              <w:rPr>
                <w:noProof/>
                <w:webHidden/>
              </w:rPr>
              <w:fldChar w:fldCharType="separate"/>
            </w:r>
            <w:r>
              <w:rPr>
                <w:noProof/>
                <w:webHidden/>
              </w:rPr>
              <w:t>25</w:t>
            </w:r>
            <w:r>
              <w:rPr>
                <w:noProof/>
                <w:webHidden/>
              </w:rPr>
              <w:fldChar w:fldCharType="end"/>
            </w:r>
          </w:hyperlink>
        </w:p>
        <w:p w14:paraId="7C562BCD" w14:textId="147759F5" w:rsidR="00AC4744" w:rsidRDefault="00AC4744">
          <w:pPr>
            <w:pStyle w:val="TDC1"/>
            <w:rPr>
              <w:rFonts w:asciiTheme="minorHAnsi" w:eastAsiaTheme="minorEastAsia" w:hAnsiTheme="minorHAnsi" w:cstheme="minorBidi"/>
              <w:caps w:val="0"/>
              <w:noProof/>
              <w:kern w:val="2"/>
              <w:sz w:val="24"/>
              <w14:ligatures w14:val="standardContextual"/>
            </w:rPr>
          </w:pPr>
          <w:hyperlink w:anchor="_Toc197883338" w:history="1">
            <w:r w:rsidRPr="00617412">
              <w:rPr>
                <w:rStyle w:val="Hipervnculo"/>
                <w:bCs/>
                <w:noProof/>
              </w:rPr>
              <w:t>14</w:t>
            </w:r>
            <w:r>
              <w:rPr>
                <w:rFonts w:asciiTheme="minorHAnsi" w:eastAsiaTheme="minorEastAsia" w:hAnsiTheme="minorHAnsi" w:cstheme="minorBidi"/>
                <w:caps w:val="0"/>
                <w:noProof/>
                <w:kern w:val="2"/>
                <w:sz w:val="24"/>
                <w14:ligatures w14:val="standardContextual"/>
              </w:rPr>
              <w:tab/>
            </w:r>
            <w:r w:rsidRPr="00617412">
              <w:rPr>
                <w:rStyle w:val="Hipervnculo"/>
                <w:noProof/>
              </w:rPr>
              <w:t xml:space="preserve">Coherencia </w:t>
            </w:r>
            <w:r w:rsidRPr="00617412">
              <w:rPr>
                <w:rStyle w:val="Hipervnculo"/>
                <w:bCs/>
                <w:noProof/>
              </w:rPr>
              <w:t>con la política española de cooperación internacional para el desarrollo sostenible y la solidaridad global</w:t>
            </w:r>
            <w:r>
              <w:rPr>
                <w:noProof/>
                <w:webHidden/>
              </w:rPr>
              <w:tab/>
            </w:r>
            <w:r>
              <w:rPr>
                <w:noProof/>
                <w:webHidden/>
              </w:rPr>
              <w:fldChar w:fldCharType="begin"/>
            </w:r>
            <w:r>
              <w:rPr>
                <w:noProof/>
                <w:webHidden/>
              </w:rPr>
              <w:instrText xml:space="preserve"> PAGEREF _Toc197883338 \h </w:instrText>
            </w:r>
            <w:r>
              <w:rPr>
                <w:noProof/>
                <w:webHidden/>
              </w:rPr>
            </w:r>
            <w:r>
              <w:rPr>
                <w:noProof/>
                <w:webHidden/>
              </w:rPr>
              <w:fldChar w:fldCharType="separate"/>
            </w:r>
            <w:r>
              <w:rPr>
                <w:noProof/>
                <w:webHidden/>
              </w:rPr>
              <w:t>26</w:t>
            </w:r>
            <w:r>
              <w:rPr>
                <w:noProof/>
                <w:webHidden/>
              </w:rPr>
              <w:fldChar w:fldCharType="end"/>
            </w:r>
          </w:hyperlink>
        </w:p>
        <w:p w14:paraId="10DB5069" w14:textId="692D35C3" w:rsidR="00AC4744" w:rsidRDefault="00AC4744">
          <w:pPr>
            <w:pStyle w:val="TDC1"/>
            <w:rPr>
              <w:rFonts w:asciiTheme="minorHAnsi" w:eastAsiaTheme="minorEastAsia" w:hAnsiTheme="minorHAnsi" w:cstheme="minorBidi"/>
              <w:caps w:val="0"/>
              <w:noProof/>
              <w:kern w:val="2"/>
              <w:sz w:val="24"/>
              <w14:ligatures w14:val="standardContextual"/>
            </w:rPr>
          </w:pPr>
          <w:hyperlink w:anchor="_Toc197883339" w:history="1">
            <w:r w:rsidRPr="00617412">
              <w:rPr>
                <w:rStyle w:val="Hipervnculo"/>
                <w:noProof/>
              </w:rPr>
              <w:t>15</w:t>
            </w:r>
            <w:r>
              <w:rPr>
                <w:rFonts w:asciiTheme="minorHAnsi" w:eastAsiaTheme="minorEastAsia" w:hAnsiTheme="minorHAnsi" w:cstheme="minorBidi"/>
                <w:caps w:val="0"/>
                <w:noProof/>
                <w:kern w:val="2"/>
                <w:sz w:val="24"/>
                <w14:ligatures w14:val="standardContextual"/>
              </w:rPr>
              <w:tab/>
            </w:r>
            <w:r w:rsidRPr="00617412">
              <w:rPr>
                <w:rStyle w:val="Hipervnculo"/>
                <w:noProof/>
              </w:rPr>
              <w:t>Sectores y metas ODS</w:t>
            </w:r>
            <w:r>
              <w:rPr>
                <w:noProof/>
                <w:webHidden/>
              </w:rPr>
              <w:tab/>
            </w:r>
            <w:r>
              <w:rPr>
                <w:noProof/>
                <w:webHidden/>
              </w:rPr>
              <w:fldChar w:fldCharType="begin"/>
            </w:r>
            <w:r>
              <w:rPr>
                <w:noProof/>
                <w:webHidden/>
              </w:rPr>
              <w:instrText xml:space="preserve"> PAGEREF _Toc197883339 \h </w:instrText>
            </w:r>
            <w:r>
              <w:rPr>
                <w:noProof/>
                <w:webHidden/>
              </w:rPr>
            </w:r>
            <w:r>
              <w:rPr>
                <w:noProof/>
                <w:webHidden/>
              </w:rPr>
              <w:fldChar w:fldCharType="separate"/>
            </w:r>
            <w:r>
              <w:rPr>
                <w:noProof/>
                <w:webHidden/>
              </w:rPr>
              <w:t>27</w:t>
            </w:r>
            <w:r>
              <w:rPr>
                <w:noProof/>
                <w:webHidden/>
              </w:rPr>
              <w:fldChar w:fldCharType="end"/>
            </w:r>
          </w:hyperlink>
        </w:p>
        <w:p w14:paraId="48A88637" w14:textId="58A52502" w:rsidR="00AC4744" w:rsidRDefault="00AC4744">
          <w:pPr>
            <w:pStyle w:val="TDC1"/>
            <w:rPr>
              <w:rFonts w:asciiTheme="minorHAnsi" w:eastAsiaTheme="minorEastAsia" w:hAnsiTheme="minorHAnsi" w:cstheme="minorBidi"/>
              <w:caps w:val="0"/>
              <w:noProof/>
              <w:kern w:val="2"/>
              <w:sz w:val="24"/>
              <w14:ligatures w14:val="standardContextual"/>
            </w:rPr>
          </w:pPr>
          <w:hyperlink w:anchor="_Toc197883340" w:history="1">
            <w:r w:rsidRPr="00617412">
              <w:rPr>
                <w:rStyle w:val="Hipervnculo"/>
                <w:noProof/>
              </w:rPr>
              <w:t>16</w:t>
            </w:r>
            <w:r>
              <w:rPr>
                <w:rFonts w:asciiTheme="minorHAnsi" w:eastAsiaTheme="minorEastAsia" w:hAnsiTheme="minorHAnsi" w:cstheme="minorBidi"/>
                <w:caps w:val="0"/>
                <w:noProof/>
                <w:kern w:val="2"/>
                <w:sz w:val="24"/>
                <w14:ligatures w14:val="standardContextual"/>
              </w:rPr>
              <w:tab/>
            </w:r>
            <w:r w:rsidRPr="00617412">
              <w:rPr>
                <w:rStyle w:val="Hipervnculo"/>
                <w:noProof/>
              </w:rPr>
              <w:t>Marcadores CAD de la OCDE</w:t>
            </w:r>
            <w:r>
              <w:rPr>
                <w:noProof/>
                <w:webHidden/>
              </w:rPr>
              <w:tab/>
            </w:r>
            <w:r>
              <w:rPr>
                <w:noProof/>
                <w:webHidden/>
              </w:rPr>
              <w:fldChar w:fldCharType="begin"/>
            </w:r>
            <w:r>
              <w:rPr>
                <w:noProof/>
                <w:webHidden/>
              </w:rPr>
              <w:instrText xml:space="preserve"> PAGEREF _Toc197883340 \h </w:instrText>
            </w:r>
            <w:r>
              <w:rPr>
                <w:noProof/>
                <w:webHidden/>
              </w:rPr>
            </w:r>
            <w:r>
              <w:rPr>
                <w:noProof/>
                <w:webHidden/>
              </w:rPr>
              <w:fldChar w:fldCharType="separate"/>
            </w:r>
            <w:r>
              <w:rPr>
                <w:noProof/>
                <w:webHidden/>
              </w:rPr>
              <w:t>29</w:t>
            </w:r>
            <w:r>
              <w:rPr>
                <w:noProof/>
                <w:webHidden/>
              </w:rPr>
              <w:fldChar w:fldCharType="end"/>
            </w:r>
          </w:hyperlink>
        </w:p>
        <w:p w14:paraId="0431BD0F" w14:textId="04B6A645" w:rsidR="00AC4744" w:rsidRDefault="00AC4744">
          <w:pPr>
            <w:pStyle w:val="TDC1"/>
            <w:rPr>
              <w:rFonts w:asciiTheme="minorHAnsi" w:eastAsiaTheme="minorEastAsia" w:hAnsiTheme="minorHAnsi" w:cstheme="minorBidi"/>
              <w:caps w:val="0"/>
              <w:noProof/>
              <w:kern w:val="2"/>
              <w:sz w:val="24"/>
              <w14:ligatures w14:val="standardContextual"/>
            </w:rPr>
          </w:pPr>
          <w:hyperlink w:anchor="_Toc197883341" w:history="1">
            <w:r w:rsidRPr="00617412">
              <w:rPr>
                <w:rStyle w:val="Hipervnculo"/>
                <w:noProof/>
              </w:rPr>
              <w:t>17</w:t>
            </w:r>
            <w:r>
              <w:rPr>
                <w:rFonts w:asciiTheme="minorHAnsi" w:eastAsiaTheme="minorEastAsia" w:hAnsiTheme="minorHAnsi" w:cstheme="minorBidi"/>
                <w:caps w:val="0"/>
                <w:noProof/>
                <w:kern w:val="2"/>
                <w:sz w:val="24"/>
                <w14:ligatures w14:val="standardContextual"/>
              </w:rPr>
              <w:tab/>
            </w:r>
            <w:r w:rsidRPr="00617412">
              <w:rPr>
                <w:rStyle w:val="Hipervnculo"/>
                <w:noProof/>
              </w:rPr>
              <w:t>Presentación del proyecto</w:t>
            </w:r>
            <w:r>
              <w:rPr>
                <w:noProof/>
                <w:webHidden/>
              </w:rPr>
              <w:tab/>
            </w:r>
            <w:r>
              <w:rPr>
                <w:noProof/>
                <w:webHidden/>
              </w:rPr>
              <w:fldChar w:fldCharType="begin"/>
            </w:r>
            <w:r>
              <w:rPr>
                <w:noProof/>
                <w:webHidden/>
              </w:rPr>
              <w:instrText xml:space="preserve"> PAGEREF _Toc197883341 \h </w:instrText>
            </w:r>
            <w:r>
              <w:rPr>
                <w:noProof/>
                <w:webHidden/>
              </w:rPr>
            </w:r>
            <w:r>
              <w:rPr>
                <w:noProof/>
                <w:webHidden/>
              </w:rPr>
              <w:fldChar w:fldCharType="separate"/>
            </w:r>
            <w:r>
              <w:rPr>
                <w:noProof/>
                <w:webHidden/>
              </w:rPr>
              <w:t>31</w:t>
            </w:r>
            <w:r>
              <w:rPr>
                <w:noProof/>
                <w:webHidden/>
              </w:rPr>
              <w:fldChar w:fldCharType="end"/>
            </w:r>
          </w:hyperlink>
        </w:p>
        <w:p w14:paraId="032E8A19" w14:textId="4B6675B3" w:rsidR="00AC4744" w:rsidRDefault="00AC4744">
          <w:pPr>
            <w:pStyle w:val="TDC1"/>
            <w:rPr>
              <w:rFonts w:asciiTheme="minorHAnsi" w:eastAsiaTheme="minorEastAsia" w:hAnsiTheme="minorHAnsi" w:cstheme="minorBidi"/>
              <w:caps w:val="0"/>
              <w:noProof/>
              <w:kern w:val="2"/>
              <w:sz w:val="24"/>
              <w14:ligatures w14:val="standardContextual"/>
            </w:rPr>
          </w:pPr>
          <w:hyperlink w:anchor="_Toc197883342" w:history="1">
            <w:r w:rsidRPr="00617412">
              <w:rPr>
                <w:rStyle w:val="Hipervnculo"/>
                <w:noProof/>
              </w:rPr>
              <w:t>18</w:t>
            </w:r>
            <w:r>
              <w:rPr>
                <w:rFonts w:asciiTheme="minorHAnsi" w:eastAsiaTheme="minorEastAsia" w:hAnsiTheme="minorHAnsi" w:cstheme="minorBidi"/>
                <w:caps w:val="0"/>
                <w:noProof/>
                <w:kern w:val="2"/>
                <w:sz w:val="24"/>
                <w14:ligatures w14:val="standardContextual"/>
              </w:rPr>
              <w:tab/>
            </w:r>
            <w:r w:rsidRPr="00617412">
              <w:rPr>
                <w:rStyle w:val="Hipervnculo"/>
                <w:noProof/>
              </w:rPr>
              <w:t>Lógica de la intervención: Objetivo general y específico</w:t>
            </w:r>
            <w:r>
              <w:rPr>
                <w:noProof/>
                <w:webHidden/>
              </w:rPr>
              <w:tab/>
            </w:r>
            <w:r>
              <w:rPr>
                <w:noProof/>
                <w:webHidden/>
              </w:rPr>
              <w:fldChar w:fldCharType="begin"/>
            </w:r>
            <w:r>
              <w:rPr>
                <w:noProof/>
                <w:webHidden/>
              </w:rPr>
              <w:instrText xml:space="preserve"> PAGEREF _Toc197883342 \h </w:instrText>
            </w:r>
            <w:r>
              <w:rPr>
                <w:noProof/>
                <w:webHidden/>
              </w:rPr>
            </w:r>
            <w:r>
              <w:rPr>
                <w:noProof/>
                <w:webHidden/>
              </w:rPr>
              <w:fldChar w:fldCharType="separate"/>
            </w:r>
            <w:r>
              <w:rPr>
                <w:noProof/>
                <w:webHidden/>
              </w:rPr>
              <w:t>34</w:t>
            </w:r>
            <w:r>
              <w:rPr>
                <w:noProof/>
                <w:webHidden/>
              </w:rPr>
              <w:fldChar w:fldCharType="end"/>
            </w:r>
          </w:hyperlink>
        </w:p>
        <w:p w14:paraId="2B74838D" w14:textId="686EE003" w:rsidR="00AC4744" w:rsidRDefault="00AC4744">
          <w:pPr>
            <w:pStyle w:val="TDC1"/>
            <w:rPr>
              <w:rFonts w:asciiTheme="minorHAnsi" w:eastAsiaTheme="minorEastAsia" w:hAnsiTheme="minorHAnsi" w:cstheme="minorBidi"/>
              <w:caps w:val="0"/>
              <w:noProof/>
              <w:kern w:val="2"/>
              <w:sz w:val="24"/>
              <w14:ligatures w14:val="standardContextual"/>
            </w:rPr>
          </w:pPr>
          <w:hyperlink w:anchor="_Toc197883343" w:history="1">
            <w:r w:rsidRPr="00617412">
              <w:rPr>
                <w:rStyle w:val="Hipervnculo"/>
                <w:noProof/>
              </w:rPr>
              <w:t>19</w:t>
            </w:r>
            <w:r>
              <w:rPr>
                <w:rFonts w:asciiTheme="minorHAnsi" w:eastAsiaTheme="minorEastAsia" w:hAnsiTheme="minorHAnsi" w:cstheme="minorBidi"/>
                <w:caps w:val="0"/>
                <w:noProof/>
                <w:kern w:val="2"/>
                <w:sz w:val="24"/>
                <w14:ligatures w14:val="standardContextual"/>
              </w:rPr>
              <w:tab/>
            </w:r>
            <w:r w:rsidRPr="00617412">
              <w:rPr>
                <w:rStyle w:val="Hipervnculo"/>
                <w:noProof/>
              </w:rPr>
              <w:t>Lógica de la intervención: Resultados</w:t>
            </w:r>
            <w:r>
              <w:rPr>
                <w:noProof/>
                <w:webHidden/>
              </w:rPr>
              <w:tab/>
            </w:r>
            <w:r>
              <w:rPr>
                <w:noProof/>
                <w:webHidden/>
              </w:rPr>
              <w:fldChar w:fldCharType="begin"/>
            </w:r>
            <w:r>
              <w:rPr>
                <w:noProof/>
                <w:webHidden/>
              </w:rPr>
              <w:instrText xml:space="preserve"> PAGEREF _Toc197883343 \h </w:instrText>
            </w:r>
            <w:r>
              <w:rPr>
                <w:noProof/>
                <w:webHidden/>
              </w:rPr>
            </w:r>
            <w:r>
              <w:rPr>
                <w:noProof/>
                <w:webHidden/>
              </w:rPr>
              <w:fldChar w:fldCharType="separate"/>
            </w:r>
            <w:r>
              <w:rPr>
                <w:noProof/>
                <w:webHidden/>
              </w:rPr>
              <w:t>35</w:t>
            </w:r>
            <w:r>
              <w:rPr>
                <w:noProof/>
                <w:webHidden/>
              </w:rPr>
              <w:fldChar w:fldCharType="end"/>
            </w:r>
          </w:hyperlink>
        </w:p>
        <w:p w14:paraId="2FE780FB" w14:textId="67FF0210" w:rsidR="00AC4744" w:rsidRDefault="00AC4744">
          <w:pPr>
            <w:pStyle w:val="TDC1"/>
            <w:rPr>
              <w:rFonts w:asciiTheme="minorHAnsi" w:eastAsiaTheme="minorEastAsia" w:hAnsiTheme="minorHAnsi" w:cstheme="minorBidi"/>
              <w:caps w:val="0"/>
              <w:noProof/>
              <w:kern w:val="2"/>
              <w:sz w:val="24"/>
              <w14:ligatures w14:val="standardContextual"/>
            </w:rPr>
          </w:pPr>
          <w:hyperlink w:anchor="_Toc197883344" w:history="1">
            <w:r w:rsidRPr="00617412">
              <w:rPr>
                <w:rStyle w:val="Hipervnculo"/>
                <w:noProof/>
              </w:rPr>
              <w:t>20</w:t>
            </w:r>
            <w:r>
              <w:rPr>
                <w:rFonts w:asciiTheme="minorHAnsi" w:eastAsiaTheme="minorEastAsia" w:hAnsiTheme="minorHAnsi" w:cstheme="minorBidi"/>
                <w:caps w:val="0"/>
                <w:noProof/>
                <w:kern w:val="2"/>
                <w:sz w:val="24"/>
                <w14:ligatures w14:val="standardContextual"/>
              </w:rPr>
              <w:tab/>
            </w:r>
            <w:r w:rsidRPr="00617412">
              <w:rPr>
                <w:rStyle w:val="Hipervnculo"/>
                <w:noProof/>
              </w:rPr>
              <w:t>Lógica de la intervención: Actividades</w:t>
            </w:r>
            <w:r>
              <w:rPr>
                <w:noProof/>
                <w:webHidden/>
              </w:rPr>
              <w:tab/>
            </w:r>
            <w:r>
              <w:rPr>
                <w:noProof/>
                <w:webHidden/>
              </w:rPr>
              <w:fldChar w:fldCharType="begin"/>
            </w:r>
            <w:r>
              <w:rPr>
                <w:noProof/>
                <w:webHidden/>
              </w:rPr>
              <w:instrText xml:space="preserve"> PAGEREF _Toc197883344 \h </w:instrText>
            </w:r>
            <w:r>
              <w:rPr>
                <w:noProof/>
                <w:webHidden/>
              </w:rPr>
            </w:r>
            <w:r>
              <w:rPr>
                <w:noProof/>
                <w:webHidden/>
              </w:rPr>
              <w:fldChar w:fldCharType="separate"/>
            </w:r>
            <w:r>
              <w:rPr>
                <w:noProof/>
                <w:webHidden/>
              </w:rPr>
              <w:t>37</w:t>
            </w:r>
            <w:r>
              <w:rPr>
                <w:noProof/>
                <w:webHidden/>
              </w:rPr>
              <w:fldChar w:fldCharType="end"/>
            </w:r>
          </w:hyperlink>
        </w:p>
        <w:p w14:paraId="5F4BF5F9" w14:textId="4AEF4F17" w:rsidR="00AC4744" w:rsidRDefault="00AC4744">
          <w:pPr>
            <w:pStyle w:val="TDC1"/>
            <w:rPr>
              <w:rFonts w:asciiTheme="minorHAnsi" w:eastAsiaTheme="minorEastAsia" w:hAnsiTheme="minorHAnsi" w:cstheme="minorBidi"/>
              <w:caps w:val="0"/>
              <w:noProof/>
              <w:kern w:val="2"/>
              <w:sz w:val="24"/>
              <w14:ligatures w14:val="standardContextual"/>
            </w:rPr>
          </w:pPr>
          <w:hyperlink w:anchor="_Toc197883345" w:history="1">
            <w:r w:rsidRPr="00617412">
              <w:rPr>
                <w:rStyle w:val="Hipervnculo"/>
                <w:noProof/>
              </w:rPr>
              <w:t>21</w:t>
            </w:r>
            <w:r>
              <w:rPr>
                <w:rFonts w:asciiTheme="minorHAnsi" w:eastAsiaTheme="minorEastAsia" w:hAnsiTheme="minorHAnsi" w:cstheme="minorBidi"/>
                <w:caps w:val="0"/>
                <w:noProof/>
                <w:kern w:val="2"/>
                <w:sz w:val="24"/>
                <w14:ligatures w14:val="standardContextual"/>
              </w:rPr>
              <w:tab/>
            </w:r>
            <w:r w:rsidRPr="00617412">
              <w:rPr>
                <w:rStyle w:val="Hipervnculo"/>
                <w:noProof/>
              </w:rPr>
              <w:t>Mecanismos de gestión y seguimiento</w:t>
            </w:r>
            <w:r>
              <w:rPr>
                <w:noProof/>
                <w:webHidden/>
              </w:rPr>
              <w:tab/>
            </w:r>
            <w:r>
              <w:rPr>
                <w:noProof/>
                <w:webHidden/>
              </w:rPr>
              <w:fldChar w:fldCharType="begin"/>
            </w:r>
            <w:r>
              <w:rPr>
                <w:noProof/>
                <w:webHidden/>
              </w:rPr>
              <w:instrText xml:space="preserve"> PAGEREF _Toc197883345 \h </w:instrText>
            </w:r>
            <w:r>
              <w:rPr>
                <w:noProof/>
                <w:webHidden/>
              </w:rPr>
            </w:r>
            <w:r>
              <w:rPr>
                <w:noProof/>
                <w:webHidden/>
              </w:rPr>
              <w:fldChar w:fldCharType="separate"/>
            </w:r>
            <w:r>
              <w:rPr>
                <w:noProof/>
                <w:webHidden/>
              </w:rPr>
              <w:t>39</w:t>
            </w:r>
            <w:r>
              <w:rPr>
                <w:noProof/>
                <w:webHidden/>
              </w:rPr>
              <w:fldChar w:fldCharType="end"/>
            </w:r>
          </w:hyperlink>
        </w:p>
        <w:p w14:paraId="002834AB" w14:textId="7E9FD778" w:rsidR="00AC4744" w:rsidRDefault="00AC4744">
          <w:pPr>
            <w:pStyle w:val="TDC1"/>
            <w:rPr>
              <w:rFonts w:asciiTheme="minorHAnsi" w:eastAsiaTheme="minorEastAsia" w:hAnsiTheme="minorHAnsi" w:cstheme="minorBidi"/>
              <w:caps w:val="0"/>
              <w:noProof/>
              <w:kern w:val="2"/>
              <w:sz w:val="24"/>
              <w14:ligatures w14:val="standardContextual"/>
            </w:rPr>
          </w:pPr>
          <w:hyperlink w:anchor="_Toc197883346" w:history="1">
            <w:r w:rsidRPr="00617412">
              <w:rPr>
                <w:rStyle w:val="Hipervnculo"/>
                <w:noProof/>
              </w:rPr>
              <w:t>22</w:t>
            </w:r>
            <w:r>
              <w:rPr>
                <w:rFonts w:asciiTheme="minorHAnsi" w:eastAsiaTheme="minorEastAsia" w:hAnsiTheme="minorHAnsi" w:cstheme="minorBidi"/>
                <w:caps w:val="0"/>
                <w:noProof/>
                <w:kern w:val="2"/>
                <w:sz w:val="24"/>
                <w14:ligatures w14:val="standardContextual"/>
              </w:rPr>
              <w:tab/>
            </w:r>
            <w:r w:rsidRPr="00617412">
              <w:rPr>
                <w:rStyle w:val="Hipervnculo"/>
                <w:noProof/>
              </w:rPr>
              <w:t>Viabilidad y sostenibilidad</w:t>
            </w:r>
            <w:r>
              <w:rPr>
                <w:noProof/>
                <w:webHidden/>
              </w:rPr>
              <w:tab/>
            </w:r>
            <w:r>
              <w:rPr>
                <w:noProof/>
                <w:webHidden/>
              </w:rPr>
              <w:fldChar w:fldCharType="begin"/>
            </w:r>
            <w:r>
              <w:rPr>
                <w:noProof/>
                <w:webHidden/>
              </w:rPr>
              <w:instrText xml:space="preserve"> PAGEREF _Toc197883346 \h </w:instrText>
            </w:r>
            <w:r>
              <w:rPr>
                <w:noProof/>
                <w:webHidden/>
              </w:rPr>
            </w:r>
            <w:r>
              <w:rPr>
                <w:noProof/>
                <w:webHidden/>
              </w:rPr>
              <w:fldChar w:fldCharType="separate"/>
            </w:r>
            <w:r>
              <w:rPr>
                <w:noProof/>
                <w:webHidden/>
              </w:rPr>
              <w:t>41</w:t>
            </w:r>
            <w:r>
              <w:rPr>
                <w:noProof/>
                <w:webHidden/>
              </w:rPr>
              <w:fldChar w:fldCharType="end"/>
            </w:r>
          </w:hyperlink>
        </w:p>
        <w:p w14:paraId="2179241E" w14:textId="44CC8576" w:rsidR="00AC4744" w:rsidRDefault="00AC4744">
          <w:pPr>
            <w:pStyle w:val="TDC1"/>
            <w:rPr>
              <w:rFonts w:asciiTheme="minorHAnsi" w:eastAsiaTheme="minorEastAsia" w:hAnsiTheme="minorHAnsi" w:cstheme="minorBidi"/>
              <w:caps w:val="0"/>
              <w:noProof/>
              <w:kern w:val="2"/>
              <w:sz w:val="24"/>
              <w14:ligatures w14:val="standardContextual"/>
            </w:rPr>
          </w:pPr>
          <w:hyperlink w:anchor="_Toc197883347" w:history="1">
            <w:r w:rsidRPr="00617412">
              <w:rPr>
                <w:rStyle w:val="Hipervnculo"/>
                <w:noProof/>
              </w:rPr>
              <w:t>23</w:t>
            </w:r>
            <w:r>
              <w:rPr>
                <w:rFonts w:asciiTheme="minorHAnsi" w:eastAsiaTheme="minorEastAsia" w:hAnsiTheme="minorHAnsi" w:cstheme="minorBidi"/>
                <w:caps w:val="0"/>
                <w:noProof/>
                <w:kern w:val="2"/>
                <w:sz w:val="24"/>
                <w14:ligatures w14:val="standardContextual"/>
              </w:rPr>
              <w:tab/>
            </w:r>
            <w:r w:rsidRPr="00617412">
              <w:rPr>
                <w:rStyle w:val="Hipervnculo"/>
                <w:noProof/>
              </w:rPr>
              <w:t>Recursos Humanos</w:t>
            </w:r>
            <w:r>
              <w:rPr>
                <w:noProof/>
                <w:webHidden/>
              </w:rPr>
              <w:tab/>
            </w:r>
            <w:r>
              <w:rPr>
                <w:noProof/>
                <w:webHidden/>
              </w:rPr>
              <w:fldChar w:fldCharType="begin"/>
            </w:r>
            <w:r>
              <w:rPr>
                <w:noProof/>
                <w:webHidden/>
              </w:rPr>
              <w:instrText xml:space="preserve"> PAGEREF _Toc197883347 \h </w:instrText>
            </w:r>
            <w:r>
              <w:rPr>
                <w:noProof/>
                <w:webHidden/>
              </w:rPr>
            </w:r>
            <w:r>
              <w:rPr>
                <w:noProof/>
                <w:webHidden/>
              </w:rPr>
              <w:fldChar w:fldCharType="separate"/>
            </w:r>
            <w:r>
              <w:rPr>
                <w:noProof/>
                <w:webHidden/>
              </w:rPr>
              <w:t>43</w:t>
            </w:r>
            <w:r>
              <w:rPr>
                <w:noProof/>
                <w:webHidden/>
              </w:rPr>
              <w:fldChar w:fldCharType="end"/>
            </w:r>
          </w:hyperlink>
        </w:p>
        <w:p w14:paraId="3F6B5BE1" w14:textId="19EE1156" w:rsidR="00AC4744" w:rsidRDefault="00AC4744">
          <w:pPr>
            <w:pStyle w:val="TDC1"/>
            <w:rPr>
              <w:rFonts w:asciiTheme="minorHAnsi" w:eastAsiaTheme="minorEastAsia" w:hAnsiTheme="minorHAnsi" w:cstheme="minorBidi"/>
              <w:caps w:val="0"/>
              <w:noProof/>
              <w:kern w:val="2"/>
              <w:sz w:val="24"/>
              <w14:ligatures w14:val="standardContextual"/>
            </w:rPr>
          </w:pPr>
          <w:hyperlink w:anchor="_Toc197883348" w:history="1">
            <w:r w:rsidRPr="00617412">
              <w:rPr>
                <w:rStyle w:val="Hipervnculo"/>
                <w:noProof/>
              </w:rPr>
              <w:t>24</w:t>
            </w:r>
            <w:r>
              <w:rPr>
                <w:rFonts w:asciiTheme="minorHAnsi" w:eastAsiaTheme="minorEastAsia" w:hAnsiTheme="minorHAnsi" w:cstheme="minorBidi"/>
                <w:caps w:val="0"/>
                <w:noProof/>
                <w:kern w:val="2"/>
                <w:sz w:val="24"/>
                <w14:ligatures w14:val="standardContextual"/>
              </w:rPr>
              <w:tab/>
            </w:r>
            <w:r w:rsidRPr="00617412">
              <w:rPr>
                <w:rStyle w:val="Hipervnculo"/>
                <w:noProof/>
              </w:rPr>
              <w:t>Presupuesto</w:t>
            </w:r>
            <w:r>
              <w:rPr>
                <w:noProof/>
                <w:webHidden/>
              </w:rPr>
              <w:tab/>
            </w:r>
            <w:r>
              <w:rPr>
                <w:noProof/>
                <w:webHidden/>
              </w:rPr>
              <w:fldChar w:fldCharType="begin"/>
            </w:r>
            <w:r>
              <w:rPr>
                <w:noProof/>
                <w:webHidden/>
              </w:rPr>
              <w:instrText xml:space="preserve"> PAGEREF _Toc197883348 \h </w:instrText>
            </w:r>
            <w:r>
              <w:rPr>
                <w:noProof/>
                <w:webHidden/>
              </w:rPr>
            </w:r>
            <w:r>
              <w:rPr>
                <w:noProof/>
                <w:webHidden/>
              </w:rPr>
              <w:fldChar w:fldCharType="separate"/>
            </w:r>
            <w:r>
              <w:rPr>
                <w:noProof/>
                <w:webHidden/>
              </w:rPr>
              <w:t>46</w:t>
            </w:r>
            <w:r>
              <w:rPr>
                <w:noProof/>
                <w:webHidden/>
              </w:rPr>
              <w:fldChar w:fldCharType="end"/>
            </w:r>
          </w:hyperlink>
        </w:p>
        <w:p w14:paraId="14B0ABD2" w14:textId="0E0AB906" w:rsidR="00AC4744" w:rsidRDefault="00AC4744">
          <w:pPr>
            <w:pStyle w:val="TDC1"/>
            <w:rPr>
              <w:rFonts w:asciiTheme="minorHAnsi" w:eastAsiaTheme="minorEastAsia" w:hAnsiTheme="minorHAnsi" w:cstheme="minorBidi"/>
              <w:caps w:val="0"/>
              <w:noProof/>
              <w:kern w:val="2"/>
              <w:sz w:val="24"/>
              <w14:ligatures w14:val="standardContextual"/>
            </w:rPr>
          </w:pPr>
          <w:hyperlink w:anchor="_Toc197883349" w:history="1">
            <w:r w:rsidRPr="00617412">
              <w:rPr>
                <w:rStyle w:val="Hipervnculo"/>
                <w:noProof/>
              </w:rPr>
              <w:t>25</w:t>
            </w:r>
            <w:r>
              <w:rPr>
                <w:rFonts w:asciiTheme="minorHAnsi" w:eastAsiaTheme="minorEastAsia" w:hAnsiTheme="minorHAnsi" w:cstheme="minorBidi"/>
                <w:caps w:val="0"/>
                <w:noProof/>
                <w:kern w:val="2"/>
                <w:sz w:val="24"/>
                <w14:ligatures w14:val="standardContextual"/>
              </w:rPr>
              <w:tab/>
            </w:r>
            <w:r w:rsidRPr="00617412">
              <w:rPr>
                <w:rStyle w:val="Hipervnculo"/>
                <w:noProof/>
              </w:rPr>
              <w:t>Documentación</w:t>
            </w:r>
            <w:r>
              <w:rPr>
                <w:noProof/>
                <w:webHidden/>
              </w:rPr>
              <w:tab/>
            </w:r>
            <w:r>
              <w:rPr>
                <w:noProof/>
                <w:webHidden/>
              </w:rPr>
              <w:fldChar w:fldCharType="begin"/>
            </w:r>
            <w:r>
              <w:rPr>
                <w:noProof/>
                <w:webHidden/>
              </w:rPr>
              <w:instrText xml:space="preserve"> PAGEREF _Toc197883349 \h </w:instrText>
            </w:r>
            <w:r>
              <w:rPr>
                <w:noProof/>
                <w:webHidden/>
              </w:rPr>
            </w:r>
            <w:r>
              <w:rPr>
                <w:noProof/>
                <w:webHidden/>
              </w:rPr>
              <w:fldChar w:fldCharType="separate"/>
            </w:r>
            <w:r>
              <w:rPr>
                <w:noProof/>
                <w:webHidden/>
              </w:rPr>
              <w:t>49</w:t>
            </w:r>
            <w:r>
              <w:rPr>
                <w:noProof/>
                <w:webHidden/>
              </w:rPr>
              <w:fldChar w:fldCharType="end"/>
            </w:r>
          </w:hyperlink>
        </w:p>
        <w:p w14:paraId="58BC4C0A" w14:textId="58C03D1A" w:rsidR="00AC4744" w:rsidRDefault="00AC4744">
          <w:pPr>
            <w:pStyle w:val="TDC1"/>
            <w:rPr>
              <w:rFonts w:asciiTheme="minorHAnsi" w:eastAsiaTheme="minorEastAsia" w:hAnsiTheme="minorHAnsi" w:cstheme="minorBidi"/>
              <w:caps w:val="0"/>
              <w:noProof/>
              <w:kern w:val="2"/>
              <w:sz w:val="24"/>
              <w14:ligatures w14:val="standardContextual"/>
            </w:rPr>
          </w:pPr>
          <w:hyperlink w:anchor="_Toc197883350" w:history="1">
            <w:r w:rsidRPr="00617412">
              <w:rPr>
                <w:rStyle w:val="Hipervnculo"/>
                <w:noProof/>
              </w:rPr>
              <w:t>26</w:t>
            </w:r>
            <w:r>
              <w:rPr>
                <w:rFonts w:asciiTheme="minorHAnsi" w:eastAsiaTheme="minorEastAsia" w:hAnsiTheme="minorHAnsi" w:cstheme="minorBidi"/>
                <w:caps w:val="0"/>
                <w:noProof/>
                <w:kern w:val="2"/>
                <w:sz w:val="24"/>
                <w14:ligatures w14:val="standardContextual"/>
              </w:rPr>
              <w:tab/>
            </w:r>
            <w:r w:rsidRPr="00617412">
              <w:rPr>
                <w:rStyle w:val="Hipervnculo"/>
                <w:noProof/>
              </w:rPr>
              <w:t>Solicitud generada</w:t>
            </w:r>
            <w:r>
              <w:rPr>
                <w:noProof/>
                <w:webHidden/>
              </w:rPr>
              <w:tab/>
            </w:r>
            <w:r>
              <w:rPr>
                <w:noProof/>
                <w:webHidden/>
              </w:rPr>
              <w:fldChar w:fldCharType="begin"/>
            </w:r>
            <w:r>
              <w:rPr>
                <w:noProof/>
                <w:webHidden/>
              </w:rPr>
              <w:instrText xml:space="preserve"> PAGEREF _Toc197883350 \h </w:instrText>
            </w:r>
            <w:r>
              <w:rPr>
                <w:noProof/>
                <w:webHidden/>
              </w:rPr>
            </w:r>
            <w:r>
              <w:rPr>
                <w:noProof/>
                <w:webHidden/>
              </w:rPr>
              <w:fldChar w:fldCharType="separate"/>
            </w:r>
            <w:r>
              <w:rPr>
                <w:noProof/>
                <w:webHidden/>
              </w:rPr>
              <w:t>51</w:t>
            </w:r>
            <w:r>
              <w:rPr>
                <w:noProof/>
                <w:webHidden/>
              </w:rPr>
              <w:fldChar w:fldCharType="end"/>
            </w:r>
          </w:hyperlink>
        </w:p>
        <w:p w14:paraId="4F8F849F" w14:textId="4ABDF0AD" w:rsidR="008278B3" w:rsidRPr="00087549" w:rsidRDefault="008278B3" w:rsidP="00087549">
          <w:pPr>
            <w:spacing w:before="0" w:after="0" w:line="360" w:lineRule="auto"/>
            <w:rPr>
              <w:rFonts w:cs="Arial"/>
            </w:rPr>
          </w:pPr>
          <w:r w:rsidRPr="00087549">
            <w:rPr>
              <w:rFonts w:cs="Arial"/>
              <w:noProof/>
            </w:rPr>
            <w:fldChar w:fldCharType="end"/>
          </w:r>
        </w:p>
      </w:sdtContent>
    </w:sdt>
    <w:p w14:paraId="0808AB1A" w14:textId="7B239119" w:rsidR="0092560A" w:rsidRPr="00087549" w:rsidRDefault="0092560A" w:rsidP="00087549">
      <w:pPr>
        <w:spacing w:before="0" w:after="0" w:line="360" w:lineRule="auto"/>
        <w:jc w:val="left"/>
        <w:rPr>
          <w:rFonts w:cs="Arial"/>
          <w:caps/>
          <w:color w:val="000000"/>
          <w:szCs w:val="22"/>
        </w:rPr>
      </w:pPr>
    </w:p>
    <w:p w14:paraId="33F58795" w14:textId="77777777" w:rsidR="0026635D" w:rsidRPr="00087549" w:rsidRDefault="0026635D" w:rsidP="00087549">
      <w:pPr>
        <w:overflowPunct/>
        <w:spacing w:before="0" w:after="0" w:line="360" w:lineRule="auto"/>
        <w:jc w:val="left"/>
        <w:rPr>
          <w:rFonts w:cs="Arial"/>
          <w:sz w:val="28"/>
          <w:szCs w:val="28"/>
        </w:rPr>
      </w:pPr>
      <w:bookmarkStart w:id="11" w:name="_Toc77149000"/>
      <w:r w:rsidRPr="00087549">
        <w:rPr>
          <w:rFonts w:cs="Arial"/>
        </w:rPr>
        <w:br w:type="page"/>
      </w:r>
    </w:p>
    <w:p w14:paraId="4F98BE5D" w14:textId="3AFA6B5C" w:rsidR="0092560A" w:rsidRPr="00294145" w:rsidRDefault="00F50DAA" w:rsidP="00F659A6">
      <w:pPr>
        <w:pStyle w:val="TtuloN1"/>
        <w:outlineLvl w:val="0"/>
      </w:pPr>
      <w:bookmarkStart w:id="12" w:name="_Toc197883325"/>
      <w:r w:rsidRPr="00294145">
        <w:lastRenderedPageBreak/>
        <w:t>I</w:t>
      </w:r>
      <w:r w:rsidR="00294145">
        <w:t>ntroducción y objetivos</w:t>
      </w:r>
      <w:bookmarkEnd w:id="11"/>
      <w:bookmarkEnd w:id="12"/>
    </w:p>
    <w:p w14:paraId="024B5998" w14:textId="045DC4C0" w:rsidR="00A6337D" w:rsidRDefault="00F50DAA">
      <w:pPr>
        <w:rPr>
          <w:rFonts w:cs="Arial"/>
        </w:rPr>
      </w:pPr>
      <w:r>
        <w:rPr>
          <w:rFonts w:cs="Arial"/>
        </w:rPr>
        <w:t>El objetivo de este manual es la descripción del trámite de solicitud de la convocatoria de subvenciones</w:t>
      </w:r>
      <w:r w:rsidR="00F910D2" w:rsidRPr="00F910D2">
        <w:rPr>
          <w:rFonts w:cs="Arial"/>
        </w:rPr>
        <w:t xml:space="preserve"> para la realización de </w:t>
      </w:r>
      <w:r w:rsidR="00D27BF9">
        <w:rPr>
          <w:rFonts w:cs="Arial"/>
        </w:rPr>
        <w:t>acciones de cooperación al desarrollo en el ámbito de la innovación</w:t>
      </w:r>
      <w:r>
        <w:rPr>
          <w:rFonts w:cs="Arial"/>
        </w:rPr>
        <w:t xml:space="preserve"> </w:t>
      </w:r>
      <w:r w:rsidR="00F02F17">
        <w:rPr>
          <w:rFonts w:cs="Arial"/>
        </w:rPr>
        <w:t xml:space="preserve">y acciones de conocimiento </w:t>
      </w:r>
      <w:r>
        <w:rPr>
          <w:rFonts w:cs="Arial"/>
        </w:rPr>
        <w:t>correspondiente al año 202</w:t>
      </w:r>
      <w:r w:rsidR="00047CAF">
        <w:rPr>
          <w:rFonts w:cs="Arial"/>
        </w:rPr>
        <w:t>5</w:t>
      </w:r>
      <w:r>
        <w:rPr>
          <w:rFonts w:cs="Arial"/>
        </w:rPr>
        <w:t>.</w:t>
      </w:r>
    </w:p>
    <w:p w14:paraId="3F4E658F" w14:textId="77777777" w:rsidR="00966AC0" w:rsidRDefault="00966AC0" w:rsidP="00966AC0">
      <w:pPr>
        <w:rPr>
          <w:rFonts w:cs="Arial"/>
        </w:rPr>
      </w:pPr>
      <w:bookmarkStart w:id="13" w:name="_Ref513202834"/>
      <w:bookmarkStart w:id="14" w:name="_Toc77149001"/>
      <w:r>
        <w:rPr>
          <w:rFonts w:cs="Arial"/>
        </w:rPr>
        <w:t>En el manual se proporcionan instrucciones técnicas para la cumplimentación de los distintos apartados que constituyen el formulario de solicitud telemática y se explica la información que debe aportarse en cada uno de ellos.</w:t>
      </w:r>
    </w:p>
    <w:p w14:paraId="3D9AF0C5" w14:textId="77777777" w:rsidR="00966AC0" w:rsidRPr="00F32B36" w:rsidRDefault="00966AC0" w:rsidP="00966AC0">
      <w:pPr>
        <w:rPr>
          <w:rFonts w:cs="Arial"/>
        </w:rPr>
      </w:pPr>
      <w:r w:rsidRPr="00F32B36">
        <w:rPr>
          <w:rFonts w:cs="Arial"/>
        </w:rPr>
        <w:t xml:space="preserve">Como consigna general, en la cumplimentación de la solicitud </w:t>
      </w:r>
      <w:r w:rsidRPr="00F32B36">
        <w:rPr>
          <w:rFonts w:cs="Arial"/>
          <w:b/>
        </w:rPr>
        <w:t>deberá aportarse información clara, breve y concisa, directamente relacionada con la cuestión concreta que se pregunta</w:t>
      </w:r>
      <w:r w:rsidRPr="00F32B36">
        <w:rPr>
          <w:rFonts w:cs="Arial"/>
        </w:rPr>
        <w:t>. Debe tomarse en consideración que algunos apartados tienen disponible un número limitado de caracteres y que es imprescindible que se completen todos los campos obligatorios, marcados con un símbolo de asterisco, para poder avanzar a la siguiente pantalla.</w:t>
      </w:r>
      <w:r>
        <w:rPr>
          <w:rFonts w:cs="Arial"/>
        </w:rPr>
        <w:t xml:space="preserve"> Para poder avanzar de pantalla se deberán haber cumplimentado todos los apartados. En caso de haber algún error se mostrará el detalle en la parte superior de la pantalla para poder </w:t>
      </w:r>
      <w:proofErr w:type="gramStart"/>
      <w:r>
        <w:rPr>
          <w:rFonts w:cs="Arial"/>
        </w:rPr>
        <w:t>proceder a corregirlo</w:t>
      </w:r>
      <w:proofErr w:type="gramEnd"/>
      <w:r>
        <w:rPr>
          <w:rFonts w:cs="Arial"/>
        </w:rPr>
        <w:t>.</w:t>
      </w:r>
    </w:p>
    <w:p w14:paraId="7C139CE4" w14:textId="77777777" w:rsidR="00966AC0" w:rsidRDefault="00966AC0" w:rsidP="00966AC0">
      <w:pPr>
        <w:overflowPunct/>
        <w:spacing w:before="0" w:after="0"/>
        <w:jc w:val="left"/>
        <w:rPr>
          <w:rFonts w:cs="Arial"/>
        </w:rPr>
      </w:pPr>
      <w:r>
        <w:rPr>
          <w:rFonts w:cs="Arial"/>
        </w:rPr>
        <w:t>En cada una de las pantallas se dispone de tres acciones:</w:t>
      </w:r>
    </w:p>
    <w:p w14:paraId="1776C32D" w14:textId="77777777" w:rsidR="00966AC0" w:rsidRPr="00FC2C4F" w:rsidRDefault="00966AC0" w:rsidP="00966AC0">
      <w:pPr>
        <w:pStyle w:val="Prrafodelista"/>
        <w:numPr>
          <w:ilvl w:val="0"/>
          <w:numId w:val="21"/>
        </w:numPr>
        <w:overflowPunct/>
        <w:spacing w:before="0" w:after="0"/>
        <w:rPr>
          <w:rFonts w:ascii="Arial" w:eastAsia="Times New Roman" w:hAnsi="Arial" w:cs="Arial"/>
          <w:szCs w:val="24"/>
          <w:lang w:eastAsia="es-ES"/>
        </w:rPr>
      </w:pPr>
      <w:r w:rsidRPr="00FC2C4F">
        <w:rPr>
          <w:rFonts w:ascii="Arial" w:eastAsia="Times New Roman" w:hAnsi="Arial" w:cs="Arial"/>
          <w:szCs w:val="24"/>
          <w:lang w:eastAsia="es-ES"/>
        </w:rPr>
        <w:t>Atrás: para volver a la pantalla anterior.</w:t>
      </w:r>
    </w:p>
    <w:p w14:paraId="422A6200" w14:textId="77777777" w:rsidR="00966AC0" w:rsidRPr="00FC2C4F" w:rsidRDefault="00966AC0" w:rsidP="00966AC0">
      <w:pPr>
        <w:pStyle w:val="Prrafodelista"/>
        <w:numPr>
          <w:ilvl w:val="0"/>
          <w:numId w:val="21"/>
        </w:numPr>
        <w:overflowPunct/>
        <w:spacing w:before="0" w:after="0"/>
        <w:rPr>
          <w:rFonts w:ascii="Arial" w:eastAsia="Times New Roman" w:hAnsi="Arial" w:cs="Arial"/>
          <w:szCs w:val="24"/>
          <w:lang w:eastAsia="es-ES"/>
        </w:rPr>
      </w:pPr>
      <w:r w:rsidRPr="00FC2C4F">
        <w:rPr>
          <w:rFonts w:ascii="Arial" w:eastAsia="Times New Roman" w:hAnsi="Arial" w:cs="Arial"/>
          <w:szCs w:val="24"/>
          <w:lang w:eastAsia="es-ES"/>
        </w:rPr>
        <w:t>Guardar: para almacenar la información cumplimentada hasta el momento.</w:t>
      </w:r>
    </w:p>
    <w:p w14:paraId="6EFE6CDE" w14:textId="77777777" w:rsidR="00966AC0" w:rsidRPr="0052574F" w:rsidRDefault="00966AC0" w:rsidP="00966AC0">
      <w:pPr>
        <w:pStyle w:val="Prrafodelista"/>
        <w:numPr>
          <w:ilvl w:val="0"/>
          <w:numId w:val="21"/>
        </w:numPr>
        <w:overflowPunct/>
        <w:spacing w:before="0" w:after="0"/>
        <w:rPr>
          <w:rFonts w:cs="Arial"/>
          <w:b/>
          <w:sz w:val="28"/>
          <w:szCs w:val="28"/>
        </w:rPr>
      </w:pPr>
      <w:r w:rsidRPr="00FC2C4F">
        <w:rPr>
          <w:rFonts w:ascii="Arial" w:eastAsia="Times New Roman" w:hAnsi="Arial" w:cs="Arial"/>
          <w:szCs w:val="24"/>
          <w:lang w:eastAsia="es-ES"/>
        </w:rPr>
        <w:t>Guardar y continuar: para guardar y pasar a la pantalla siguiente.</w:t>
      </w:r>
    </w:p>
    <w:p w14:paraId="31A37CCE" w14:textId="77777777" w:rsidR="00966AC0" w:rsidRPr="0052574F" w:rsidRDefault="00966AC0" w:rsidP="00966AC0">
      <w:pPr>
        <w:overflowPunct/>
        <w:spacing w:before="0" w:after="0"/>
        <w:rPr>
          <w:rFonts w:eastAsia="Calibri" w:cs="Arial"/>
          <w:b/>
          <w:sz w:val="28"/>
          <w:szCs w:val="28"/>
        </w:rPr>
      </w:pPr>
    </w:p>
    <w:p w14:paraId="67F7C3EC" w14:textId="77777777" w:rsidR="00966AC0" w:rsidRPr="0052574F" w:rsidRDefault="00966AC0" w:rsidP="00966AC0">
      <w:pPr>
        <w:overflowPunct/>
        <w:spacing w:before="0" w:after="0"/>
        <w:rPr>
          <w:rFonts w:cs="Arial"/>
        </w:rPr>
      </w:pPr>
      <w:r w:rsidRPr="0052574F">
        <w:rPr>
          <w:rFonts w:cs="Arial"/>
        </w:rPr>
        <w:t>Adicionalmente, al finalizar la solicitud:</w:t>
      </w:r>
    </w:p>
    <w:p w14:paraId="2A3638FD" w14:textId="272433D1" w:rsidR="00292F5B" w:rsidRDefault="00966AC0" w:rsidP="00966AC0">
      <w:pPr>
        <w:overflowPunct/>
        <w:spacing w:before="0" w:after="0"/>
        <w:jc w:val="left"/>
        <w:rPr>
          <w:rFonts w:cs="Arial"/>
          <w:b/>
          <w:sz w:val="28"/>
          <w:szCs w:val="28"/>
        </w:rPr>
      </w:pPr>
      <w:r w:rsidRPr="0052574F">
        <w:rPr>
          <w:rFonts w:cs="Arial"/>
        </w:rPr>
        <w:t>Firmar y presentar: para realizar la firma y registro de la solicitud.</w:t>
      </w:r>
      <w:r w:rsidR="00292F5B">
        <w:br w:type="page"/>
      </w:r>
    </w:p>
    <w:p w14:paraId="5B8AC440" w14:textId="12506DAD" w:rsidR="0092560A" w:rsidRDefault="00F50DAA" w:rsidP="00F659A6">
      <w:pPr>
        <w:pStyle w:val="TtuloN1"/>
        <w:outlineLvl w:val="0"/>
      </w:pPr>
      <w:bookmarkStart w:id="15" w:name="_Toc197883326"/>
      <w:r>
        <w:lastRenderedPageBreak/>
        <w:t>R</w:t>
      </w:r>
      <w:r w:rsidR="00294145">
        <w:t>equisitos previos</w:t>
      </w:r>
      <w:bookmarkEnd w:id="13"/>
      <w:bookmarkEnd w:id="14"/>
      <w:bookmarkEnd w:id="15"/>
    </w:p>
    <w:p w14:paraId="7597C442" w14:textId="47F88428" w:rsidR="0092560A" w:rsidRDefault="00F50DAA">
      <w:pPr>
        <w:rPr>
          <w:rFonts w:cs="Arial"/>
        </w:rPr>
      </w:pPr>
      <w:r w:rsidRPr="000D1AF3">
        <w:rPr>
          <w:rFonts w:cs="Arial"/>
        </w:rPr>
        <w:t>Para acceder al trámite de subvenciones</w:t>
      </w:r>
      <w:r w:rsidR="004D6CF5" w:rsidRPr="000D1AF3">
        <w:rPr>
          <w:rFonts w:cs="Arial"/>
        </w:rPr>
        <w:t xml:space="preserve"> para</w:t>
      </w:r>
      <w:r w:rsidRPr="000D1AF3">
        <w:rPr>
          <w:rFonts w:cs="Arial"/>
        </w:rPr>
        <w:t xml:space="preserve"> la realización de </w:t>
      </w:r>
      <w:r w:rsidR="00E605D6">
        <w:rPr>
          <w:rFonts w:cs="Arial"/>
        </w:rPr>
        <w:t>acciones</w:t>
      </w:r>
      <w:r w:rsidRPr="000D1AF3">
        <w:rPr>
          <w:rFonts w:cs="Arial"/>
        </w:rPr>
        <w:t xml:space="preserve"> de cooperación al desarrollo habrá que</w:t>
      </w:r>
      <w:r w:rsidR="001B6BBB">
        <w:rPr>
          <w:rFonts w:cs="Arial"/>
        </w:rPr>
        <w:t xml:space="preserve"> </w:t>
      </w:r>
      <w:r w:rsidR="006C6DD1">
        <w:rPr>
          <w:rFonts w:cs="Arial"/>
        </w:rPr>
        <w:t>estar registrado</w:t>
      </w:r>
      <w:r w:rsidR="00C34F8E">
        <w:rPr>
          <w:rFonts w:cs="Arial"/>
        </w:rPr>
        <w:t xml:space="preserve"> </w:t>
      </w:r>
      <w:r w:rsidR="00C15A3C">
        <w:rPr>
          <w:rFonts w:cs="Arial"/>
        </w:rPr>
        <w:t xml:space="preserve">en la </w:t>
      </w:r>
      <w:r w:rsidR="00D7715A">
        <w:rPr>
          <w:rFonts w:cs="Arial"/>
        </w:rPr>
        <w:t xml:space="preserve">Sede electrónica </w:t>
      </w:r>
      <w:r w:rsidR="00717CB7">
        <w:rPr>
          <w:rFonts w:cs="Arial"/>
        </w:rPr>
        <w:t>AECID</w:t>
      </w:r>
      <w:r w:rsidRPr="000D1AF3">
        <w:rPr>
          <w:rFonts w:cs="Arial"/>
        </w:rPr>
        <w:t>, accesible a través d</w:t>
      </w:r>
      <w:r w:rsidR="00FD04D5">
        <w:rPr>
          <w:rFonts w:cs="Arial"/>
        </w:rPr>
        <w:t>el siguiente enlace</w:t>
      </w:r>
      <w:r w:rsidR="003C03B7">
        <w:rPr>
          <w:rFonts w:cs="Arial"/>
        </w:rPr>
        <w:t>.</w:t>
      </w:r>
    </w:p>
    <w:p w14:paraId="3DBF377E" w14:textId="3624CDF7" w:rsidR="00294145" w:rsidRDefault="008C6ED3">
      <w:pPr>
        <w:rPr>
          <w:rStyle w:val="Hipervnculo"/>
        </w:rPr>
      </w:pPr>
      <w:hyperlink r:id="rId11" w:history="1">
        <w:r>
          <w:rPr>
            <w:rStyle w:val="Hipervnculo"/>
          </w:rPr>
          <w:t>Carpeta del Ciudadano - Sede electrónica AECID - sede-</w:t>
        </w:r>
        <w:proofErr w:type="spellStart"/>
        <w:r>
          <w:rPr>
            <w:rStyle w:val="Hipervnculo"/>
          </w:rPr>
          <w:t>electronica</w:t>
        </w:r>
        <w:proofErr w:type="spellEnd"/>
        <w:r>
          <w:rPr>
            <w:rStyle w:val="Hipervnculo"/>
          </w:rPr>
          <w:t>-</w:t>
        </w:r>
        <w:proofErr w:type="spellStart"/>
        <w:r>
          <w:rPr>
            <w:rStyle w:val="Hipervnculo"/>
          </w:rPr>
          <w:t>aecid</w:t>
        </w:r>
        <w:proofErr w:type="spellEnd"/>
      </w:hyperlink>
    </w:p>
    <w:p w14:paraId="763B9F74" w14:textId="77777777" w:rsidR="008501A8" w:rsidRDefault="008501A8">
      <w:pPr>
        <w:rPr>
          <w:rStyle w:val="Hipervnculo"/>
        </w:rPr>
      </w:pPr>
    </w:p>
    <w:p w14:paraId="45717138" w14:textId="1CAD442D" w:rsidR="00BF60D0" w:rsidRDefault="008501A8" w:rsidP="00BF60D0">
      <w:pPr>
        <w:pStyle w:val="Descripcin"/>
        <w:rPr>
          <w:rFonts w:cs="Arial"/>
        </w:rPr>
      </w:pPr>
      <w:bookmarkStart w:id="16" w:name="_Toc172734305"/>
      <w:r>
        <w:rPr>
          <w:noProof/>
        </w:rPr>
        <w:drawing>
          <wp:inline distT="0" distB="0" distL="0" distR="0" wp14:anchorId="65514CA3" wp14:editId="3CC7D4AC">
            <wp:extent cx="5939790" cy="3803650"/>
            <wp:effectExtent l="38100" t="38100" r="99060" b="101600"/>
            <wp:docPr id="147816043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160433" name="Picture 1" descr="A screenshot of a computer&#10;&#10;Description automatically generated"/>
                    <pic:cNvPicPr/>
                  </pic:nvPicPr>
                  <pic:blipFill>
                    <a:blip r:embed="rId12"/>
                    <a:stretch>
                      <a:fillRect/>
                    </a:stretch>
                  </pic:blipFill>
                  <pic:spPr>
                    <a:xfrm>
                      <a:off x="0" y="0"/>
                      <a:ext cx="5939790" cy="3803650"/>
                    </a:xfrm>
                    <a:prstGeom prst="rect">
                      <a:avLst/>
                    </a:prstGeom>
                    <a:ln>
                      <a:noFill/>
                    </a:ln>
                    <a:effectLst>
                      <a:outerShdw blurRad="50800" dist="38100" dir="2700000" algn="tl" rotWithShape="0">
                        <a:prstClr val="black">
                          <a:alpha val="40000"/>
                        </a:prstClr>
                      </a:outerShdw>
                    </a:effectLst>
                  </pic:spPr>
                </pic:pic>
              </a:graphicData>
            </a:graphic>
          </wp:inline>
        </w:drawing>
      </w:r>
      <w:r w:rsidR="00BF60D0" w:rsidRPr="00BF60D0">
        <w:rPr>
          <w:rFonts w:cs="Arial"/>
        </w:rPr>
        <w:t xml:space="preserve"> </w:t>
      </w:r>
      <w:bookmarkEnd w:id="16"/>
    </w:p>
    <w:p w14:paraId="0AC87F28" w14:textId="7F16BDD7" w:rsidR="00F96654" w:rsidRPr="000B69C4" w:rsidRDefault="00B2797D">
      <w:pPr>
        <w:rPr>
          <w:rFonts w:cs="Arial"/>
        </w:rPr>
      </w:pPr>
      <w:r w:rsidRPr="000279F2">
        <w:rPr>
          <w:rFonts w:cs="Arial"/>
          <w:b/>
          <w:bCs/>
          <w:u w:val="single"/>
        </w:rPr>
        <w:t xml:space="preserve">Para poder presentar la solicitud, es necesario que </w:t>
      </w:r>
      <w:r w:rsidR="00303709" w:rsidRPr="000279F2">
        <w:rPr>
          <w:rFonts w:cs="Arial"/>
          <w:b/>
          <w:bCs/>
          <w:u w:val="single"/>
        </w:rPr>
        <w:t xml:space="preserve">los representantes legales de </w:t>
      </w:r>
      <w:r w:rsidR="00BF07F7" w:rsidRPr="000279F2">
        <w:rPr>
          <w:rFonts w:cs="Arial"/>
          <w:b/>
          <w:bCs/>
          <w:u w:val="single"/>
        </w:rPr>
        <w:t>las entidades solicitantes del sector privado empresarial y del sector académico y de la investigación</w:t>
      </w:r>
      <w:r w:rsidR="00303709" w:rsidRPr="000279F2">
        <w:rPr>
          <w:rFonts w:cs="Arial"/>
          <w:b/>
          <w:bCs/>
          <w:u w:val="single"/>
        </w:rPr>
        <w:t xml:space="preserve"> se hayan acreditado previamente </w:t>
      </w:r>
      <w:r w:rsidR="00D14A6B" w:rsidRPr="000279F2">
        <w:rPr>
          <w:rFonts w:cs="Arial"/>
          <w:b/>
          <w:bCs/>
          <w:u w:val="single"/>
        </w:rPr>
        <w:t>ante la AECID</w:t>
      </w:r>
      <w:r w:rsidR="00D17F50">
        <w:rPr>
          <w:rFonts w:cs="Arial"/>
        </w:rPr>
        <w:t xml:space="preserve">, realizando el trámite a través de la </w:t>
      </w:r>
      <w:hyperlink r:id="rId13" w:history="1">
        <w:r w:rsidR="00D17F50" w:rsidRPr="00D17F50">
          <w:rPr>
            <w:rStyle w:val="Hipervnculo"/>
            <w:rFonts w:cs="Arial"/>
          </w:rPr>
          <w:t>sede electrónica</w:t>
        </w:r>
      </w:hyperlink>
      <w:r w:rsidR="00D17F50">
        <w:rPr>
          <w:rFonts w:cs="Arial"/>
        </w:rPr>
        <w:t>.</w:t>
      </w:r>
    </w:p>
    <w:p w14:paraId="7B192260" w14:textId="77777777" w:rsidR="00D14A6B" w:rsidRPr="00D14A6B" w:rsidRDefault="00D14A6B">
      <w:pPr>
        <w:rPr>
          <w:rFonts w:cs="Arial"/>
          <w:b/>
          <w:bCs/>
          <w:u w:val="single"/>
        </w:rPr>
      </w:pPr>
    </w:p>
    <w:p w14:paraId="4EAD068F" w14:textId="48C2C7F8" w:rsidR="00F96654" w:rsidRDefault="00F96654">
      <w:pPr>
        <w:overflowPunct/>
        <w:spacing w:before="0" w:after="0"/>
        <w:jc w:val="left"/>
        <w:rPr>
          <w:rFonts w:cs="Arial"/>
          <w:b/>
          <w:sz w:val="28"/>
          <w:szCs w:val="28"/>
        </w:rPr>
      </w:pPr>
      <w:bookmarkStart w:id="17" w:name="_Toc77149002"/>
    </w:p>
    <w:p w14:paraId="2D7619BB" w14:textId="77777777" w:rsidR="00BF60D0" w:rsidRDefault="00BF60D0">
      <w:pPr>
        <w:overflowPunct/>
        <w:spacing w:before="0" w:after="0"/>
        <w:jc w:val="left"/>
        <w:rPr>
          <w:rFonts w:cs="Arial"/>
          <w:b/>
          <w:sz w:val="28"/>
          <w:szCs w:val="28"/>
        </w:rPr>
      </w:pPr>
      <w:r>
        <w:br w:type="page"/>
      </w:r>
    </w:p>
    <w:p w14:paraId="623E9A43" w14:textId="46933EDE" w:rsidR="0092560A" w:rsidRDefault="00F50DAA" w:rsidP="00732FA5">
      <w:pPr>
        <w:pStyle w:val="TtuloN1"/>
        <w:outlineLvl w:val="0"/>
      </w:pPr>
      <w:bookmarkStart w:id="18" w:name="_Toc197883327"/>
      <w:r>
        <w:lastRenderedPageBreak/>
        <w:t>S</w:t>
      </w:r>
      <w:r w:rsidR="00294145">
        <w:t xml:space="preserve">ubvenciones </w:t>
      </w:r>
      <w:bookmarkEnd w:id="17"/>
      <w:r w:rsidR="002B06AB">
        <w:t>de acciones de cooperación</w:t>
      </w:r>
      <w:bookmarkEnd w:id="18"/>
    </w:p>
    <w:p w14:paraId="16B0F786" w14:textId="50138233" w:rsidR="0092560A" w:rsidRDefault="00F50DAA">
      <w:pPr>
        <w:pStyle w:val="Default"/>
        <w:jc w:val="both"/>
        <w:rPr>
          <w:sz w:val="22"/>
          <w:szCs w:val="22"/>
        </w:rPr>
      </w:pPr>
      <w:r>
        <w:rPr>
          <w:sz w:val="22"/>
          <w:szCs w:val="22"/>
        </w:rPr>
        <w:t>Este trámite lo podrá iniciar y grabar (cumplimentar la solicitud) tanto el/la representante de una entidad como alguno de los usuarios autorizados para acceder a trámites.</w:t>
      </w:r>
    </w:p>
    <w:p w14:paraId="1E149AD6" w14:textId="77777777" w:rsidR="0092560A" w:rsidRDefault="0092560A">
      <w:pPr>
        <w:pStyle w:val="Default"/>
        <w:jc w:val="both"/>
        <w:rPr>
          <w:sz w:val="22"/>
          <w:szCs w:val="22"/>
        </w:rPr>
      </w:pPr>
    </w:p>
    <w:p w14:paraId="1784BE57" w14:textId="4AB728FC" w:rsidR="0092560A" w:rsidRDefault="00F50DAA">
      <w:pPr>
        <w:pStyle w:val="Default"/>
        <w:jc w:val="both"/>
        <w:rPr>
          <w:sz w:val="22"/>
          <w:szCs w:val="22"/>
        </w:rPr>
      </w:pPr>
      <w:r>
        <w:rPr>
          <w:sz w:val="22"/>
          <w:szCs w:val="22"/>
        </w:rPr>
        <w:t xml:space="preserve">Si bien, </w:t>
      </w:r>
      <w:r>
        <w:rPr>
          <w:b/>
          <w:sz w:val="22"/>
          <w:szCs w:val="22"/>
        </w:rPr>
        <w:t>el único perfil con potestad para firmar electrónicamente dicho trámite será el/la representante legal de la entidad</w:t>
      </w:r>
      <w:r>
        <w:rPr>
          <w:sz w:val="22"/>
          <w:szCs w:val="22"/>
        </w:rPr>
        <w:t>, que deberá ser la persona consignada como tal representante en el apartado del formulario</w:t>
      </w:r>
      <w:r w:rsidR="00413690">
        <w:rPr>
          <w:sz w:val="22"/>
          <w:szCs w:val="22"/>
        </w:rPr>
        <w:t xml:space="preserve"> correspondiente</w:t>
      </w:r>
      <w:r>
        <w:rPr>
          <w:sz w:val="22"/>
          <w:szCs w:val="22"/>
        </w:rPr>
        <w:t>.</w:t>
      </w:r>
    </w:p>
    <w:p w14:paraId="3A2483F0" w14:textId="77777777" w:rsidR="00305975" w:rsidRDefault="00305975">
      <w:pPr>
        <w:pStyle w:val="Default"/>
        <w:jc w:val="both"/>
      </w:pPr>
    </w:p>
    <w:p w14:paraId="29F352F4" w14:textId="73E8D2ED" w:rsidR="008326A7" w:rsidRPr="004F4BC2" w:rsidRDefault="0023781D">
      <w:pPr>
        <w:pStyle w:val="Default"/>
        <w:jc w:val="both"/>
        <w:rPr>
          <w:sz w:val="22"/>
          <w:szCs w:val="22"/>
        </w:rPr>
      </w:pPr>
      <w:r w:rsidRPr="004F4BC2">
        <w:rPr>
          <w:sz w:val="22"/>
          <w:szCs w:val="22"/>
        </w:rPr>
        <w:t>Dentro de la Sede electrónica AECID</w:t>
      </w:r>
      <w:r w:rsidR="00DC44C6" w:rsidRPr="004F4BC2">
        <w:rPr>
          <w:sz w:val="22"/>
          <w:szCs w:val="22"/>
        </w:rPr>
        <w:t xml:space="preserve">, </w:t>
      </w:r>
      <w:r w:rsidR="008B325F" w:rsidRPr="004F4BC2">
        <w:rPr>
          <w:sz w:val="22"/>
          <w:szCs w:val="22"/>
        </w:rPr>
        <w:t xml:space="preserve">se pueden acceder a las </w:t>
      </w:r>
      <w:r w:rsidR="00C137CB" w:rsidRPr="004F4BC2">
        <w:rPr>
          <w:sz w:val="22"/>
          <w:szCs w:val="22"/>
        </w:rPr>
        <w:t>diferentes convocatorias y procedimientos abiertos, entre los cuales figur</w:t>
      </w:r>
      <w:r w:rsidR="00B92A64" w:rsidRPr="004F4BC2">
        <w:rPr>
          <w:sz w:val="22"/>
          <w:szCs w:val="22"/>
        </w:rPr>
        <w:t>ar</w:t>
      </w:r>
      <w:r w:rsidR="00110179" w:rsidRPr="004F4BC2">
        <w:rPr>
          <w:sz w:val="22"/>
          <w:szCs w:val="22"/>
        </w:rPr>
        <w:t>á</w:t>
      </w:r>
      <w:r w:rsidR="00C137CB" w:rsidRPr="004F4BC2">
        <w:rPr>
          <w:sz w:val="22"/>
          <w:szCs w:val="22"/>
        </w:rPr>
        <w:t xml:space="preserve"> </w:t>
      </w:r>
      <w:r w:rsidR="00574B06" w:rsidRPr="004F4BC2">
        <w:rPr>
          <w:sz w:val="22"/>
          <w:szCs w:val="22"/>
        </w:rPr>
        <w:t>la convocatoria relativa a l</w:t>
      </w:r>
      <w:r w:rsidR="005844EA">
        <w:rPr>
          <w:sz w:val="22"/>
          <w:szCs w:val="22"/>
        </w:rPr>
        <w:t>a</w:t>
      </w:r>
      <w:r w:rsidR="00574B06" w:rsidRPr="004F4BC2">
        <w:rPr>
          <w:sz w:val="22"/>
          <w:szCs w:val="22"/>
        </w:rPr>
        <w:t xml:space="preserve">s </w:t>
      </w:r>
      <w:r w:rsidR="00797A31">
        <w:rPr>
          <w:sz w:val="22"/>
          <w:szCs w:val="22"/>
        </w:rPr>
        <w:t>acciones</w:t>
      </w:r>
      <w:r w:rsidR="00574B06" w:rsidRPr="004F4BC2">
        <w:rPr>
          <w:sz w:val="22"/>
          <w:szCs w:val="22"/>
        </w:rPr>
        <w:t xml:space="preserve"> de </w:t>
      </w:r>
      <w:r w:rsidR="00F94409">
        <w:rPr>
          <w:sz w:val="22"/>
          <w:szCs w:val="22"/>
        </w:rPr>
        <w:t>innovación y conocimiento</w:t>
      </w:r>
      <w:r w:rsidR="006117CE" w:rsidRPr="004F4BC2">
        <w:rPr>
          <w:sz w:val="22"/>
          <w:szCs w:val="22"/>
        </w:rPr>
        <w:t xml:space="preserve">. </w:t>
      </w:r>
    </w:p>
    <w:p w14:paraId="55BF3A51" w14:textId="77777777" w:rsidR="001B6BE5" w:rsidRDefault="001B6BE5">
      <w:pPr>
        <w:pStyle w:val="Default"/>
        <w:jc w:val="both"/>
      </w:pPr>
    </w:p>
    <w:p w14:paraId="710585FC" w14:textId="58EF399C" w:rsidR="001B6BE5" w:rsidRDefault="001B6BE5">
      <w:pPr>
        <w:pStyle w:val="Default"/>
        <w:jc w:val="both"/>
      </w:pPr>
      <w:r>
        <w:rPr>
          <w:noProof/>
        </w:rPr>
        <w:drawing>
          <wp:inline distT="0" distB="0" distL="0" distR="0" wp14:anchorId="6C820DDB" wp14:editId="1EF28A31">
            <wp:extent cx="5939790" cy="3184525"/>
            <wp:effectExtent l="38100" t="38100" r="99060" b="92075"/>
            <wp:docPr id="76768274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682741" name="Picture 1" descr="A screenshot of a computer&#10;&#10;Description automatically generated"/>
                    <pic:cNvPicPr/>
                  </pic:nvPicPr>
                  <pic:blipFill>
                    <a:blip r:embed="rId14"/>
                    <a:stretch>
                      <a:fillRect/>
                    </a:stretch>
                  </pic:blipFill>
                  <pic:spPr>
                    <a:xfrm>
                      <a:off x="0" y="0"/>
                      <a:ext cx="5939790" cy="3184525"/>
                    </a:xfrm>
                    <a:prstGeom prst="rect">
                      <a:avLst/>
                    </a:prstGeom>
                    <a:ln>
                      <a:noFill/>
                    </a:ln>
                    <a:effectLst>
                      <a:outerShdw blurRad="50800" dist="38100" dir="2700000" algn="tl" rotWithShape="0">
                        <a:prstClr val="black">
                          <a:alpha val="40000"/>
                        </a:prstClr>
                      </a:outerShdw>
                    </a:effectLst>
                  </pic:spPr>
                </pic:pic>
              </a:graphicData>
            </a:graphic>
          </wp:inline>
        </w:drawing>
      </w:r>
    </w:p>
    <w:p w14:paraId="31FD8E0F" w14:textId="77777777" w:rsidR="00BF60D0" w:rsidRDefault="00BF60D0">
      <w:pPr>
        <w:pStyle w:val="Default"/>
        <w:jc w:val="both"/>
      </w:pPr>
    </w:p>
    <w:p w14:paraId="5FC476CE" w14:textId="77777777" w:rsidR="00292F5B" w:rsidRDefault="00292F5B">
      <w:pPr>
        <w:overflowPunct/>
        <w:spacing w:before="0" w:after="0"/>
        <w:jc w:val="left"/>
        <w:rPr>
          <w:rFonts w:cs="Arial"/>
          <w:b/>
          <w:sz w:val="28"/>
          <w:szCs w:val="28"/>
        </w:rPr>
      </w:pPr>
      <w:r>
        <w:br w:type="page"/>
      </w:r>
    </w:p>
    <w:p w14:paraId="3A002B12" w14:textId="522CB7E1" w:rsidR="00C97B23" w:rsidRDefault="00C97B23" w:rsidP="00F659A6">
      <w:pPr>
        <w:pStyle w:val="TtuloN1"/>
        <w:outlineLvl w:val="0"/>
      </w:pPr>
      <w:bookmarkStart w:id="19" w:name="_Toc197883328"/>
      <w:r>
        <w:lastRenderedPageBreak/>
        <w:t>Tipo de solicitud</w:t>
      </w:r>
      <w:bookmarkEnd w:id="19"/>
    </w:p>
    <w:p w14:paraId="7562E017" w14:textId="690E73E2" w:rsidR="00C97B23" w:rsidRDefault="00E47F87" w:rsidP="00C97B23">
      <w:r w:rsidRPr="00E47F87">
        <w:t>Al inicio de la solicitud es necesario seleccionar el tipo de solicitud:</w:t>
      </w:r>
    </w:p>
    <w:p w14:paraId="2A34D345" w14:textId="40CF2F57" w:rsidR="00C97B23" w:rsidRPr="00C97B23" w:rsidRDefault="00C97B23" w:rsidP="00C97B23">
      <w:r w:rsidRPr="00C97B23">
        <w:rPr>
          <w:noProof/>
        </w:rPr>
        <w:drawing>
          <wp:inline distT="0" distB="0" distL="0" distR="0" wp14:anchorId="6757FF5C" wp14:editId="1FA7804F">
            <wp:extent cx="5939790" cy="6296025"/>
            <wp:effectExtent l="38100" t="38100" r="99060" b="104775"/>
            <wp:docPr id="76642029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420296" name="Picture 1" descr="A screenshot of a computer&#10;&#10;AI-generated content may be incorrect."/>
                    <pic:cNvPicPr/>
                  </pic:nvPicPr>
                  <pic:blipFill>
                    <a:blip r:embed="rId15"/>
                    <a:stretch>
                      <a:fillRect/>
                    </a:stretch>
                  </pic:blipFill>
                  <pic:spPr>
                    <a:xfrm>
                      <a:off x="0" y="0"/>
                      <a:ext cx="5939790" cy="6296025"/>
                    </a:xfrm>
                    <a:prstGeom prst="rect">
                      <a:avLst/>
                    </a:prstGeom>
                    <a:ln>
                      <a:noFill/>
                    </a:ln>
                    <a:effectLst>
                      <a:outerShdw blurRad="50800" dist="38100" dir="2700000" algn="tl" rotWithShape="0">
                        <a:prstClr val="black">
                          <a:alpha val="40000"/>
                        </a:prstClr>
                      </a:outerShdw>
                    </a:effectLst>
                  </pic:spPr>
                </pic:pic>
              </a:graphicData>
            </a:graphic>
          </wp:inline>
        </w:drawing>
      </w:r>
    </w:p>
    <w:p w14:paraId="071979EB" w14:textId="211F8C42" w:rsidR="00E47F87" w:rsidRDefault="00805692">
      <w:pPr>
        <w:overflowPunct/>
        <w:spacing w:before="0" w:after="0"/>
        <w:jc w:val="left"/>
        <w:rPr>
          <w:rFonts w:cs="Arial"/>
          <w:b/>
          <w:sz w:val="28"/>
          <w:szCs w:val="28"/>
        </w:rPr>
      </w:pPr>
      <w:r w:rsidRPr="00EF71BB">
        <w:rPr>
          <w:rFonts w:cs="Arial"/>
        </w:rPr>
        <w:t>Una vez completado, se avanzará al siguiente paso del asistente a través del botón “Guardar y continuar”.</w:t>
      </w:r>
      <w:r w:rsidR="00E47F87">
        <w:br w:type="page"/>
      </w:r>
    </w:p>
    <w:p w14:paraId="1E1C2526" w14:textId="64721195" w:rsidR="0092560A" w:rsidRDefault="00F50DAA" w:rsidP="00F659A6">
      <w:pPr>
        <w:pStyle w:val="TtuloN1"/>
        <w:outlineLvl w:val="0"/>
      </w:pPr>
      <w:bookmarkStart w:id="20" w:name="_Toc197883329"/>
      <w:r>
        <w:lastRenderedPageBreak/>
        <w:t>Datos de la entidad solicitante</w:t>
      </w:r>
      <w:bookmarkEnd w:id="20"/>
    </w:p>
    <w:p w14:paraId="06DE740A" w14:textId="0C4FEE3D" w:rsidR="00837020" w:rsidRDefault="00F33A73">
      <w:pPr>
        <w:rPr>
          <w:rFonts w:cs="Arial"/>
        </w:rPr>
      </w:pPr>
      <w:r w:rsidRPr="00F33A73">
        <w:rPr>
          <w:rFonts w:cs="Arial"/>
        </w:rPr>
        <w:t>Al inicio de la solicitud es necesario rellenar los datos relativos a la entidad solicitante y los datos del/la representante legal de la entidad que va a solicitar la subvención.</w:t>
      </w:r>
    </w:p>
    <w:p w14:paraId="1C820724" w14:textId="21E498F9" w:rsidR="00AA2099" w:rsidRDefault="00AB1FE7" w:rsidP="00AA2099">
      <w:pPr>
        <w:jc w:val="center"/>
        <w:rPr>
          <w:rFonts w:cs="Arial"/>
        </w:rPr>
      </w:pPr>
      <w:r w:rsidRPr="00AB1FE7">
        <w:rPr>
          <w:rFonts w:cs="Arial"/>
          <w:noProof/>
        </w:rPr>
        <w:drawing>
          <wp:inline distT="0" distB="0" distL="0" distR="0" wp14:anchorId="59CD3E7B" wp14:editId="34574FD5">
            <wp:extent cx="5939790" cy="5744210"/>
            <wp:effectExtent l="38100" t="38100" r="99060" b="104140"/>
            <wp:docPr id="79181054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810548" name="Picture 1" descr="A screenshot of a computer&#10;&#10;AI-generated content may be incorrect."/>
                    <pic:cNvPicPr/>
                  </pic:nvPicPr>
                  <pic:blipFill>
                    <a:blip r:embed="rId16"/>
                    <a:stretch>
                      <a:fillRect/>
                    </a:stretch>
                  </pic:blipFill>
                  <pic:spPr>
                    <a:xfrm>
                      <a:off x="0" y="0"/>
                      <a:ext cx="5939790" cy="5744210"/>
                    </a:xfrm>
                    <a:prstGeom prst="rect">
                      <a:avLst/>
                    </a:prstGeom>
                    <a:ln>
                      <a:noFill/>
                    </a:ln>
                    <a:effectLst>
                      <a:outerShdw blurRad="50800" dist="38100" dir="2700000" algn="tl" rotWithShape="0">
                        <a:prstClr val="black">
                          <a:alpha val="40000"/>
                        </a:prstClr>
                      </a:outerShdw>
                    </a:effectLst>
                  </pic:spPr>
                </pic:pic>
              </a:graphicData>
            </a:graphic>
          </wp:inline>
        </w:drawing>
      </w:r>
    </w:p>
    <w:p w14:paraId="02FC1F25" w14:textId="29C76AAA" w:rsidR="00580131" w:rsidRDefault="00EF71BB">
      <w:pPr>
        <w:overflowPunct/>
        <w:spacing w:before="0" w:after="0"/>
        <w:jc w:val="left"/>
      </w:pPr>
      <w:bookmarkStart w:id="21" w:name="_Toc77149004"/>
      <w:r w:rsidRPr="00EF71BB">
        <w:rPr>
          <w:rFonts w:cs="Arial"/>
        </w:rPr>
        <w:t>Una vez completado, se avanzará al siguiente paso del asistente a través del botón “Guardar y continuar”.</w:t>
      </w:r>
      <w:r w:rsidR="00580131">
        <w:br w:type="page"/>
      </w:r>
    </w:p>
    <w:p w14:paraId="27FE0AA0" w14:textId="77777777" w:rsidR="00CA3943" w:rsidRDefault="00CA3943" w:rsidP="00CA3943">
      <w:pPr>
        <w:pStyle w:val="TtuloN1"/>
        <w:outlineLvl w:val="0"/>
      </w:pPr>
      <w:bookmarkStart w:id="22" w:name="_Toc197883330"/>
      <w:r>
        <w:lastRenderedPageBreak/>
        <w:t>Participantes en agrupación</w:t>
      </w:r>
      <w:bookmarkEnd w:id="22"/>
    </w:p>
    <w:p w14:paraId="57EA5299" w14:textId="6A13F5E7" w:rsidR="00CA3943" w:rsidRDefault="00CA3943" w:rsidP="00CA3943">
      <w:pPr>
        <w:tabs>
          <w:tab w:val="right" w:leader="dot" w:pos="567"/>
          <w:tab w:val="left" w:pos="680"/>
        </w:tabs>
        <w:rPr>
          <w:rFonts w:cs="Arial"/>
        </w:rPr>
      </w:pPr>
      <w:r>
        <w:rPr>
          <w:rFonts w:cs="Arial"/>
        </w:rPr>
        <w:t xml:space="preserve">En este apartado se podrá añadir participantes en agrupación. Para ello, tendrá que añadir el nombre, el CIF y el tipo de entidad de cada una de las entidades participantes en </w:t>
      </w:r>
      <w:r w:rsidR="005223B5">
        <w:rPr>
          <w:rFonts w:cs="Arial"/>
        </w:rPr>
        <w:t>la acción</w:t>
      </w:r>
      <w:r>
        <w:rPr>
          <w:rFonts w:cs="Arial"/>
        </w:rPr>
        <w:t xml:space="preserve">. </w:t>
      </w:r>
    </w:p>
    <w:p w14:paraId="2AD443AE" w14:textId="5B66254D" w:rsidR="00932796" w:rsidRPr="00A2682D" w:rsidRDefault="00932796" w:rsidP="00CA3943">
      <w:pPr>
        <w:tabs>
          <w:tab w:val="right" w:leader="dot" w:pos="567"/>
          <w:tab w:val="left" w:pos="680"/>
        </w:tabs>
        <w:rPr>
          <w:rFonts w:cs="Arial"/>
        </w:rPr>
      </w:pPr>
      <w:r w:rsidRPr="00A2682D">
        <w:rPr>
          <w:rFonts w:cs="Arial"/>
        </w:rPr>
        <w:t>Para acciones de innovación es necesario que se presenten al menos 2 entidades de distinta tipología</w:t>
      </w:r>
      <w:r w:rsidR="00114AF4" w:rsidRPr="00A2682D">
        <w:rPr>
          <w:rFonts w:cs="Arial"/>
        </w:rPr>
        <w:t xml:space="preserve"> (</w:t>
      </w:r>
      <w:r w:rsidR="00A2682D" w:rsidRPr="00A2682D">
        <w:rPr>
          <w:rFonts w:cs="Arial"/>
        </w:rPr>
        <w:t>líder</w:t>
      </w:r>
      <w:r w:rsidR="00114AF4" w:rsidRPr="00A2682D">
        <w:rPr>
          <w:rFonts w:cs="Arial"/>
        </w:rPr>
        <w:t xml:space="preserve"> + agrupada)</w:t>
      </w:r>
      <w:r w:rsidR="002A6896" w:rsidRPr="00A2682D">
        <w:rPr>
          <w:rFonts w:cs="Arial"/>
        </w:rPr>
        <w:t xml:space="preserve">, y que los representantes legales de dichas entidades estén </w:t>
      </w:r>
      <w:r w:rsidR="00A1396D" w:rsidRPr="00A2682D">
        <w:rPr>
          <w:rFonts w:cs="Arial"/>
        </w:rPr>
        <w:t>acreditados como tal ante AECID.</w:t>
      </w:r>
    </w:p>
    <w:p w14:paraId="18A9AC49" w14:textId="05FAE19D" w:rsidR="00114AF4" w:rsidRDefault="00114AF4" w:rsidP="00CA3943">
      <w:pPr>
        <w:tabs>
          <w:tab w:val="right" w:leader="dot" w:pos="567"/>
          <w:tab w:val="left" w:pos="680"/>
        </w:tabs>
        <w:rPr>
          <w:rFonts w:cs="Arial"/>
        </w:rPr>
      </w:pPr>
      <w:r w:rsidRPr="00A2682D">
        <w:rPr>
          <w:rFonts w:cs="Arial"/>
        </w:rPr>
        <w:t>Las acciones de conocimiento pueden ser presentadas por una sola entidad</w:t>
      </w:r>
      <w:r w:rsidR="007F6A3F" w:rsidRPr="00A2682D">
        <w:rPr>
          <w:rFonts w:cs="Arial"/>
        </w:rPr>
        <w:t>, o por varias</w:t>
      </w:r>
      <w:r w:rsidR="00F918C5" w:rsidRPr="00A2682D">
        <w:rPr>
          <w:rFonts w:cs="Arial"/>
        </w:rPr>
        <w:t xml:space="preserve"> entidades de </w:t>
      </w:r>
      <w:proofErr w:type="gramStart"/>
      <w:r w:rsidR="00F918C5" w:rsidRPr="00A2682D">
        <w:rPr>
          <w:rFonts w:cs="Arial"/>
        </w:rPr>
        <w:t>la misma</w:t>
      </w:r>
      <w:proofErr w:type="gramEnd"/>
      <w:r w:rsidR="00F918C5" w:rsidRPr="00A2682D">
        <w:rPr>
          <w:rFonts w:cs="Arial"/>
        </w:rPr>
        <w:t xml:space="preserve"> o distinta tipología.</w:t>
      </w:r>
    </w:p>
    <w:p w14:paraId="1F0B3907" w14:textId="527C1CE6" w:rsidR="00B601C8" w:rsidRDefault="00B601C8" w:rsidP="00CA3943">
      <w:pPr>
        <w:tabs>
          <w:tab w:val="right" w:leader="dot" w:pos="567"/>
          <w:tab w:val="left" w:pos="680"/>
        </w:tabs>
        <w:rPr>
          <w:rFonts w:cs="Arial"/>
        </w:rPr>
      </w:pPr>
      <w:r w:rsidRPr="00B601C8">
        <w:rPr>
          <w:rFonts w:cs="Arial"/>
          <w:noProof/>
        </w:rPr>
        <w:drawing>
          <wp:inline distT="0" distB="0" distL="0" distR="0" wp14:anchorId="7E6D755E" wp14:editId="7C4F5A10">
            <wp:extent cx="4959605" cy="4483330"/>
            <wp:effectExtent l="38100" t="38100" r="88900" b="88900"/>
            <wp:docPr id="162922902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229026" name="Picture 1" descr="A screenshot of a computer&#10;&#10;AI-generated content may be incorrect."/>
                    <pic:cNvPicPr/>
                  </pic:nvPicPr>
                  <pic:blipFill>
                    <a:blip r:embed="rId17"/>
                    <a:stretch>
                      <a:fillRect/>
                    </a:stretch>
                  </pic:blipFill>
                  <pic:spPr>
                    <a:xfrm>
                      <a:off x="0" y="0"/>
                      <a:ext cx="4959605" cy="4483330"/>
                    </a:xfrm>
                    <a:prstGeom prst="rect">
                      <a:avLst/>
                    </a:prstGeom>
                    <a:ln>
                      <a:noFill/>
                    </a:ln>
                    <a:effectLst>
                      <a:outerShdw blurRad="50800" dist="38100" dir="2700000" algn="tl" rotWithShape="0">
                        <a:prstClr val="black">
                          <a:alpha val="40000"/>
                        </a:prstClr>
                      </a:outerShdw>
                    </a:effectLst>
                  </pic:spPr>
                </pic:pic>
              </a:graphicData>
            </a:graphic>
          </wp:inline>
        </w:drawing>
      </w:r>
    </w:p>
    <w:p w14:paraId="5A99CAEF" w14:textId="77777777" w:rsidR="00146EF5" w:rsidRDefault="00146EF5" w:rsidP="00CA3943">
      <w:pPr>
        <w:tabs>
          <w:tab w:val="right" w:leader="dot" w:pos="567"/>
          <w:tab w:val="left" w:pos="680"/>
        </w:tabs>
        <w:rPr>
          <w:rFonts w:cs="Arial"/>
        </w:rPr>
      </w:pPr>
    </w:p>
    <w:p w14:paraId="1B897E0C" w14:textId="0B3F042A" w:rsidR="00146EF5" w:rsidRDefault="00146EF5" w:rsidP="00CA3943">
      <w:pPr>
        <w:tabs>
          <w:tab w:val="right" w:leader="dot" w:pos="567"/>
          <w:tab w:val="left" w:pos="680"/>
        </w:tabs>
        <w:rPr>
          <w:rFonts w:cs="Arial"/>
        </w:rPr>
      </w:pPr>
    </w:p>
    <w:p w14:paraId="536F9371" w14:textId="3251E23B" w:rsidR="00CA3943" w:rsidRPr="005050FD" w:rsidRDefault="00CA3943" w:rsidP="00CA3943">
      <w:pPr>
        <w:rPr>
          <w:rFonts w:cs="Arial"/>
          <w:color w:val="000000" w:themeColor="text1"/>
        </w:rPr>
      </w:pPr>
      <w:bookmarkStart w:id="23" w:name="_Toc77149005"/>
      <w:r w:rsidRPr="003923BA">
        <w:rPr>
          <w:rFonts w:cs="Arial"/>
          <w:color w:val="C00000"/>
        </w:rPr>
        <w:t xml:space="preserve">Botón Añadir. </w:t>
      </w:r>
      <w:r>
        <w:rPr>
          <w:rFonts w:cs="Arial"/>
          <w:color w:val="000000" w:themeColor="text1"/>
        </w:rPr>
        <w:t>Para añadir una nueva entidad, se requerirá su Nombre, CIF y Tipo de Entidad.</w:t>
      </w:r>
      <w:r>
        <w:tab/>
      </w:r>
    </w:p>
    <w:p w14:paraId="1B22AA0F" w14:textId="21A75C1B" w:rsidR="00351F43" w:rsidRDefault="00351F43" w:rsidP="00DA0794">
      <w:pPr>
        <w:tabs>
          <w:tab w:val="left" w:pos="5450"/>
        </w:tabs>
        <w:overflowPunct/>
        <w:spacing w:before="0" w:after="0"/>
        <w:jc w:val="center"/>
      </w:pPr>
    </w:p>
    <w:p w14:paraId="3755443F" w14:textId="68822621" w:rsidR="00E023B3" w:rsidRDefault="00E023B3" w:rsidP="00DA0794">
      <w:pPr>
        <w:tabs>
          <w:tab w:val="left" w:pos="5450"/>
        </w:tabs>
        <w:overflowPunct/>
        <w:spacing w:before="0" w:after="0"/>
        <w:jc w:val="center"/>
      </w:pPr>
      <w:r w:rsidRPr="00E023B3">
        <w:rPr>
          <w:noProof/>
        </w:rPr>
        <w:lastRenderedPageBreak/>
        <w:drawing>
          <wp:inline distT="0" distB="0" distL="0" distR="0" wp14:anchorId="63FDADFB" wp14:editId="422AE015">
            <wp:extent cx="3016250" cy="3003268"/>
            <wp:effectExtent l="38100" t="38100" r="88900" b="102235"/>
            <wp:docPr id="70547010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470104" name="Picture 1" descr="A screenshot of a computer&#10;&#10;AI-generated content may be incorrect."/>
                    <pic:cNvPicPr/>
                  </pic:nvPicPr>
                  <pic:blipFill>
                    <a:blip r:embed="rId18"/>
                    <a:stretch>
                      <a:fillRect/>
                    </a:stretch>
                  </pic:blipFill>
                  <pic:spPr>
                    <a:xfrm>
                      <a:off x="0" y="0"/>
                      <a:ext cx="3020298" cy="3007298"/>
                    </a:xfrm>
                    <a:prstGeom prst="rect">
                      <a:avLst/>
                    </a:prstGeom>
                    <a:ln>
                      <a:noFill/>
                    </a:ln>
                    <a:effectLst>
                      <a:outerShdw blurRad="50800" dist="38100" dir="2700000" algn="tl" rotWithShape="0">
                        <a:prstClr val="black">
                          <a:alpha val="40000"/>
                        </a:prstClr>
                      </a:outerShdw>
                    </a:effectLst>
                  </pic:spPr>
                </pic:pic>
              </a:graphicData>
            </a:graphic>
          </wp:inline>
        </w:drawing>
      </w:r>
    </w:p>
    <w:p w14:paraId="34B28416" w14:textId="0917E727" w:rsidR="008B42CB" w:rsidRDefault="00EF5BAD" w:rsidP="00DA0794">
      <w:pPr>
        <w:tabs>
          <w:tab w:val="left" w:pos="5450"/>
        </w:tabs>
        <w:overflowPunct/>
        <w:spacing w:before="0" w:after="0"/>
        <w:jc w:val="center"/>
      </w:pPr>
      <w:r w:rsidRPr="00EF5BAD">
        <w:rPr>
          <w:noProof/>
        </w:rPr>
        <w:drawing>
          <wp:inline distT="0" distB="0" distL="0" distR="0" wp14:anchorId="750B8028" wp14:editId="0A1A588C">
            <wp:extent cx="5939790" cy="1011555"/>
            <wp:effectExtent l="38100" t="38100" r="99060" b="93345"/>
            <wp:docPr id="752885174" name="Picture 1" descr="A close up of a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885174" name="Picture 1" descr="A close up of a screen&#10;&#10;AI-generated content may be incorrect."/>
                    <pic:cNvPicPr/>
                  </pic:nvPicPr>
                  <pic:blipFill>
                    <a:blip r:embed="rId19"/>
                    <a:stretch>
                      <a:fillRect/>
                    </a:stretch>
                  </pic:blipFill>
                  <pic:spPr>
                    <a:xfrm>
                      <a:off x="0" y="0"/>
                      <a:ext cx="5939790" cy="1011555"/>
                    </a:xfrm>
                    <a:prstGeom prst="rect">
                      <a:avLst/>
                    </a:prstGeom>
                    <a:ln>
                      <a:noFill/>
                    </a:ln>
                    <a:effectLst>
                      <a:outerShdw blurRad="50800" dist="38100" dir="2700000" algn="tl" rotWithShape="0">
                        <a:prstClr val="black">
                          <a:alpha val="40000"/>
                        </a:prstClr>
                      </a:outerShdw>
                    </a:effectLst>
                  </pic:spPr>
                </pic:pic>
              </a:graphicData>
            </a:graphic>
          </wp:inline>
        </w:drawing>
      </w:r>
    </w:p>
    <w:p w14:paraId="576F5EE4" w14:textId="77777777" w:rsidR="00692430" w:rsidRDefault="00692430" w:rsidP="00CA3943">
      <w:pPr>
        <w:tabs>
          <w:tab w:val="left" w:pos="5450"/>
        </w:tabs>
        <w:overflowPunct/>
        <w:spacing w:before="0" w:after="0"/>
        <w:jc w:val="left"/>
      </w:pPr>
    </w:p>
    <w:bookmarkEnd w:id="23"/>
    <w:p w14:paraId="0B9E0410" w14:textId="468FE027" w:rsidR="00CA3943" w:rsidRDefault="005A68FA" w:rsidP="00CA3943">
      <w:pPr>
        <w:rPr>
          <w:rFonts w:cs="Arial"/>
        </w:rPr>
      </w:pPr>
      <w:r w:rsidRPr="00EF71BB">
        <w:rPr>
          <w:rFonts w:cs="Arial"/>
        </w:rPr>
        <w:t>Una vez completado, se avanzará al siguiente paso del asistente a través del botón “Guardar y continuar”.</w:t>
      </w:r>
    </w:p>
    <w:p w14:paraId="480E7E87" w14:textId="77777777" w:rsidR="00CA3943" w:rsidRDefault="00CA3943" w:rsidP="00CA3943">
      <w:pPr>
        <w:rPr>
          <w:rFonts w:cs="Arial"/>
        </w:rPr>
      </w:pPr>
    </w:p>
    <w:p w14:paraId="6F18DB08" w14:textId="77777777" w:rsidR="00CA3943" w:rsidRDefault="00CA3943" w:rsidP="00CA3943">
      <w:pPr>
        <w:rPr>
          <w:rFonts w:cs="Arial"/>
        </w:rPr>
      </w:pPr>
    </w:p>
    <w:p w14:paraId="2797A184" w14:textId="77777777" w:rsidR="00CA3943" w:rsidRDefault="00CA3943" w:rsidP="00CA3943">
      <w:pPr>
        <w:rPr>
          <w:rFonts w:cs="Arial"/>
        </w:rPr>
      </w:pPr>
    </w:p>
    <w:p w14:paraId="7F1C1619" w14:textId="77777777" w:rsidR="00CA3943" w:rsidRDefault="00CA3943" w:rsidP="00CA3943">
      <w:pPr>
        <w:rPr>
          <w:rFonts w:cs="Arial"/>
        </w:rPr>
      </w:pPr>
    </w:p>
    <w:p w14:paraId="7388B26B" w14:textId="77777777" w:rsidR="00CA3943" w:rsidRDefault="00CA3943" w:rsidP="00CA3943">
      <w:pPr>
        <w:rPr>
          <w:rFonts w:cs="Arial"/>
        </w:rPr>
      </w:pPr>
    </w:p>
    <w:p w14:paraId="5E319E18" w14:textId="77777777" w:rsidR="00CA3943" w:rsidRDefault="00CA3943" w:rsidP="00CA3943">
      <w:pPr>
        <w:rPr>
          <w:rFonts w:cs="Arial"/>
        </w:rPr>
      </w:pPr>
    </w:p>
    <w:p w14:paraId="308AD5DD" w14:textId="77777777" w:rsidR="00CA3943" w:rsidRDefault="00CA3943" w:rsidP="00CA3943">
      <w:pPr>
        <w:rPr>
          <w:rFonts w:cs="Arial"/>
        </w:rPr>
      </w:pPr>
    </w:p>
    <w:p w14:paraId="593B3C47" w14:textId="77777777" w:rsidR="00CA3943" w:rsidRDefault="00CA3943" w:rsidP="00CA3943">
      <w:pPr>
        <w:rPr>
          <w:rFonts w:cs="Arial"/>
        </w:rPr>
      </w:pPr>
    </w:p>
    <w:p w14:paraId="50844416" w14:textId="77777777" w:rsidR="00CA3943" w:rsidRDefault="00CA3943" w:rsidP="00CA3943">
      <w:pPr>
        <w:rPr>
          <w:rFonts w:cs="Arial"/>
        </w:rPr>
      </w:pPr>
    </w:p>
    <w:p w14:paraId="7D34E717" w14:textId="77777777" w:rsidR="00CA3943" w:rsidRDefault="00CA3943" w:rsidP="00CA3943">
      <w:pPr>
        <w:rPr>
          <w:rFonts w:cs="Arial"/>
        </w:rPr>
      </w:pPr>
    </w:p>
    <w:p w14:paraId="3BE3E0C6" w14:textId="684F783B" w:rsidR="00B86743" w:rsidRDefault="00B86743" w:rsidP="00B86743">
      <w:pPr>
        <w:pStyle w:val="TtuloN1"/>
        <w:outlineLvl w:val="0"/>
      </w:pPr>
      <w:bookmarkStart w:id="24" w:name="_Toc197883331"/>
      <w:r>
        <w:lastRenderedPageBreak/>
        <w:t>Datos generales</w:t>
      </w:r>
      <w:r w:rsidR="00692430">
        <w:t xml:space="preserve"> de la solicitud</w:t>
      </w:r>
      <w:bookmarkEnd w:id="24"/>
    </w:p>
    <w:p w14:paraId="78716268" w14:textId="78731507" w:rsidR="005B1043" w:rsidRDefault="005B1043" w:rsidP="005B1043">
      <w:pPr>
        <w:overflowPunct/>
        <w:spacing w:before="0" w:after="0"/>
        <w:jc w:val="left"/>
        <w:rPr>
          <w:rFonts w:cs="Arial"/>
        </w:rPr>
      </w:pPr>
      <w:r>
        <w:rPr>
          <w:rFonts w:cs="Arial"/>
        </w:rPr>
        <w:t xml:space="preserve">En este apartado, se deberán cumplimentar campos referentes a los datos generales de la </w:t>
      </w:r>
      <w:r w:rsidR="009D313A">
        <w:rPr>
          <w:rFonts w:cs="Arial"/>
        </w:rPr>
        <w:t>solicitud.</w:t>
      </w:r>
    </w:p>
    <w:p w14:paraId="3921C78C" w14:textId="77777777" w:rsidR="009D313A" w:rsidRDefault="009D313A" w:rsidP="005B1043">
      <w:pPr>
        <w:overflowPunct/>
        <w:spacing w:before="0" w:after="0"/>
        <w:jc w:val="left"/>
        <w:rPr>
          <w:rFonts w:cs="Arial"/>
        </w:rPr>
      </w:pPr>
    </w:p>
    <w:p w14:paraId="67B72773" w14:textId="2492D686" w:rsidR="005B1043" w:rsidRPr="00145B0D" w:rsidRDefault="009D313A" w:rsidP="00805692">
      <w:pPr>
        <w:pStyle w:val="Prrafodelista"/>
        <w:numPr>
          <w:ilvl w:val="0"/>
          <w:numId w:val="21"/>
        </w:numPr>
        <w:overflowPunct/>
        <w:spacing w:before="0" w:after="0"/>
        <w:rPr>
          <w:rFonts w:ascii="Arial" w:hAnsi="Arial" w:cs="Arial"/>
        </w:rPr>
      </w:pPr>
      <w:r w:rsidRPr="00FE2281">
        <w:rPr>
          <w:rFonts w:ascii="Arial" w:hAnsi="Arial" w:cs="Arial"/>
        </w:rPr>
        <w:t xml:space="preserve">Tipo </w:t>
      </w:r>
      <w:r w:rsidR="00FE2281" w:rsidRPr="00FE2281">
        <w:rPr>
          <w:rFonts w:ascii="Arial" w:hAnsi="Arial" w:cs="Arial"/>
          <w:u w:val="single"/>
        </w:rPr>
        <w:t>Acciones de innovación</w:t>
      </w:r>
    </w:p>
    <w:p w14:paraId="2C35AC98" w14:textId="4EBE6225" w:rsidR="00145B0D" w:rsidRPr="00145B0D" w:rsidRDefault="00145B0D" w:rsidP="00145B0D">
      <w:pPr>
        <w:overflowPunct/>
        <w:spacing w:before="0" w:after="0"/>
        <w:rPr>
          <w:rFonts w:cs="Arial"/>
        </w:rPr>
      </w:pPr>
      <w:r w:rsidRPr="00145B0D">
        <w:rPr>
          <w:rFonts w:cs="Arial"/>
          <w:noProof/>
        </w:rPr>
        <w:drawing>
          <wp:inline distT="0" distB="0" distL="0" distR="0" wp14:anchorId="78C80918" wp14:editId="578B1625">
            <wp:extent cx="5939790" cy="5155565"/>
            <wp:effectExtent l="38100" t="38100" r="99060" b="102235"/>
            <wp:docPr id="192044294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442942" name="Picture 1" descr="A screenshot of a computer&#10;&#10;AI-generated content may be incorrect."/>
                    <pic:cNvPicPr/>
                  </pic:nvPicPr>
                  <pic:blipFill>
                    <a:blip r:embed="rId20"/>
                    <a:stretch>
                      <a:fillRect/>
                    </a:stretch>
                  </pic:blipFill>
                  <pic:spPr>
                    <a:xfrm>
                      <a:off x="0" y="0"/>
                      <a:ext cx="5939790" cy="5155565"/>
                    </a:xfrm>
                    <a:prstGeom prst="rect">
                      <a:avLst/>
                    </a:prstGeom>
                    <a:ln>
                      <a:noFill/>
                    </a:ln>
                    <a:effectLst>
                      <a:outerShdw blurRad="50800" dist="38100" dir="2700000" algn="tl" rotWithShape="0">
                        <a:prstClr val="black">
                          <a:alpha val="40000"/>
                        </a:prstClr>
                      </a:outerShdw>
                    </a:effectLst>
                  </pic:spPr>
                </pic:pic>
              </a:graphicData>
            </a:graphic>
          </wp:inline>
        </w:drawing>
      </w:r>
    </w:p>
    <w:p w14:paraId="2F66A9F7" w14:textId="77777777" w:rsidR="00B05002" w:rsidRDefault="00B05002" w:rsidP="00B05002">
      <w:pPr>
        <w:rPr>
          <w:rFonts w:cs="Arial"/>
        </w:rPr>
      </w:pPr>
      <w:r w:rsidRPr="006909A7">
        <w:rPr>
          <w:rFonts w:cs="Arial"/>
          <w:noProof/>
          <w:color w:val="C00000"/>
        </w:rPr>
        <w:lastRenderedPageBreak/>
        <w:drawing>
          <wp:anchor distT="0" distB="0" distL="114300" distR="114300" simplePos="0" relativeHeight="251658241" behindDoc="0" locked="0" layoutInCell="1" allowOverlap="1" wp14:anchorId="06B4E977" wp14:editId="26A2E146">
            <wp:simplePos x="0" y="0"/>
            <wp:positionH relativeFrom="column">
              <wp:posOffset>4103370</wp:posOffset>
            </wp:positionH>
            <wp:positionV relativeFrom="paragraph">
              <wp:posOffset>40005</wp:posOffset>
            </wp:positionV>
            <wp:extent cx="1774190" cy="2620010"/>
            <wp:effectExtent l="38100" t="38100" r="92710" b="104140"/>
            <wp:wrapSquare wrapText="bothSides"/>
            <wp:docPr id="174539815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398154" name="Picture 1" descr="A screenshot of a computer&#10;&#10;AI-generated content may be incorrec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774190" cy="2620010"/>
                    </a:xfrm>
                    <a:prstGeom prst="rect">
                      <a:avLst/>
                    </a:prstGeom>
                    <a:ln>
                      <a:no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9A0513">
        <w:rPr>
          <w:rFonts w:cs="Arial"/>
          <w:color w:val="C00000"/>
        </w:rPr>
        <w:t>Botón Añadir países</w:t>
      </w:r>
      <w:r>
        <w:rPr>
          <w:rFonts w:cs="Arial"/>
        </w:rPr>
        <w:t xml:space="preserve">. </w:t>
      </w:r>
      <w:r>
        <w:rPr>
          <w:rFonts w:cs="Arial"/>
          <w:color w:val="000000" w:themeColor="text1"/>
        </w:rPr>
        <w:t>Para añadir un nuevo país</w:t>
      </w:r>
      <w:r>
        <w:rPr>
          <w:rFonts w:cs="Arial"/>
        </w:rPr>
        <w:t>, se mostrará una lista de países para seleccionar. De igual manera, tras ser añadidos, se podrán eliminar haciendo click en el icono de eliminar de la derecha.</w:t>
      </w:r>
    </w:p>
    <w:p w14:paraId="10934558" w14:textId="77777777" w:rsidR="00B05002" w:rsidRDefault="00B05002" w:rsidP="00B05002">
      <w:pPr>
        <w:jc w:val="center"/>
        <w:rPr>
          <w:rFonts w:cs="Arial"/>
          <w:color w:val="C00000"/>
        </w:rPr>
      </w:pPr>
    </w:p>
    <w:p w14:paraId="7CD807EC" w14:textId="77777777" w:rsidR="00B05002" w:rsidRDefault="00B05002" w:rsidP="00B05002">
      <w:pPr>
        <w:rPr>
          <w:rFonts w:cs="Arial"/>
          <w:color w:val="C00000"/>
        </w:rPr>
      </w:pPr>
    </w:p>
    <w:p w14:paraId="5CAB36EB" w14:textId="77777777" w:rsidR="00B05002" w:rsidRDefault="00B05002" w:rsidP="005B1043">
      <w:pPr>
        <w:overflowPunct/>
        <w:spacing w:before="0" w:after="0"/>
        <w:rPr>
          <w:rFonts w:cs="Arial"/>
          <w:sz w:val="28"/>
          <w:szCs w:val="28"/>
        </w:rPr>
      </w:pPr>
    </w:p>
    <w:p w14:paraId="2B8E973C" w14:textId="574B7C62" w:rsidR="005B1043" w:rsidRDefault="005B1043" w:rsidP="005B1043">
      <w:pPr>
        <w:overflowPunct/>
        <w:spacing w:before="0" w:after="0"/>
        <w:rPr>
          <w:rFonts w:cs="Arial"/>
          <w:sz w:val="28"/>
          <w:szCs w:val="28"/>
        </w:rPr>
      </w:pPr>
    </w:p>
    <w:p w14:paraId="184CA4DA" w14:textId="77777777" w:rsidR="005B1043" w:rsidRDefault="005B1043" w:rsidP="005B1043">
      <w:pPr>
        <w:overflowPunct/>
        <w:spacing w:before="0" w:after="0"/>
        <w:rPr>
          <w:rFonts w:cs="Arial"/>
          <w:sz w:val="28"/>
          <w:szCs w:val="28"/>
        </w:rPr>
      </w:pPr>
    </w:p>
    <w:p w14:paraId="4F5D00AF" w14:textId="77777777" w:rsidR="005B1043" w:rsidRDefault="005B1043" w:rsidP="005B1043">
      <w:pPr>
        <w:overflowPunct/>
        <w:spacing w:before="0" w:after="0"/>
        <w:rPr>
          <w:rFonts w:cs="Arial"/>
          <w:sz w:val="28"/>
          <w:szCs w:val="28"/>
        </w:rPr>
      </w:pPr>
    </w:p>
    <w:p w14:paraId="3DF009F9" w14:textId="05EF92BF" w:rsidR="005B1043" w:rsidRDefault="005B1043" w:rsidP="005B1043">
      <w:pPr>
        <w:overflowPunct/>
        <w:spacing w:before="0" w:after="0"/>
        <w:rPr>
          <w:rFonts w:cs="Arial"/>
          <w:sz w:val="28"/>
          <w:szCs w:val="28"/>
        </w:rPr>
      </w:pPr>
    </w:p>
    <w:p w14:paraId="5B7C42D7" w14:textId="388222E5" w:rsidR="00A34DFC" w:rsidRDefault="00A34DFC">
      <w:pPr>
        <w:overflowPunct/>
        <w:spacing w:before="0" w:after="0"/>
        <w:jc w:val="left"/>
        <w:rPr>
          <w:rFonts w:cs="Arial"/>
        </w:rPr>
      </w:pPr>
    </w:p>
    <w:p w14:paraId="5547BA73" w14:textId="77777777" w:rsidR="005B1043" w:rsidRDefault="005B1043">
      <w:pPr>
        <w:overflowPunct/>
        <w:spacing w:before="0" w:after="0"/>
        <w:jc w:val="left"/>
        <w:rPr>
          <w:rFonts w:cs="Arial"/>
        </w:rPr>
      </w:pPr>
    </w:p>
    <w:p w14:paraId="585D2081" w14:textId="77777777" w:rsidR="00B05002" w:rsidRDefault="00B05002" w:rsidP="00B05002">
      <w:pPr>
        <w:overflowPunct/>
        <w:spacing w:before="0" w:after="0"/>
        <w:jc w:val="left"/>
        <w:rPr>
          <w:rFonts w:cs="Arial"/>
        </w:rPr>
      </w:pPr>
    </w:p>
    <w:p w14:paraId="07B4E08A" w14:textId="59F30B9A" w:rsidR="00B05002" w:rsidRPr="00B05002" w:rsidRDefault="00B05002" w:rsidP="00B05002">
      <w:pPr>
        <w:pStyle w:val="Prrafodelista"/>
        <w:numPr>
          <w:ilvl w:val="0"/>
          <w:numId w:val="21"/>
        </w:numPr>
        <w:overflowPunct/>
        <w:spacing w:before="0" w:after="0"/>
        <w:rPr>
          <w:rFonts w:ascii="Arial" w:hAnsi="Arial" w:cs="Arial"/>
        </w:rPr>
      </w:pPr>
      <w:r w:rsidRPr="00FE2281">
        <w:rPr>
          <w:rFonts w:ascii="Arial" w:hAnsi="Arial" w:cs="Arial"/>
        </w:rPr>
        <w:t xml:space="preserve">Tipo </w:t>
      </w:r>
      <w:r w:rsidRPr="00FE2281">
        <w:rPr>
          <w:rFonts w:ascii="Arial" w:hAnsi="Arial" w:cs="Arial"/>
          <w:u w:val="single"/>
        </w:rPr>
        <w:t xml:space="preserve">Acciones de </w:t>
      </w:r>
      <w:r>
        <w:rPr>
          <w:rFonts w:ascii="Arial" w:hAnsi="Arial" w:cs="Arial"/>
          <w:u w:val="single"/>
        </w:rPr>
        <w:t>conocimiento</w:t>
      </w:r>
    </w:p>
    <w:p w14:paraId="12443694" w14:textId="2C9BD546" w:rsidR="00B05002" w:rsidRDefault="00F567A0" w:rsidP="00805692">
      <w:pPr>
        <w:overflowPunct/>
        <w:spacing w:before="0" w:after="0"/>
        <w:jc w:val="center"/>
        <w:rPr>
          <w:rFonts w:cs="Arial"/>
        </w:rPr>
      </w:pPr>
      <w:r w:rsidRPr="00F567A0">
        <w:rPr>
          <w:rFonts w:cs="Arial"/>
          <w:noProof/>
        </w:rPr>
        <w:drawing>
          <wp:inline distT="0" distB="0" distL="0" distR="0" wp14:anchorId="7151B44B" wp14:editId="2C25790D">
            <wp:extent cx="5710452" cy="5203751"/>
            <wp:effectExtent l="38100" t="38100" r="100330" b="92710"/>
            <wp:docPr id="81946043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60437" name="Picture 1" descr="A screenshot of a computer&#10;&#10;AI-generated content may be incorrect."/>
                    <pic:cNvPicPr/>
                  </pic:nvPicPr>
                  <pic:blipFill>
                    <a:blip r:embed="rId22"/>
                    <a:stretch>
                      <a:fillRect/>
                    </a:stretch>
                  </pic:blipFill>
                  <pic:spPr>
                    <a:xfrm>
                      <a:off x="0" y="0"/>
                      <a:ext cx="5717856" cy="5210498"/>
                    </a:xfrm>
                    <a:prstGeom prst="rect">
                      <a:avLst/>
                    </a:prstGeom>
                    <a:ln>
                      <a:noFill/>
                    </a:ln>
                    <a:effectLst>
                      <a:outerShdw blurRad="50800" dist="38100" dir="2700000" algn="tl" rotWithShape="0">
                        <a:prstClr val="black">
                          <a:alpha val="40000"/>
                        </a:prstClr>
                      </a:outerShdw>
                    </a:effectLst>
                  </pic:spPr>
                </pic:pic>
              </a:graphicData>
            </a:graphic>
          </wp:inline>
        </w:drawing>
      </w:r>
    </w:p>
    <w:p w14:paraId="30FFFA0D" w14:textId="1EE35B3D" w:rsidR="007530F9" w:rsidRDefault="007530F9" w:rsidP="007530F9">
      <w:pPr>
        <w:rPr>
          <w:rFonts w:cs="Arial"/>
          <w:color w:val="C00000"/>
        </w:rPr>
      </w:pPr>
      <w:r>
        <w:rPr>
          <w:rFonts w:cs="Arial"/>
          <w:color w:val="C00000"/>
        </w:rPr>
        <w:lastRenderedPageBreak/>
        <w:t>Selección de Ámbito</w:t>
      </w:r>
      <w:r w:rsidR="0084307F">
        <w:rPr>
          <w:rFonts w:cs="Arial"/>
          <w:color w:val="C00000"/>
        </w:rPr>
        <w:t xml:space="preserve"> temático</w:t>
      </w:r>
      <w:r>
        <w:rPr>
          <w:rFonts w:cs="Arial"/>
          <w:color w:val="C00000"/>
        </w:rPr>
        <w:t xml:space="preserve">. </w:t>
      </w:r>
      <w:r w:rsidRPr="007530F9">
        <w:rPr>
          <w:rFonts w:cs="Arial"/>
        </w:rPr>
        <w:t>Se dispone de los siguientes valores:</w:t>
      </w:r>
    </w:p>
    <w:p w14:paraId="672893C5" w14:textId="18AAA058" w:rsidR="007530F9" w:rsidRDefault="0084307F" w:rsidP="00805692">
      <w:pPr>
        <w:jc w:val="center"/>
        <w:rPr>
          <w:rFonts w:cs="Arial"/>
          <w:color w:val="C00000"/>
        </w:rPr>
      </w:pPr>
      <w:r w:rsidRPr="0084307F">
        <w:rPr>
          <w:rFonts w:cs="Arial"/>
          <w:noProof/>
          <w:color w:val="C00000"/>
        </w:rPr>
        <w:drawing>
          <wp:inline distT="0" distB="0" distL="0" distR="0" wp14:anchorId="64D60398" wp14:editId="5D79D82C">
            <wp:extent cx="4506212" cy="2009191"/>
            <wp:effectExtent l="38100" t="38100" r="104140" b="86360"/>
            <wp:docPr id="17279765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97651" name="Picture 1" descr="A screenshot of a computer&#10;&#10;AI-generated content may be incorrect."/>
                    <pic:cNvPicPr/>
                  </pic:nvPicPr>
                  <pic:blipFill>
                    <a:blip r:embed="rId23"/>
                    <a:stretch>
                      <a:fillRect/>
                    </a:stretch>
                  </pic:blipFill>
                  <pic:spPr>
                    <a:xfrm>
                      <a:off x="0" y="0"/>
                      <a:ext cx="4509408" cy="2010616"/>
                    </a:xfrm>
                    <a:prstGeom prst="rect">
                      <a:avLst/>
                    </a:prstGeom>
                    <a:ln>
                      <a:noFill/>
                    </a:ln>
                    <a:effectLst>
                      <a:outerShdw blurRad="50800" dist="38100" dir="2700000" algn="tl" rotWithShape="0">
                        <a:prstClr val="black">
                          <a:alpha val="40000"/>
                        </a:prstClr>
                      </a:outerShdw>
                    </a:effectLst>
                  </pic:spPr>
                </pic:pic>
              </a:graphicData>
            </a:graphic>
          </wp:inline>
        </w:drawing>
      </w:r>
    </w:p>
    <w:p w14:paraId="62B39E17" w14:textId="77777777" w:rsidR="00F567A0" w:rsidRDefault="00F567A0" w:rsidP="00B05002">
      <w:pPr>
        <w:overflowPunct/>
        <w:spacing w:before="0" w:after="0"/>
        <w:rPr>
          <w:rFonts w:cs="Arial"/>
        </w:rPr>
      </w:pPr>
    </w:p>
    <w:p w14:paraId="46667887" w14:textId="77777777" w:rsidR="00D951F1" w:rsidRDefault="00D951F1" w:rsidP="00B05002">
      <w:pPr>
        <w:overflowPunct/>
        <w:spacing w:before="0" w:after="0"/>
        <w:rPr>
          <w:rFonts w:cs="Arial"/>
        </w:rPr>
      </w:pPr>
    </w:p>
    <w:p w14:paraId="55EEF7FC" w14:textId="19DB8CDF" w:rsidR="00D951F1" w:rsidRDefault="00691330" w:rsidP="00B05002">
      <w:pPr>
        <w:overflowPunct/>
        <w:spacing w:before="0" w:after="0"/>
        <w:rPr>
          <w:rFonts w:cs="Arial"/>
        </w:rPr>
      </w:pPr>
      <w:proofErr w:type="gramStart"/>
      <w:r>
        <w:rPr>
          <w:rFonts w:cs="Arial"/>
        </w:rPr>
        <w:t>A</w:t>
      </w:r>
      <w:proofErr w:type="gramEnd"/>
      <w:r>
        <w:rPr>
          <w:rFonts w:cs="Arial"/>
        </w:rPr>
        <w:t xml:space="preserve"> tener en cuenta en ambos tipos:</w:t>
      </w:r>
    </w:p>
    <w:p w14:paraId="625D8D7E" w14:textId="55A1148C" w:rsidR="00600226" w:rsidRDefault="00600226" w:rsidP="00D951F1">
      <w:pPr>
        <w:rPr>
          <w:rFonts w:cs="Arial"/>
          <w:color w:val="C00000"/>
        </w:rPr>
      </w:pPr>
      <w:r>
        <w:rPr>
          <w:rFonts w:cs="Arial"/>
          <w:color w:val="C00000"/>
        </w:rPr>
        <w:t xml:space="preserve">Selección de Modalidad. </w:t>
      </w:r>
      <w:r w:rsidRPr="007530F9">
        <w:rPr>
          <w:rFonts w:cs="Arial"/>
        </w:rPr>
        <w:t>Se dispone de los siguientes valores:</w:t>
      </w:r>
    </w:p>
    <w:p w14:paraId="2B7E36C2" w14:textId="3B5B7B79" w:rsidR="00600226" w:rsidRDefault="00600226" w:rsidP="00805692">
      <w:pPr>
        <w:jc w:val="center"/>
        <w:rPr>
          <w:rFonts w:cs="Arial"/>
          <w:color w:val="C00000"/>
        </w:rPr>
      </w:pPr>
      <w:r w:rsidRPr="00600226">
        <w:rPr>
          <w:rFonts w:cs="Arial"/>
          <w:noProof/>
          <w:color w:val="C00000"/>
        </w:rPr>
        <w:drawing>
          <wp:inline distT="0" distB="0" distL="0" distR="0" wp14:anchorId="42F85DDD" wp14:editId="0927B5B8">
            <wp:extent cx="1571844" cy="1124107"/>
            <wp:effectExtent l="38100" t="38100" r="85725" b="95250"/>
            <wp:docPr id="46621964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219642" name="Picture 1" descr="A screenshot of a computer&#10;&#10;AI-generated content may be incorrect."/>
                    <pic:cNvPicPr/>
                  </pic:nvPicPr>
                  <pic:blipFill>
                    <a:blip r:embed="rId24"/>
                    <a:stretch>
                      <a:fillRect/>
                    </a:stretch>
                  </pic:blipFill>
                  <pic:spPr>
                    <a:xfrm>
                      <a:off x="0" y="0"/>
                      <a:ext cx="1571844" cy="1124107"/>
                    </a:xfrm>
                    <a:prstGeom prst="rect">
                      <a:avLst/>
                    </a:prstGeom>
                    <a:ln>
                      <a:noFill/>
                    </a:ln>
                    <a:effectLst>
                      <a:outerShdw blurRad="50800" dist="38100" dir="2700000" algn="tl" rotWithShape="0">
                        <a:prstClr val="black">
                          <a:alpha val="40000"/>
                        </a:prstClr>
                      </a:outerShdw>
                    </a:effectLst>
                  </pic:spPr>
                </pic:pic>
              </a:graphicData>
            </a:graphic>
          </wp:inline>
        </w:drawing>
      </w:r>
    </w:p>
    <w:p w14:paraId="0C0DE3E0" w14:textId="6AF52329" w:rsidR="00805692" w:rsidRDefault="00805692" w:rsidP="00D951F1">
      <w:pPr>
        <w:rPr>
          <w:rFonts w:cs="Arial"/>
          <w:color w:val="C00000"/>
        </w:rPr>
      </w:pPr>
    </w:p>
    <w:p w14:paraId="461B18A9" w14:textId="5952C817" w:rsidR="00D951F1" w:rsidRDefault="00A37138" w:rsidP="00D951F1">
      <w:pPr>
        <w:rPr>
          <w:rFonts w:cs="Arial"/>
        </w:rPr>
      </w:pPr>
      <w:r w:rsidRPr="00143834">
        <w:rPr>
          <w:rFonts w:cs="Arial"/>
          <w:noProof/>
        </w:rPr>
        <w:drawing>
          <wp:anchor distT="0" distB="0" distL="114300" distR="114300" simplePos="0" relativeHeight="251658242" behindDoc="0" locked="0" layoutInCell="1" allowOverlap="1" wp14:anchorId="07F2AB89" wp14:editId="38DBB0BB">
            <wp:simplePos x="0" y="0"/>
            <wp:positionH relativeFrom="column">
              <wp:posOffset>3873500</wp:posOffset>
            </wp:positionH>
            <wp:positionV relativeFrom="paragraph">
              <wp:posOffset>-254000</wp:posOffset>
            </wp:positionV>
            <wp:extent cx="2004060" cy="3512820"/>
            <wp:effectExtent l="38100" t="38100" r="91440" b="87630"/>
            <wp:wrapSquare wrapText="bothSides"/>
            <wp:docPr id="164893593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935932" name="Picture 1" descr="A screenshot of a computer&#10;&#10;AI-generated content may be incorrec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004060" cy="3512820"/>
                    </a:xfrm>
                    <a:prstGeom prst="rect">
                      <a:avLst/>
                    </a:prstGeom>
                    <a:ln>
                      <a:no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D951F1" w:rsidRPr="009A0513">
        <w:rPr>
          <w:rFonts w:cs="Arial"/>
          <w:color w:val="C00000"/>
        </w:rPr>
        <w:t xml:space="preserve">Botón Añadir </w:t>
      </w:r>
      <w:r w:rsidR="00D951F1">
        <w:rPr>
          <w:rFonts w:cs="Arial"/>
          <w:color w:val="C00000"/>
        </w:rPr>
        <w:t>IRC</w:t>
      </w:r>
      <w:r w:rsidR="00D951F1">
        <w:rPr>
          <w:rFonts w:cs="Arial"/>
        </w:rPr>
        <w:t xml:space="preserve">. </w:t>
      </w:r>
      <w:r w:rsidR="00D951F1">
        <w:rPr>
          <w:rFonts w:cs="Arial"/>
          <w:color w:val="000000" w:themeColor="text1"/>
        </w:rPr>
        <w:t>Para añadir indicadores de rendición de cuentas</w:t>
      </w:r>
      <w:r w:rsidR="00D951F1">
        <w:rPr>
          <w:rFonts w:cs="Arial"/>
        </w:rPr>
        <w:t>, se mostrará una lista de indicadores para seleccionar. De igual manera, tras ser añadidos, se podrán eliminar haciendo click en el icono de eliminar de la derecha.</w:t>
      </w:r>
    </w:p>
    <w:p w14:paraId="30F51B0A" w14:textId="3A6EBD63" w:rsidR="00D951F1" w:rsidRPr="00B05002" w:rsidRDefault="00D951F1" w:rsidP="00B05002">
      <w:pPr>
        <w:overflowPunct/>
        <w:spacing w:before="0" w:after="0"/>
        <w:rPr>
          <w:rFonts w:cs="Arial"/>
        </w:rPr>
      </w:pPr>
    </w:p>
    <w:p w14:paraId="5E17F69F" w14:textId="166245D1" w:rsidR="00B05002" w:rsidRDefault="00B05002">
      <w:pPr>
        <w:overflowPunct/>
        <w:spacing w:before="0" w:after="0"/>
        <w:jc w:val="left"/>
        <w:rPr>
          <w:rFonts w:cs="Arial"/>
        </w:rPr>
      </w:pPr>
    </w:p>
    <w:p w14:paraId="6813F655" w14:textId="77777777" w:rsidR="005B1043" w:rsidRDefault="005B1043">
      <w:pPr>
        <w:overflowPunct/>
        <w:spacing w:before="0" w:after="0"/>
        <w:jc w:val="left"/>
        <w:rPr>
          <w:rFonts w:cs="Arial"/>
        </w:rPr>
      </w:pPr>
    </w:p>
    <w:p w14:paraId="3E9D4188" w14:textId="77777777" w:rsidR="005B1043" w:rsidRDefault="005B1043">
      <w:pPr>
        <w:overflowPunct/>
        <w:spacing w:before="0" w:after="0"/>
        <w:jc w:val="left"/>
        <w:rPr>
          <w:rFonts w:cs="Arial"/>
        </w:rPr>
      </w:pPr>
    </w:p>
    <w:p w14:paraId="2773AE25" w14:textId="77777777" w:rsidR="005B1043" w:rsidRDefault="005B1043">
      <w:pPr>
        <w:overflowPunct/>
        <w:spacing w:before="0" w:after="0"/>
        <w:jc w:val="left"/>
        <w:rPr>
          <w:rFonts w:cs="Arial"/>
        </w:rPr>
      </w:pPr>
    </w:p>
    <w:p w14:paraId="5D30C04B" w14:textId="77777777" w:rsidR="005B1043" w:rsidRDefault="005B1043">
      <w:pPr>
        <w:overflowPunct/>
        <w:spacing w:before="0" w:after="0"/>
        <w:jc w:val="left"/>
        <w:rPr>
          <w:rFonts w:cs="Arial"/>
        </w:rPr>
      </w:pPr>
    </w:p>
    <w:p w14:paraId="2FF7E3C8" w14:textId="44E0B18A" w:rsidR="00597F4C" w:rsidRDefault="00597F4C" w:rsidP="005B1043">
      <w:pPr>
        <w:overflowPunct/>
        <w:spacing w:before="0" w:after="0"/>
        <w:rPr>
          <w:rFonts w:cs="Arial"/>
          <w:sz w:val="24"/>
        </w:rPr>
      </w:pPr>
    </w:p>
    <w:p w14:paraId="705B9123" w14:textId="227A3219" w:rsidR="005B1043" w:rsidRPr="00E03EEF" w:rsidRDefault="005B1043" w:rsidP="005B1043">
      <w:pPr>
        <w:overflowPunct/>
        <w:spacing w:before="0" w:after="0"/>
        <w:rPr>
          <w:rFonts w:cs="Arial"/>
          <w:sz w:val="24"/>
        </w:rPr>
      </w:pPr>
    </w:p>
    <w:p w14:paraId="5A113444" w14:textId="1B30F46C" w:rsidR="005B1043" w:rsidRPr="00597F4C" w:rsidRDefault="005B1043" w:rsidP="00597F4C">
      <w:pPr>
        <w:pStyle w:val="Prrafodelista"/>
        <w:overflowPunct/>
        <w:spacing w:before="0" w:after="0"/>
        <w:rPr>
          <w:rFonts w:cs="Arial"/>
        </w:rPr>
      </w:pPr>
    </w:p>
    <w:p w14:paraId="16606AF8" w14:textId="26C9FB58" w:rsidR="005B1043" w:rsidRDefault="005B1043">
      <w:pPr>
        <w:overflowPunct/>
        <w:spacing w:before="0" w:after="0"/>
        <w:jc w:val="left"/>
        <w:rPr>
          <w:rFonts w:cs="Arial"/>
        </w:rPr>
      </w:pPr>
    </w:p>
    <w:p w14:paraId="3D0B2749" w14:textId="2B7C46D5" w:rsidR="005B1043" w:rsidRDefault="005B1043">
      <w:pPr>
        <w:overflowPunct/>
        <w:spacing w:before="0" w:after="0"/>
        <w:jc w:val="left"/>
        <w:rPr>
          <w:rFonts w:cs="Arial"/>
        </w:rPr>
      </w:pPr>
    </w:p>
    <w:p w14:paraId="39F7A23F" w14:textId="2D423204" w:rsidR="005B1043" w:rsidRDefault="005B1043">
      <w:pPr>
        <w:overflowPunct/>
        <w:spacing w:before="0" w:after="0"/>
        <w:jc w:val="left"/>
        <w:rPr>
          <w:rFonts w:cs="Arial"/>
        </w:rPr>
      </w:pPr>
    </w:p>
    <w:p w14:paraId="736E5A73" w14:textId="39F432BF" w:rsidR="005B1043" w:rsidRDefault="005B1043">
      <w:pPr>
        <w:overflowPunct/>
        <w:spacing w:before="0" w:after="0"/>
        <w:jc w:val="left"/>
        <w:rPr>
          <w:rFonts w:cs="Arial"/>
        </w:rPr>
      </w:pPr>
    </w:p>
    <w:p w14:paraId="46E45E83" w14:textId="77777777" w:rsidR="00B8562C" w:rsidRDefault="00B8562C" w:rsidP="00183AB5">
      <w:pPr>
        <w:overflowPunct/>
        <w:spacing w:before="0" w:after="0"/>
        <w:rPr>
          <w:rFonts w:cs="Arial"/>
          <w:b/>
          <w:bCs/>
          <w:sz w:val="28"/>
          <w:szCs w:val="28"/>
        </w:rPr>
      </w:pPr>
    </w:p>
    <w:p w14:paraId="492C6F01" w14:textId="492D2EF4" w:rsidR="006E4456" w:rsidRDefault="006E4456" w:rsidP="006E4456">
      <w:pPr>
        <w:rPr>
          <w:rFonts w:cs="Arial"/>
        </w:rPr>
      </w:pPr>
      <w:r>
        <w:rPr>
          <w:rFonts w:cs="Arial"/>
        </w:rPr>
        <w:lastRenderedPageBreak/>
        <w:t>En el caso de marcar el reporte de IRC a No, se deberá especificar el motivo:</w:t>
      </w:r>
    </w:p>
    <w:p w14:paraId="48AB55C0" w14:textId="77777777" w:rsidR="006E4456" w:rsidRDefault="006E4456" w:rsidP="006E4456">
      <w:pPr>
        <w:jc w:val="center"/>
        <w:rPr>
          <w:rFonts w:cs="Arial"/>
        </w:rPr>
      </w:pPr>
      <w:r w:rsidRPr="00DC6E1B">
        <w:rPr>
          <w:rFonts w:cs="Arial"/>
          <w:noProof/>
        </w:rPr>
        <w:drawing>
          <wp:inline distT="0" distB="0" distL="0" distR="0" wp14:anchorId="0E852297" wp14:editId="0B27B136">
            <wp:extent cx="4689176" cy="2406248"/>
            <wp:effectExtent l="38100" t="38100" r="92710" b="89535"/>
            <wp:docPr id="175924602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246024" name="Picture 1" descr="A screenshot of a computer&#10;&#10;AI-generated content may be incorrect."/>
                    <pic:cNvPicPr/>
                  </pic:nvPicPr>
                  <pic:blipFill>
                    <a:blip r:embed="rId26"/>
                    <a:stretch>
                      <a:fillRect/>
                    </a:stretch>
                  </pic:blipFill>
                  <pic:spPr>
                    <a:xfrm>
                      <a:off x="0" y="0"/>
                      <a:ext cx="4693056" cy="2408239"/>
                    </a:xfrm>
                    <a:prstGeom prst="rect">
                      <a:avLst/>
                    </a:prstGeom>
                    <a:ln>
                      <a:noFill/>
                    </a:ln>
                    <a:effectLst>
                      <a:outerShdw blurRad="50800" dist="38100" dir="2700000" algn="tl" rotWithShape="0">
                        <a:prstClr val="black">
                          <a:alpha val="40000"/>
                        </a:prstClr>
                      </a:outerShdw>
                    </a:effectLst>
                  </pic:spPr>
                </pic:pic>
              </a:graphicData>
            </a:graphic>
          </wp:inline>
        </w:drawing>
      </w:r>
    </w:p>
    <w:p w14:paraId="70057F2A" w14:textId="77777777" w:rsidR="006E4456" w:rsidRDefault="006E4456" w:rsidP="006E4456">
      <w:pPr>
        <w:rPr>
          <w:rFonts w:cs="Arial"/>
        </w:rPr>
      </w:pPr>
      <w:r>
        <w:rPr>
          <w:rFonts w:cs="Arial"/>
        </w:rPr>
        <w:t xml:space="preserve">En el caso de marcar que la propuesta es continuidad de otra intervención subvencionada anteriormente </w:t>
      </w:r>
      <w:r w:rsidRPr="008700DB">
        <w:rPr>
          <w:rFonts w:cs="Arial"/>
        </w:rPr>
        <w:t>por la AECID</w:t>
      </w:r>
      <w:r>
        <w:rPr>
          <w:rFonts w:cs="Arial"/>
        </w:rPr>
        <w:t xml:space="preserve">, habrá que completar los campos adicionales relativos a la convocatoria y año de la subvención, lecciones aprendidas de la etapa anterior y justificación de la continuidad. </w:t>
      </w:r>
    </w:p>
    <w:p w14:paraId="1DEC54FD" w14:textId="77777777" w:rsidR="006E4456" w:rsidRDefault="006E4456" w:rsidP="006E4456">
      <w:pPr>
        <w:jc w:val="center"/>
        <w:rPr>
          <w:rFonts w:cs="Arial"/>
        </w:rPr>
      </w:pPr>
      <w:r w:rsidRPr="00D240A6">
        <w:rPr>
          <w:rFonts w:cs="Arial"/>
          <w:noProof/>
        </w:rPr>
        <w:drawing>
          <wp:inline distT="0" distB="0" distL="0" distR="0" wp14:anchorId="424578DB" wp14:editId="64E39DC0">
            <wp:extent cx="5249557" cy="2149434"/>
            <wp:effectExtent l="38100" t="38100" r="84455" b="99060"/>
            <wp:docPr id="58119865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198651" name="Picture 1" descr="A screenshot of a computer&#10;&#10;AI-generated content may be incorrect."/>
                    <pic:cNvPicPr/>
                  </pic:nvPicPr>
                  <pic:blipFill>
                    <a:blip r:embed="rId27"/>
                    <a:stretch>
                      <a:fillRect/>
                    </a:stretch>
                  </pic:blipFill>
                  <pic:spPr>
                    <a:xfrm>
                      <a:off x="0" y="0"/>
                      <a:ext cx="5257528" cy="2152698"/>
                    </a:xfrm>
                    <a:prstGeom prst="rect">
                      <a:avLst/>
                    </a:prstGeom>
                    <a:ln>
                      <a:noFill/>
                    </a:ln>
                    <a:effectLst>
                      <a:outerShdw blurRad="50800" dist="38100" dir="2700000" algn="tl" rotWithShape="0">
                        <a:prstClr val="black">
                          <a:alpha val="40000"/>
                        </a:prstClr>
                      </a:outerShdw>
                    </a:effectLst>
                  </pic:spPr>
                </pic:pic>
              </a:graphicData>
            </a:graphic>
          </wp:inline>
        </w:drawing>
      </w:r>
    </w:p>
    <w:p w14:paraId="45C33E70" w14:textId="77777777" w:rsidR="00691330" w:rsidRDefault="00691330" w:rsidP="00691330">
      <w:pPr>
        <w:rPr>
          <w:rFonts w:cs="Arial"/>
        </w:rPr>
      </w:pPr>
      <w:r>
        <w:rPr>
          <w:rFonts w:cs="Arial"/>
        </w:rPr>
        <w:t>Una vez completado, se avanzará al siguiente paso del asistente a través del botón “Guardar y continuar”.</w:t>
      </w:r>
    </w:p>
    <w:p w14:paraId="00EBD451" w14:textId="77777777" w:rsidR="00B8562C" w:rsidRDefault="00B8562C" w:rsidP="00183AB5">
      <w:pPr>
        <w:overflowPunct/>
        <w:spacing w:before="0" w:after="0"/>
        <w:rPr>
          <w:rFonts w:cs="Arial"/>
          <w:b/>
          <w:bCs/>
          <w:sz w:val="28"/>
          <w:szCs w:val="28"/>
        </w:rPr>
      </w:pPr>
    </w:p>
    <w:p w14:paraId="694ACE95" w14:textId="77777777" w:rsidR="00B8562C" w:rsidRDefault="00B8562C" w:rsidP="00183AB5">
      <w:pPr>
        <w:overflowPunct/>
        <w:spacing w:before="0" w:after="0"/>
        <w:rPr>
          <w:rFonts w:cs="Arial"/>
          <w:b/>
          <w:bCs/>
          <w:sz w:val="28"/>
          <w:szCs w:val="28"/>
        </w:rPr>
      </w:pPr>
    </w:p>
    <w:p w14:paraId="5D52D3FA" w14:textId="77777777" w:rsidR="00B8562C" w:rsidRDefault="00B8562C" w:rsidP="00183AB5">
      <w:pPr>
        <w:overflowPunct/>
        <w:spacing w:before="0" w:after="0"/>
        <w:rPr>
          <w:rFonts w:cs="Arial"/>
          <w:b/>
          <w:bCs/>
          <w:sz w:val="28"/>
          <w:szCs w:val="28"/>
        </w:rPr>
      </w:pPr>
    </w:p>
    <w:p w14:paraId="4857C9C0" w14:textId="77777777" w:rsidR="002518BC" w:rsidRDefault="002518BC">
      <w:pPr>
        <w:overflowPunct/>
        <w:spacing w:before="0" w:after="0"/>
        <w:jc w:val="left"/>
        <w:rPr>
          <w:rFonts w:cs="Arial"/>
          <w:b/>
          <w:sz w:val="28"/>
          <w:szCs w:val="28"/>
        </w:rPr>
      </w:pPr>
      <w:bookmarkStart w:id="25" w:name="_Toc77149006"/>
      <w:bookmarkStart w:id="26" w:name="_Toc197030665"/>
      <w:bookmarkEnd w:id="21"/>
      <w:bookmarkEnd w:id="25"/>
      <w:r>
        <w:br w:type="page"/>
      </w:r>
    </w:p>
    <w:p w14:paraId="5A97977F" w14:textId="32C846FB" w:rsidR="002518BC" w:rsidRDefault="002518BC" w:rsidP="002518BC">
      <w:pPr>
        <w:pStyle w:val="TtuloN1"/>
        <w:outlineLvl w:val="0"/>
      </w:pPr>
      <w:bookmarkStart w:id="27" w:name="_Toc197883332"/>
      <w:r>
        <w:lastRenderedPageBreak/>
        <w:t>Declaraciones y autorizaciones</w:t>
      </w:r>
      <w:bookmarkEnd w:id="26"/>
      <w:bookmarkEnd w:id="27"/>
    </w:p>
    <w:p w14:paraId="049BC393" w14:textId="77777777" w:rsidR="002518BC" w:rsidRDefault="002518BC" w:rsidP="002518BC">
      <w:pPr>
        <w:rPr>
          <w:rFonts w:cs="Arial"/>
        </w:rPr>
      </w:pPr>
      <w:r>
        <w:t>En este apartado deberá aportarse información sobre declaraciones y autorizaciones.</w:t>
      </w:r>
    </w:p>
    <w:p w14:paraId="66AA891C" w14:textId="35563A91" w:rsidR="002518BC" w:rsidRDefault="00CC7618" w:rsidP="002518BC">
      <w:pPr>
        <w:rPr>
          <w:rFonts w:cs="Arial"/>
        </w:rPr>
      </w:pPr>
      <w:r w:rsidRPr="00CC7618">
        <w:rPr>
          <w:rFonts w:cs="Arial"/>
          <w:noProof/>
        </w:rPr>
        <w:drawing>
          <wp:inline distT="0" distB="0" distL="0" distR="0" wp14:anchorId="48118D0A" wp14:editId="11257419">
            <wp:extent cx="5939790" cy="6200140"/>
            <wp:effectExtent l="38100" t="38100" r="99060" b="86360"/>
            <wp:docPr id="140469175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691753" name="Picture 1" descr="A screenshot of a computer&#10;&#10;AI-generated content may be incorrect."/>
                    <pic:cNvPicPr/>
                  </pic:nvPicPr>
                  <pic:blipFill>
                    <a:blip r:embed="rId28"/>
                    <a:stretch>
                      <a:fillRect/>
                    </a:stretch>
                  </pic:blipFill>
                  <pic:spPr>
                    <a:xfrm>
                      <a:off x="0" y="0"/>
                      <a:ext cx="5939790" cy="6200140"/>
                    </a:xfrm>
                    <a:prstGeom prst="rect">
                      <a:avLst/>
                    </a:prstGeom>
                    <a:ln>
                      <a:noFill/>
                    </a:ln>
                    <a:effectLst>
                      <a:outerShdw blurRad="50800" dist="38100" dir="2700000" algn="tl" rotWithShape="0">
                        <a:prstClr val="black">
                          <a:alpha val="40000"/>
                        </a:prstClr>
                      </a:outerShdw>
                    </a:effectLst>
                  </pic:spPr>
                </pic:pic>
              </a:graphicData>
            </a:graphic>
          </wp:inline>
        </w:drawing>
      </w:r>
    </w:p>
    <w:p w14:paraId="375AE58B" w14:textId="77777777" w:rsidR="002518BC" w:rsidRDefault="002518BC" w:rsidP="002518BC">
      <w:pPr>
        <w:rPr>
          <w:rFonts w:cs="Arial"/>
        </w:rPr>
      </w:pPr>
      <w:r>
        <w:rPr>
          <w:rFonts w:cs="Arial"/>
        </w:rPr>
        <w:t>Una vez completado, se avanzará al siguiente paso del asistente a través del botón “Guardar y continuar”.</w:t>
      </w:r>
    </w:p>
    <w:p w14:paraId="4448AFFC" w14:textId="77777777" w:rsidR="00EE67A2" w:rsidRDefault="00EE67A2">
      <w:pPr>
        <w:overflowPunct/>
        <w:spacing w:before="0" w:after="0"/>
        <w:jc w:val="left"/>
        <w:rPr>
          <w:rFonts w:cs="Arial"/>
          <w:b/>
          <w:sz w:val="28"/>
          <w:szCs w:val="28"/>
        </w:rPr>
      </w:pPr>
      <w:bookmarkStart w:id="28" w:name="_Toc197030666"/>
      <w:r>
        <w:br w:type="page"/>
      </w:r>
    </w:p>
    <w:p w14:paraId="73DA1065" w14:textId="158C5940" w:rsidR="00EE67A2" w:rsidRDefault="00EE67A2" w:rsidP="00EE67A2">
      <w:pPr>
        <w:pStyle w:val="TtuloN1"/>
        <w:outlineLvl w:val="0"/>
      </w:pPr>
      <w:bookmarkStart w:id="29" w:name="_Toc197883333"/>
      <w:r>
        <w:lastRenderedPageBreak/>
        <w:t>Información de la entidad solicitante</w:t>
      </w:r>
      <w:bookmarkEnd w:id="28"/>
      <w:bookmarkEnd w:id="29"/>
    </w:p>
    <w:p w14:paraId="0FB3E26A" w14:textId="77777777" w:rsidR="00EE67A2" w:rsidRDefault="00EE67A2" w:rsidP="00EE67A2">
      <w:r>
        <w:t xml:space="preserve">En este apartado deberá aportarse información sobre la estructura y capacidad de gestión de la entidad y si contraparte. </w:t>
      </w:r>
    </w:p>
    <w:p w14:paraId="77104B10" w14:textId="446239AE" w:rsidR="002C49C4" w:rsidRDefault="002C49C4" w:rsidP="00EE67A2">
      <w:r w:rsidRPr="002C49C4">
        <w:rPr>
          <w:noProof/>
        </w:rPr>
        <w:drawing>
          <wp:inline distT="0" distB="0" distL="0" distR="0" wp14:anchorId="074BB396" wp14:editId="0BB09C66">
            <wp:extent cx="5939790" cy="5680710"/>
            <wp:effectExtent l="38100" t="38100" r="99060" b="91440"/>
            <wp:docPr id="67449509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495099" name="Picture 1" descr="A screenshot of a computer&#10;&#10;AI-generated content may be incorrect."/>
                    <pic:cNvPicPr/>
                  </pic:nvPicPr>
                  <pic:blipFill>
                    <a:blip r:embed="rId29"/>
                    <a:stretch>
                      <a:fillRect/>
                    </a:stretch>
                  </pic:blipFill>
                  <pic:spPr>
                    <a:xfrm>
                      <a:off x="0" y="0"/>
                      <a:ext cx="5939790" cy="5680710"/>
                    </a:xfrm>
                    <a:prstGeom prst="rect">
                      <a:avLst/>
                    </a:prstGeom>
                    <a:ln>
                      <a:noFill/>
                    </a:ln>
                    <a:effectLst>
                      <a:outerShdw blurRad="50800" dist="38100" dir="2700000" algn="tl" rotWithShape="0">
                        <a:prstClr val="black">
                          <a:alpha val="40000"/>
                        </a:prstClr>
                      </a:outerShdw>
                    </a:effectLst>
                  </pic:spPr>
                </pic:pic>
              </a:graphicData>
            </a:graphic>
          </wp:inline>
        </w:drawing>
      </w:r>
    </w:p>
    <w:p w14:paraId="089B62DA" w14:textId="35229D59" w:rsidR="002C49C4" w:rsidRDefault="0026701C" w:rsidP="00EE67A2">
      <w:r w:rsidRPr="0026701C">
        <w:rPr>
          <w:noProof/>
        </w:rPr>
        <w:lastRenderedPageBreak/>
        <w:drawing>
          <wp:inline distT="0" distB="0" distL="0" distR="0" wp14:anchorId="0BFB3009" wp14:editId="1AB6E1EF">
            <wp:extent cx="5939790" cy="3832860"/>
            <wp:effectExtent l="38100" t="38100" r="99060" b="91440"/>
            <wp:docPr id="189735908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359087" name="Picture 1" descr="A screenshot of a computer&#10;&#10;AI-generated content may be incorrect."/>
                    <pic:cNvPicPr/>
                  </pic:nvPicPr>
                  <pic:blipFill>
                    <a:blip r:embed="rId30"/>
                    <a:stretch>
                      <a:fillRect/>
                    </a:stretch>
                  </pic:blipFill>
                  <pic:spPr>
                    <a:xfrm>
                      <a:off x="0" y="0"/>
                      <a:ext cx="5939790" cy="3832860"/>
                    </a:xfrm>
                    <a:prstGeom prst="rect">
                      <a:avLst/>
                    </a:prstGeom>
                    <a:ln>
                      <a:noFill/>
                    </a:ln>
                    <a:effectLst>
                      <a:outerShdw blurRad="50800" dist="38100" dir="2700000" algn="tl" rotWithShape="0">
                        <a:prstClr val="black">
                          <a:alpha val="40000"/>
                        </a:prstClr>
                      </a:outerShdw>
                    </a:effectLst>
                  </pic:spPr>
                </pic:pic>
              </a:graphicData>
            </a:graphic>
          </wp:inline>
        </w:drawing>
      </w:r>
    </w:p>
    <w:p w14:paraId="35EAC55F" w14:textId="77777777" w:rsidR="00903042" w:rsidRPr="00572DE7" w:rsidRDefault="00903042" w:rsidP="00903042">
      <w:pPr>
        <w:pStyle w:val="customerrorlist"/>
        <w:shd w:val="clear" w:color="auto" w:fill="FFFFFF"/>
        <w:rPr>
          <w:rFonts w:ascii="Arial" w:hAnsi="Arial"/>
          <w:sz w:val="22"/>
        </w:rPr>
      </w:pPr>
      <w:r w:rsidRPr="00277804">
        <w:rPr>
          <w:rFonts w:ascii="Arial" w:hAnsi="Arial"/>
          <w:color w:val="C00000"/>
          <w:sz w:val="22"/>
        </w:rPr>
        <w:t xml:space="preserve">NOTA. </w:t>
      </w:r>
      <w:r w:rsidRPr="00572DE7">
        <w:rPr>
          <w:rFonts w:ascii="Arial" w:hAnsi="Arial"/>
          <w:sz w:val="22"/>
        </w:rPr>
        <w:t xml:space="preserve">Es necesario añadir al menos los siguientes </w:t>
      </w:r>
      <w:r>
        <w:rPr>
          <w:rFonts w:ascii="Arial" w:hAnsi="Arial"/>
          <w:sz w:val="22"/>
        </w:rPr>
        <w:t>enlaces: organigrama, cuentas anuales y memoria de actividades</w:t>
      </w:r>
      <w:r w:rsidRPr="00572DE7">
        <w:rPr>
          <w:rFonts w:ascii="Arial" w:hAnsi="Arial"/>
          <w:sz w:val="22"/>
        </w:rPr>
        <w:t>.</w:t>
      </w:r>
    </w:p>
    <w:p w14:paraId="0AA2A495" w14:textId="77777777" w:rsidR="00903042" w:rsidRDefault="00903042" w:rsidP="00903042">
      <w:pPr>
        <w:pStyle w:val="Standard"/>
        <w:jc w:val="center"/>
        <w:rPr>
          <w:rFonts w:ascii="Arial" w:eastAsia="Times New Roman" w:hAnsi="Arial" w:cs="Times New Roman"/>
          <w:lang w:eastAsia="es-ES"/>
        </w:rPr>
      </w:pPr>
      <w:r w:rsidRPr="00572DE7">
        <w:rPr>
          <w:rFonts w:ascii="Arial" w:hAnsi="Arial"/>
          <w:noProof/>
          <w:color w:val="C00000"/>
        </w:rPr>
        <w:drawing>
          <wp:inline distT="0" distB="0" distL="0" distR="0" wp14:anchorId="4B3F38DB" wp14:editId="4C52F4AB">
            <wp:extent cx="3255313" cy="1574388"/>
            <wp:effectExtent l="38100" t="38100" r="97790" b="102235"/>
            <wp:docPr id="41311294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112948" name="Picture 1" descr="A screenshot of a computer&#10;&#10;AI-generated content may be incorrect."/>
                    <pic:cNvPicPr/>
                  </pic:nvPicPr>
                  <pic:blipFill>
                    <a:blip r:embed="rId31"/>
                    <a:stretch>
                      <a:fillRect/>
                    </a:stretch>
                  </pic:blipFill>
                  <pic:spPr>
                    <a:xfrm>
                      <a:off x="0" y="0"/>
                      <a:ext cx="3270481" cy="1581724"/>
                    </a:xfrm>
                    <a:prstGeom prst="rect">
                      <a:avLst/>
                    </a:prstGeom>
                    <a:ln>
                      <a:noFill/>
                    </a:ln>
                    <a:effectLst>
                      <a:outerShdw blurRad="50800" dist="38100" dir="2700000" algn="tl" rotWithShape="0">
                        <a:prstClr val="black">
                          <a:alpha val="40000"/>
                        </a:prstClr>
                      </a:outerShdw>
                    </a:effectLst>
                  </pic:spPr>
                </pic:pic>
              </a:graphicData>
            </a:graphic>
          </wp:inline>
        </w:drawing>
      </w:r>
    </w:p>
    <w:p w14:paraId="73101695" w14:textId="77777777" w:rsidR="00903042" w:rsidRPr="002C1904" w:rsidRDefault="00903042" w:rsidP="00903042">
      <w:pPr>
        <w:rPr>
          <w:rFonts w:cs="Arial"/>
        </w:rPr>
      </w:pPr>
      <w:r>
        <w:rPr>
          <w:rFonts w:cs="Arial"/>
        </w:rPr>
        <w:t>Una vez completado, se avanzará al siguiente paso del asistente a través del botón “Guardar y continuar”.</w:t>
      </w:r>
    </w:p>
    <w:p w14:paraId="490A945E" w14:textId="77777777" w:rsidR="00903042" w:rsidRDefault="00903042" w:rsidP="00EE67A2"/>
    <w:p w14:paraId="1EEC3069" w14:textId="77777777" w:rsidR="00A37138" w:rsidRDefault="00A37138">
      <w:pPr>
        <w:overflowPunct/>
        <w:spacing w:before="0" w:after="0"/>
        <w:jc w:val="left"/>
        <w:rPr>
          <w:rFonts w:cs="Arial"/>
          <w:b/>
          <w:sz w:val="28"/>
          <w:szCs w:val="28"/>
        </w:rPr>
      </w:pPr>
      <w:r>
        <w:br w:type="page"/>
      </w:r>
    </w:p>
    <w:p w14:paraId="19DD3615" w14:textId="24384CEF" w:rsidR="0092560A" w:rsidRDefault="00F50DAA" w:rsidP="00F659A6">
      <w:pPr>
        <w:pStyle w:val="TtuloN1"/>
        <w:outlineLvl w:val="0"/>
      </w:pPr>
      <w:bookmarkStart w:id="30" w:name="_Toc197883334"/>
      <w:r>
        <w:lastRenderedPageBreak/>
        <w:t xml:space="preserve">Información </w:t>
      </w:r>
      <w:r w:rsidR="00927CD2">
        <w:t>socios locales</w:t>
      </w:r>
      <w:r w:rsidR="00A049C6">
        <w:t xml:space="preserve"> y</w:t>
      </w:r>
      <w:r w:rsidR="0074535B">
        <w:t>/o</w:t>
      </w:r>
      <w:r w:rsidR="00A049C6">
        <w:t xml:space="preserve"> entidades colaboradoras</w:t>
      </w:r>
      <w:bookmarkEnd w:id="30"/>
    </w:p>
    <w:p w14:paraId="5B0CB774" w14:textId="77777777" w:rsidR="008D316C" w:rsidRPr="008D316C" w:rsidRDefault="008D316C" w:rsidP="00F35B1C">
      <w:pPr>
        <w:rPr>
          <w:rFonts w:cs="Arial"/>
        </w:rPr>
      </w:pPr>
      <w:r w:rsidRPr="008D316C">
        <w:rPr>
          <w:rFonts w:cs="Arial"/>
        </w:rPr>
        <w:t xml:space="preserve">Si la intervención prevé ejecutarse a través de una ejecución directa, no será necesario adjuntar información.   </w:t>
      </w:r>
    </w:p>
    <w:p w14:paraId="5DEF0B5C" w14:textId="0AC0E37D" w:rsidR="008D316C" w:rsidRDefault="00806A1C" w:rsidP="00F35B1C">
      <w:pPr>
        <w:rPr>
          <w:rFonts w:cs="Arial"/>
          <w:b/>
          <w:bCs/>
          <w:color w:val="C00000"/>
        </w:rPr>
      </w:pPr>
      <w:r w:rsidRPr="00806A1C">
        <w:rPr>
          <w:rFonts w:cs="Arial"/>
          <w:b/>
          <w:bCs/>
          <w:noProof/>
          <w:color w:val="C00000"/>
        </w:rPr>
        <w:drawing>
          <wp:inline distT="0" distB="0" distL="0" distR="0" wp14:anchorId="24E3EE6E" wp14:editId="3705D2F5">
            <wp:extent cx="5939790" cy="6221095"/>
            <wp:effectExtent l="38100" t="38100" r="99060" b="103505"/>
            <wp:docPr id="187057573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75731" name="Picture 1" descr="A screenshot of a computer&#10;&#10;AI-generated content may be incorrect."/>
                    <pic:cNvPicPr/>
                  </pic:nvPicPr>
                  <pic:blipFill>
                    <a:blip r:embed="rId32"/>
                    <a:stretch>
                      <a:fillRect/>
                    </a:stretch>
                  </pic:blipFill>
                  <pic:spPr>
                    <a:xfrm>
                      <a:off x="0" y="0"/>
                      <a:ext cx="5939790" cy="6221095"/>
                    </a:xfrm>
                    <a:prstGeom prst="rect">
                      <a:avLst/>
                    </a:prstGeom>
                    <a:ln>
                      <a:noFill/>
                    </a:ln>
                    <a:effectLst>
                      <a:outerShdw blurRad="50800" dist="38100" dir="2700000" algn="tl" rotWithShape="0">
                        <a:prstClr val="black">
                          <a:alpha val="40000"/>
                        </a:prstClr>
                      </a:outerShdw>
                    </a:effectLst>
                  </pic:spPr>
                </pic:pic>
              </a:graphicData>
            </a:graphic>
          </wp:inline>
        </w:drawing>
      </w:r>
    </w:p>
    <w:p w14:paraId="13DE369F" w14:textId="77777777" w:rsidR="00C41455" w:rsidRDefault="00C41455" w:rsidP="00C41455">
      <w:pPr>
        <w:rPr>
          <w:rFonts w:cs="Arial"/>
        </w:rPr>
      </w:pPr>
      <w:r>
        <w:rPr>
          <w:rFonts w:cs="Arial"/>
        </w:rPr>
        <w:t>Por otro lado, si la intervención prevé ejecutarse, en parte o en su totalidad, a través de un socio local o varios, a través del siguiente paso del asistente tendrá que añadir los socios locales. Primero deberá desmarcar de ejecución directa.</w:t>
      </w:r>
    </w:p>
    <w:p w14:paraId="25FC1CD2" w14:textId="77777777" w:rsidR="00E8540F" w:rsidRDefault="00E8540F" w:rsidP="00C41455">
      <w:pPr>
        <w:rPr>
          <w:rFonts w:cs="Arial"/>
        </w:rPr>
      </w:pPr>
    </w:p>
    <w:p w14:paraId="65321274" w14:textId="77777777" w:rsidR="00E8540F" w:rsidRDefault="00E8540F" w:rsidP="00C41455">
      <w:pPr>
        <w:rPr>
          <w:rFonts w:cs="Arial"/>
        </w:rPr>
      </w:pPr>
    </w:p>
    <w:p w14:paraId="23CD3B88" w14:textId="5B377F4E" w:rsidR="00C41455" w:rsidRPr="00C41455" w:rsidRDefault="00C41455" w:rsidP="00C41455">
      <w:pPr>
        <w:pStyle w:val="Prrafodelista"/>
        <w:numPr>
          <w:ilvl w:val="0"/>
          <w:numId w:val="21"/>
        </w:numPr>
        <w:rPr>
          <w:rFonts w:ascii="Arial" w:hAnsi="Arial" w:cs="Arial"/>
        </w:rPr>
      </w:pPr>
      <w:r w:rsidRPr="00C41455">
        <w:rPr>
          <w:rFonts w:ascii="Arial" w:hAnsi="Arial" w:cs="Arial"/>
        </w:rPr>
        <w:lastRenderedPageBreak/>
        <w:t xml:space="preserve">Tipo </w:t>
      </w:r>
      <w:r w:rsidRPr="00C41455">
        <w:rPr>
          <w:rFonts w:ascii="Arial" w:hAnsi="Arial" w:cs="Arial"/>
          <w:u w:val="single"/>
        </w:rPr>
        <w:t>Acciones de innovación</w:t>
      </w:r>
    </w:p>
    <w:p w14:paraId="70B83E8B" w14:textId="3966116A" w:rsidR="00C41455" w:rsidRPr="00C41455" w:rsidRDefault="00DD34D9" w:rsidP="00C41455">
      <w:pPr>
        <w:rPr>
          <w:rFonts w:cs="Arial"/>
        </w:rPr>
      </w:pPr>
      <w:r w:rsidRPr="00DD34D9">
        <w:rPr>
          <w:rFonts w:cs="Arial"/>
          <w:noProof/>
        </w:rPr>
        <w:drawing>
          <wp:inline distT="0" distB="0" distL="0" distR="0" wp14:anchorId="1BB6D0EC" wp14:editId="3CDC660C">
            <wp:extent cx="5939790" cy="6194425"/>
            <wp:effectExtent l="38100" t="38100" r="99060" b="92075"/>
            <wp:docPr id="205811234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112348" name="Picture 1" descr="A screenshot of a computer&#10;&#10;AI-generated content may be incorrect."/>
                    <pic:cNvPicPr/>
                  </pic:nvPicPr>
                  <pic:blipFill>
                    <a:blip r:embed="rId33"/>
                    <a:stretch>
                      <a:fillRect/>
                    </a:stretch>
                  </pic:blipFill>
                  <pic:spPr>
                    <a:xfrm>
                      <a:off x="0" y="0"/>
                      <a:ext cx="5939790" cy="6194425"/>
                    </a:xfrm>
                    <a:prstGeom prst="rect">
                      <a:avLst/>
                    </a:prstGeom>
                    <a:ln>
                      <a:noFill/>
                    </a:ln>
                    <a:effectLst>
                      <a:outerShdw blurRad="50800" dist="38100" dir="2700000" algn="tl" rotWithShape="0">
                        <a:prstClr val="black">
                          <a:alpha val="40000"/>
                        </a:prstClr>
                      </a:outerShdw>
                    </a:effectLst>
                  </pic:spPr>
                </pic:pic>
              </a:graphicData>
            </a:graphic>
          </wp:inline>
        </w:drawing>
      </w:r>
    </w:p>
    <w:p w14:paraId="2FD69B1B" w14:textId="77777777" w:rsidR="00C41455" w:rsidRPr="00C41455" w:rsidRDefault="00C41455" w:rsidP="00C41455">
      <w:pPr>
        <w:rPr>
          <w:rFonts w:cs="Arial"/>
        </w:rPr>
      </w:pPr>
    </w:p>
    <w:p w14:paraId="166C5F08" w14:textId="77777777" w:rsidR="00C41455" w:rsidRDefault="00C41455" w:rsidP="00C41455">
      <w:pPr>
        <w:rPr>
          <w:rFonts w:cs="Arial"/>
        </w:rPr>
      </w:pPr>
    </w:p>
    <w:p w14:paraId="4D392C75" w14:textId="77777777" w:rsidR="00E8540F" w:rsidRDefault="00E8540F" w:rsidP="00C41455">
      <w:pPr>
        <w:rPr>
          <w:rFonts w:cs="Arial"/>
        </w:rPr>
      </w:pPr>
    </w:p>
    <w:p w14:paraId="22572FEB" w14:textId="77777777" w:rsidR="00E8540F" w:rsidRDefault="00E8540F" w:rsidP="00C41455">
      <w:pPr>
        <w:rPr>
          <w:rFonts w:cs="Arial"/>
        </w:rPr>
      </w:pPr>
    </w:p>
    <w:p w14:paraId="026EC659" w14:textId="77777777" w:rsidR="00E8540F" w:rsidRPr="00C41455" w:rsidRDefault="00E8540F" w:rsidP="00C41455">
      <w:pPr>
        <w:rPr>
          <w:rFonts w:cs="Arial"/>
        </w:rPr>
      </w:pPr>
    </w:p>
    <w:p w14:paraId="007104A7" w14:textId="7CE6915E" w:rsidR="00C41455" w:rsidRPr="00C41455" w:rsidRDefault="00C41455" w:rsidP="00C41455">
      <w:pPr>
        <w:pStyle w:val="Prrafodelista"/>
        <w:numPr>
          <w:ilvl w:val="0"/>
          <w:numId w:val="21"/>
        </w:numPr>
        <w:rPr>
          <w:rFonts w:ascii="Arial" w:hAnsi="Arial" w:cs="Arial"/>
        </w:rPr>
      </w:pPr>
      <w:r w:rsidRPr="00C41455">
        <w:rPr>
          <w:rFonts w:ascii="Arial" w:hAnsi="Arial" w:cs="Arial"/>
        </w:rPr>
        <w:lastRenderedPageBreak/>
        <w:t xml:space="preserve">Tipo </w:t>
      </w:r>
      <w:r w:rsidRPr="00C41455">
        <w:rPr>
          <w:rFonts w:ascii="Arial" w:hAnsi="Arial" w:cs="Arial"/>
          <w:u w:val="single"/>
        </w:rPr>
        <w:t>Acciones de conocimiento</w:t>
      </w:r>
    </w:p>
    <w:p w14:paraId="3363C8AE" w14:textId="2C32DE68" w:rsidR="001D40EB" w:rsidRDefault="00736F12" w:rsidP="001C537B">
      <w:pPr>
        <w:rPr>
          <w:rFonts w:cs="Arial"/>
        </w:rPr>
      </w:pPr>
      <w:r w:rsidRPr="00736F12">
        <w:rPr>
          <w:rFonts w:cs="Arial"/>
          <w:noProof/>
        </w:rPr>
        <w:drawing>
          <wp:inline distT="0" distB="0" distL="0" distR="0" wp14:anchorId="368B0463" wp14:editId="64D9E052">
            <wp:extent cx="5939790" cy="5161280"/>
            <wp:effectExtent l="38100" t="38100" r="99060" b="96520"/>
            <wp:docPr id="82768659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686599" name="Picture 1" descr="A screenshot of a computer&#10;&#10;AI-generated content may be incorrect."/>
                    <pic:cNvPicPr/>
                  </pic:nvPicPr>
                  <pic:blipFill>
                    <a:blip r:embed="rId34"/>
                    <a:stretch>
                      <a:fillRect/>
                    </a:stretch>
                  </pic:blipFill>
                  <pic:spPr>
                    <a:xfrm>
                      <a:off x="0" y="0"/>
                      <a:ext cx="5939790" cy="5161280"/>
                    </a:xfrm>
                    <a:prstGeom prst="rect">
                      <a:avLst/>
                    </a:prstGeom>
                    <a:ln>
                      <a:noFill/>
                    </a:ln>
                    <a:effectLst>
                      <a:outerShdw blurRad="50800" dist="38100" dir="2700000" algn="tl" rotWithShape="0">
                        <a:prstClr val="black">
                          <a:alpha val="40000"/>
                        </a:prstClr>
                      </a:outerShdw>
                    </a:effectLst>
                  </pic:spPr>
                </pic:pic>
              </a:graphicData>
            </a:graphic>
          </wp:inline>
        </w:drawing>
      </w:r>
    </w:p>
    <w:p w14:paraId="78BA83EA" w14:textId="61D5E8FB" w:rsidR="001D40EB" w:rsidRDefault="00371D6D" w:rsidP="001C537B">
      <w:pPr>
        <w:rPr>
          <w:rFonts w:cs="Arial"/>
        </w:rPr>
      </w:pPr>
      <w:r>
        <w:rPr>
          <w:rFonts w:cs="Arial"/>
        </w:rPr>
        <w:t>En ambos casos:</w:t>
      </w:r>
    </w:p>
    <w:p w14:paraId="1BD1E00E" w14:textId="6657CED5" w:rsidR="00371D6D" w:rsidRDefault="00E8540F" w:rsidP="00371D6D">
      <w:pPr>
        <w:rPr>
          <w:rFonts w:cs="Arial"/>
        </w:rPr>
      </w:pPr>
      <w:r w:rsidRPr="006A0685">
        <w:rPr>
          <w:rFonts w:cs="Arial"/>
          <w:noProof/>
          <w:color w:val="C00000"/>
        </w:rPr>
        <w:drawing>
          <wp:anchor distT="0" distB="0" distL="114300" distR="114300" simplePos="0" relativeHeight="251658243" behindDoc="0" locked="0" layoutInCell="1" allowOverlap="1" wp14:anchorId="2BAC0788" wp14:editId="26D8F55D">
            <wp:simplePos x="0" y="0"/>
            <wp:positionH relativeFrom="column">
              <wp:posOffset>3299017</wp:posOffset>
            </wp:positionH>
            <wp:positionV relativeFrom="paragraph">
              <wp:posOffset>-54285</wp:posOffset>
            </wp:positionV>
            <wp:extent cx="2775585" cy="2392680"/>
            <wp:effectExtent l="38100" t="38100" r="100965" b="102870"/>
            <wp:wrapSquare wrapText="bothSides"/>
            <wp:docPr id="166160278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02785" name="Picture 1" descr="A screenshot of a computer&#10;&#10;AI-generated content may be incorrect."/>
                    <pic:cNvPicPr/>
                  </pic:nvPicPr>
                  <pic:blipFill>
                    <a:blip r:embed="rId35">
                      <a:extLst>
                        <a:ext uri="{28A0092B-C50C-407E-A947-70E740481C1C}">
                          <a14:useLocalDpi xmlns:a14="http://schemas.microsoft.com/office/drawing/2010/main" val="0"/>
                        </a:ext>
                      </a:extLst>
                    </a:blip>
                    <a:stretch>
                      <a:fillRect/>
                    </a:stretch>
                  </pic:blipFill>
                  <pic:spPr>
                    <a:xfrm>
                      <a:off x="0" y="0"/>
                      <a:ext cx="2775585" cy="2392680"/>
                    </a:xfrm>
                    <a:prstGeom prst="rect">
                      <a:avLst/>
                    </a:prstGeom>
                    <a:ln>
                      <a:no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371D6D" w:rsidRPr="009A0513">
        <w:rPr>
          <w:rFonts w:cs="Arial"/>
          <w:color w:val="C00000"/>
        </w:rPr>
        <w:t>Botón Añadir</w:t>
      </w:r>
      <w:r w:rsidR="00371D6D">
        <w:rPr>
          <w:rFonts w:cs="Arial"/>
        </w:rPr>
        <w:t xml:space="preserve">. </w:t>
      </w:r>
      <w:r w:rsidR="00371D6D">
        <w:rPr>
          <w:rFonts w:cs="Arial"/>
          <w:color w:val="000000" w:themeColor="text1"/>
        </w:rPr>
        <w:t>Para añadir un nuevo socio</w:t>
      </w:r>
      <w:r w:rsidR="00371D6D">
        <w:rPr>
          <w:rFonts w:cs="Arial"/>
        </w:rPr>
        <w:t>, se mostrará una ventana emergente con los datos a cumplimentar. Una vez añadido, se podrá editar y eliminar haciendo click en los iconos de la columna acciones.</w:t>
      </w:r>
    </w:p>
    <w:p w14:paraId="5D8D29A3" w14:textId="4C130DAB" w:rsidR="00371D6D" w:rsidRDefault="00371D6D" w:rsidP="00E8540F">
      <w:pPr>
        <w:jc w:val="center"/>
        <w:rPr>
          <w:rFonts w:cs="Arial"/>
        </w:rPr>
      </w:pPr>
    </w:p>
    <w:p w14:paraId="0B834708" w14:textId="47CF7755" w:rsidR="00371D6D" w:rsidRPr="00B521F7" w:rsidRDefault="00371D6D" w:rsidP="00371D6D">
      <w:pPr>
        <w:jc w:val="center"/>
        <w:rPr>
          <w:rFonts w:cs="Arial"/>
        </w:rPr>
      </w:pPr>
    </w:p>
    <w:p w14:paraId="4648B833" w14:textId="61B5D011" w:rsidR="00371D6D" w:rsidRDefault="000922F1" w:rsidP="00371D6D">
      <w:pPr>
        <w:rPr>
          <w:rFonts w:cs="Arial"/>
        </w:rPr>
      </w:pPr>
      <w:r w:rsidRPr="000922F1">
        <w:rPr>
          <w:rFonts w:cs="Arial"/>
          <w:noProof/>
        </w:rPr>
        <w:lastRenderedPageBreak/>
        <w:drawing>
          <wp:inline distT="0" distB="0" distL="0" distR="0" wp14:anchorId="16FC07C7" wp14:editId="5CF42F17">
            <wp:extent cx="5939790" cy="1013460"/>
            <wp:effectExtent l="38100" t="38100" r="99060" b="91440"/>
            <wp:docPr id="195121891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218910" name="Picture 1" descr="A screenshot of a computer&#10;&#10;AI-generated content may be incorrect."/>
                    <pic:cNvPicPr/>
                  </pic:nvPicPr>
                  <pic:blipFill>
                    <a:blip r:embed="rId36"/>
                    <a:stretch>
                      <a:fillRect/>
                    </a:stretch>
                  </pic:blipFill>
                  <pic:spPr>
                    <a:xfrm>
                      <a:off x="0" y="0"/>
                      <a:ext cx="5939790" cy="1013460"/>
                    </a:xfrm>
                    <a:prstGeom prst="rect">
                      <a:avLst/>
                    </a:prstGeom>
                    <a:ln>
                      <a:noFill/>
                    </a:ln>
                    <a:effectLst>
                      <a:outerShdw blurRad="50800" dist="38100" dir="2700000" algn="tl" rotWithShape="0">
                        <a:prstClr val="black">
                          <a:alpha val="40000"/>
                        </a:prstClr>
                      </a:outerShdw>
                    </a:effectLst>
                  </pic:spPr>
                </pic:pic>
              </a:graphicData>
            </a:graphic>
          </wp:inline>
        </w:drawing>
      </w:r>
    </w:p>
    <w:p w14:paraId="4ACC88C4" w14:textId="42F103F0" w:rsidR="00FD1D2B" w:rsidRDefault="00371D6D" w:rsidP="001C537B">
      <w:pPr>
        <w:rPr>
          <w:rFonts w:cs="Arial"/>
        </w:rPr>
      </w:pPr>
      <w:r>
        <w:rPr>
          <w:rFonts w:cs="Arial"/>
        </w:rPr>
        <w:t>Una vez completado, se avanzará al siguiente paso del asistente a través del botón “Guardar y continuar”.</w:t>
      </w:r>
    </w:p>
    <w:p w14:paraId="740A4FF0" w14:textId="77777777" w:rsidR="00FD1D2B" w:rsidRDefault="00FD1D2B" w:rsidP="001C537B">
      <w:pPr>
        <w:rPr>
          <w:rFonts w:cs="Arial"/>
        </w:rPr>
      </w:pPr>
    </w:p>
    <w:p w14:paraId="46A2C090" w14:textId="77777777" w:rsidR="005F4153" w:rsidRDefault="005F4153">
      <w:pPr>
        <w:overflowPunct/>
        <w:spacing w:before="0" w:after="0"/>
        <w:jc w:val="left"/>
        <w:rPr>
          <w:rFonts w:cs="Arial"/>
          <w:b/>
          <w:sz w:val="28"/>
          <w:szCs w:val="28"/>
        </w:rPr>
      </w:pPr>
      <w:bookmarkStart w:id="31" w:name="_Toc197030668"/>
      <w:r>
        <w:br w:type="page"/>
      </w:r>
    </w:p>
    <w:p w14:paraId="396D3732" w14:textId="6FF9363D" w:rsidR="005F4153" w:rsidRDefault="005F4153" w:rsidP="005F4153">
      <w:pPr>
        <w:pStyle w:val="TtuloN1"/>
        <w:outlineLvl w:val="0"/>
      </w:pPr>
      <w:bookmarkStart w:id="32" w:name="_Toc197883335"/>
      <w:r>
        <w:lastRenderedPageBreak/>
        <w:t>Identificación y justificación de la intervención</w:t>
      </w:r>
      <w:bookmarkEnd w:id="31"/>
      <w:bookmarkEnd w:id="32"/>
    </w:p>
    <w:p w14:paraId="2DEB5879" w14:textId="424D237C" w:rsidR="005F4153" w:rsidRDefault="005F4153" w:rsidP="005F4153">
      <w:r>
        <w:rPr>
          <w:rFonts w:cs="Arial"/>
        </w:rPr>
        <w:t>En el siguiente paso del asistente, deberán rellenar los campos habilitados para la identificación y justificación de la intervención</w:t>
      </w:r>
      <w:r>
        <w:t>.</w:t>
      </w:r>
    </w:p>
    <w:p w14:paraId="66FDF279" w14:textId="12720621" w:rsidR="00FD1D2B" w:rsidRPr="00B53FC5" w:rsidRDefault="00B53FC5" w:rsidP="00B53FC5">
      <w:pPr>
        <w:pStyle w:val="Prrafodelista"/>
        <w:numPr>
          <w:ilvl w:val="0"/>
          <w:numId w:val="21"/>
        </w:numPr>
        <w:rPr>
          <w:rFonts w:ascii="Arial" w:hAnsi="Arial" w:cs="Arial"/>
        </w:rPr>
      </w:pPr>
      <w:r w:rsidRPr="00B53FC5">
        <w:rPr>
          <w:rFonts w:ascii="Arial" w:hAnsi="Arial" w:cs="Arial"/>
        </w:rPr>
        <w:t xml:space="preserve">Tipo </w:t>
      </w:r>
      <w:r w:rsidRPr="00B53FC5">
        <w:rPr>
          <w:rFonts w:ascii="Arial" w:hAnsi="Arial" w:cs="Arial"/>
          <w:u w:val="single"/>
        </w:rPr>
        <w:t>Acciones de innovación</w:t>
      </w:r>
    </w:p>
    <w:p w14:paraId="366146B8" w14:textId="0D2E9DBA" w:rsidR="00B53FC5" w:rsidRDefault="00967905" w:rsidP="00B53FC5">
      <w:pPr>
        <w:rPr>
          <w:rFonts w:cs="Arial"/>
        </w:rPr>
      </w:pPr>
      <w:r w:rsidRPr="00967905">
        <w:rPr>
          <w:rFonts w:cs="Arial"/>
          <w:noProof/>
        </w:rPr>
        <w:drawing>
          <wp:inline distT="0" distB="0" distL="0" distR="0" wp14:anchorId="5065A184" wp14:editId="24E74BD9">
            <wp:extent cx="5939790" cy="5848350"/>
            <wp:effectExtent l="38100" t="38100" r="99060" b="95250"/>
            <wp:docPr id="24754504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545046" name="Picture 1" descr="A screenshot of a computer&#10;&#10;AI-generated content may be incorrect."/>
                    <pic:cNvPicPr/>
                  </pic:nvPicPr>
                  <pic:blipFill>
                    <a:blip r:embed="rId37"/>
                    <a:stretch>
                      <a:fillRect/>
                    </a:stretch>
                  </pic:blipFill>
                  <pic:spPr>
                    <a:xfrm>
                      <a:off x="0" y="0"/>
                      <a:ext cx="5939790" cy="5848350"/>
                    </a:xfrm>
                    <a:prstGeom prst="rect">
                      <a:avLst/>
                    </a:prstGeom>
                    <a:ln>
                      <a:noFill/>
                    </a:ln>
                    <a:effectLst>
                      <a:outerShdw blurRad="50800" dist="38100" dir="2700000" algn="tl" rotWithShape="0">
                        <a:prstClr val="black">
                          <a:alpha val="40000"/>
                        </a:prstClr>
                      </a:outerShdw>
                    </a:effectLst>
                  </pic:spPr>
                </pic:pic>
              </a:graphicData>
            </a:graphic>
          </wp:inline>
        </w:drawing>
      </w:r>
    </w:p>
    <w:p w14:paraId="6FF9D797" w14:textId="77777777" w:rsidR="00E8540F" w:rsidRDefault="00E8540F" w:rsidP="00B53FC5">
      <w:pPr>
        <w:rPr>
          <w:rFonts w:cs="Arial"/>
        </w:rPr>
      </w:pPr>
    </w:p>
    <w:p w14:paraId="054A858D" w14:textId="77777777" w:rsidR="00E8540F" w:rsidRDefault="00E8540F" w:rsidP="00B53FC5">
      <w:pPr>
        <w:rPr>
          <w:rFonts w:cs="Arial"/>
        </w:rPr>
      </w:pPr>
    </w:p>
    <w:p w14:paraId="60CE4A85" w14:textId="77777777" w:rsidR="00E8540F" w:rsidRDefault="00E8540F" w:rsidP="00B53FC5">
      <w:pPr>
        <w:rPr>
          <w:rFonts w:cs="Arial"/>
        </w:rPr>
      </w:pPr>
    </w:p>
    <w:p w14:paraId="59E65F73" w14:textId="77777777" w:rsidR="00E8540F" w:rsidRPr="00B53FC5" w:rsidRDefault="00E8540F" w:rsidP="00B53FC5">
      <w:pPr>
        <w:rPr>
          <w:rFonts w:cs="Arial"/>
        </w:rPr>
      </w:pPr>
    </w:p>
    <w:p w14:paraId="61F541D4" w14:textId="65C7E151" w:rsidR="00B53FC5" w:rsidRPr="00B53FC5" w:rsidRDefault="00B53FC5" w:rsidP="00B53FC5">
      <w:pPr>
        <w:pStyle w:val="Prrafodelista"/>
        <w:numPr>
          <w:ilvl w:val="0"/>
          <w:numId w:val="21"/>
        </w:numPr>
        <w:rPr>
          <w:rFonts w:ascii="Arial" w:hAnsi="Arial" w:cs="Arial"/>
        </w:rPr>
      </w:pPr>
      <w:r w:rsidRPr="00B53FC5">
        <w:rPr>
          <w:rFonts w:ascii="Arial" w:hAnsi="Arial" w:cs="Arial"/>
        </w:rPr>
        <w:lastRenderedPageBreak/>
        <w:t xml:space="preserve">Tipo </w:t>
      </w:r>
      <w:r w:rsidRPr="00B53FC5">
        <w:rPr>
          <w:rFonts w:ascii="Arial" w:hAnsi="Arial" w:cs="Arial"/>
          <w:u w:val="single"/>
        </w:rPr>
        <w:t>Acciones de conocimiento</w:t>
      </w:r>
    </w:p>
    <w:p w14:paraId="042FC415" w14:textId="330CEC5D" w:rsidR="00B53FC5" w:rsidRPr="00B53FC5" w:rsidRDefault="00967905" w:rsidP="00B53FC5">
      <w:pPr>
        <w:rPr>
          <w:rFonts w:cs="Arial"/>
        </w:rPr>
      </w:pPr>
      <w:r w:rsidRPr="00967905">
        <w:rPr>
          <w:rFonts w:cs="Arial"/>
          <w:noProof/>
        </w:rPr>
        <w:drawing>
          <wp:inline distT="0" distB="0" distL="0" distR="0" wp14:anchorId="11D48A46" wp14:editId="6AC249F8">
            <wp:extent cx="5939790" cy="5436870"/>
            <wp:effectExtent l="38100" t="38100" r="99060" b="87630"/>
            <wp:docPr id="55084700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847007" name="Picture 1" descr="A screenshot of a computer&#10;&#10;AI-generated content may be incorrect."/>
                    <pic:cNvPicPr/>
                  </pic:nvPicPr>
                  <pic:blipFill>
                    <a:blip r:embed="rId38"/>
                    <a:stretch>
                      <a:fillRect/>
                    </a:stretch>
                  </pic:blipFill>
                  <pic:spPr>
                    <a:xfrm>
                      <a:off x="0" y="0"/>
                      <a:ext cx="5939790" cy="5436870"/>
                    </a:xfrm>
                    <a:prstGeom prst="rect">
                      <a:avLst/>
                    </a:prstGeom>
                    <a:ln>
                      <a:noFill/>
                    </a:ln>
                    <a:effectLst>
                      <a:outerShdw blurRad="50800" dist="38100" dir="2700000" algn="tl" rotWithShape="0">
                        <a:prstClr val="black">
                          <a:alpha val="40000"/>
                        </a:prstClr>
                      </a:outerShdw>
                    </a:effectLst>
                  </pic:spPr>
                </pic:pic>
              </a:graphicData>
            </a:graphic>
          </wp:inline>
        </w:drawing>
      </w:r>
    </w:p>
    <w:p w14:paraId="004899C5" w14:textId="77777777" w:rsidR="00726297" w:rsidRDefault="00726297" w:rsidP="00726297">
      <w:pPr>
        <w:rPr>
          <w:rFonts w:cs="Arial"/>
          <w:b/>
          <w:sz w:val="28"/>
          <w:szCs w:val="28"/>
        </w:rPr>
      </w:pPr>
      <w:bookmarkStart w:id="33" w:name="_Toc197030669"/>
      <w:r>
        <w:rPr>
          <w:rFonts w:cs="Arial"/>
        </w:rPr>
        <w:t>Una vez completado, se avanzará al siguiente paso del asistente a través del botón “Guardar y continuar”.</w:t>
      </w:r>
      <w:bookmarkStart w:id="34" w:name="_Toc77149009"/>
    </w:p>
    <w:bookmarkEnd w:id="34"/>
    <w:p w14:paraId="2A55B320" w14:textId="77777777" w:rsidR="00276CFF" w:rsidRDefault="00276CFF">
      <w:pPr>
        <w:overflowPunct/>
        <w:spacing w:before="0" w:after="0"/>
        <w:jc w:val="left"/>
        <w:rPr>
          <w:rFonts w:cs="Arial"/>
          <w:b/>
          <w:sz w:val="28"/>
          <w:szCs w:val="28"/>
        </w:rPr>
      </w:pPr>
      <w:r>
        <w:br w:type="page"/>
      </w:r>
    </w:p>
    <w:p w14:paraId="4998C2AB" w14:textId="59D0623D" w:rsidR="00276CFF" w:rsidRDefault="00276CFF" w:rsidP="00276CFF">
      <w:pPr>
        <w:pStyle w:val="TtuloN1"/>
        <w:outlineLvl w:val="0"/>
      </w:pPr>
      <w:bookmarkStart w:id="35" w:name="_Toc197883336"/>
      <w:r>
        <w:lastRenderedPageBreak/>
        <w:t>Colectivo meta de la intervención</w:t>
      </w:r>
      <w:bookmarkEnd w:id="33"/>
      <w:bookmarkEnd w:id="35"/>
    </w:p>
    <w:p w14:paraId="0470F7A3" w14:textId="0209BBD7" w:rsidR="00276CFF" w:rsidRDefault="00276CFF" w:rsidP="00276CFF">
      <w:pPr>
        <w:rPr>
          <w:rFonts w:cs="Arial"/>
        </w:rPr>
      </w:pPr>
      <w:r>
        <w:rPr>
          <w:rFonts w:cs="Arial"/>
        </w:rPr>
        <w:t xml:space="preserve">En el siguiente paso del asistente tendrán cumplimentarse la información referente al colectivo meta de la intervención. </w:t>
      </w:r>
      <w:r w:rsidR="00BC7C5A">
        <w:rPr>
          <w:rFonts w:cs="Arial"/>
        </w:rPr>
        <w:t xml:space="preserve">Este paso estará disponible únicamente para las solicitudes de tipo </w:t>
      </w:r>
      <w:r w:rsidR="00BC7C5A" w:rsidRPr="00BC7C5A">
        <w:rPr>
          <w:rFonts w:cs="Arial"/>
          <w:u w:val="single"/>
        </w:rPr>
        <w:t>Acciones de innovación</w:t>
      </w:r>
      <w:r w:rsidR="00BC7C5A">
        <w:rPr>
          <w:rFonts w:cs="Arial"/>
        </w:rPr>
        <w:t>.</w:t>
      </w:r>
    </w:p>
    <w:p w14:paraId="733A0921" w14:textId="08BAC3B4" w:rsidR="0074535B" w:rsidRDefault="005615F8">
      <w:pPr>
        <w:overflowPunct/>
        <w:spacing w:before="0" w:after="0"/>
        <w:jc w:val="left"/>
        <w:rPr>
          <w:rFonts w:cs="Arial"/>
          <w:b/>
          <w:sz w:val="28"/>
          <w:szCs w:val="28"/>
        </w:rPr>
      </w:pPr>
      <w:r w:rsidRPr="005615F8">
        <w:rPr>
          <w:rFonts w:cs="Arial"/>
          <w:b/>
          <w:noProof/>
          <w:sz w:val="28"/>
          <w:szCs w:val="28"/>
        </w:rPr>
        <w:drawing>
          <wp:inline distT="0" distB="0" distL="0" distR="0" wp14:anchorId="7FF28E94" wp14:editId="7B08B830">
            <wp:extent cx="5939790" cy="6073775"/>
            <wp:effectExtent l="38100" t="38100" r="99060" b="98425"/>
            <wp:docPr id="78323604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236044" name="Picture 1" descr="A screenshot of a computer&#10;&#10;AI-generated content may be incorrect."/>
                    <pic:cNvPicPr/>
                  </pic:nvPicPr>
                  <pic:blipFill>
                    <a:blip r:embed="rId39"/>
                    <a:stretch>
                      <a:fillRect/>
                    </a:stretch>
                  </pic:blipFill>
                  <pic:spPr>
                    <a:xfrm>
                      <a:off x="0" y="0"/>
                      <a:ext cx="5939790" cy="6073775"/>
                    </a:xfrm>
                    <a:prstGeom prst="rect">
                      <a:avLst/>
                    </a:prstGeom>
                    <a:ln>
                      <a:noFill/>
                    </a:ln>
                    <a:effectLst>
                      <a:outerShdw blurRad="50800" dist="38100" dir="2700000" algn="tl" rotWithShape="0">
                        <a:prstClr val="black">
                          <a:alpha val="40000"/>
                        </a:prstClr>
                      </a:outerShdw>
                    </a:effectLst>
                  </pic:spPr>
                </pic:pic>
              </a:graphicData>
            </a:graphic>
          </wp:inline>
        </w:drawing>
      </w:r>
    </w:p>
    <w:p w14:paraId="44E20D22" w14:textId="02289CDB" w:rsidR="00DA5F09" w:rsidRDefault="00DA5F09">
      <w:pPr>
        <w:overflowPunct/>
        <w:spacing w:before="0" w:after="0"/>
        <w:jc w:val="left"/>
        <w:rPr>
          <w:rFonts w:cs="Arial"/>
          <w:b/>
          <w:sz w:val="28"/>
          <w:szCs w:val="28"/>
        </w:rPr>
      </w:pPr>
      <w:r w:rsidRPr="00DA5F09">
        <w:rPr>
          <w:rFonts w:cs="Arial"/>
          <w:b/>
          <w:noProof/>
          <w:sz w:val="28"/>
          <w:szCs w:val="28"/>
        </w:rPr>
        <w:lastRenderedPageBreak/>
        <w:drawing>
          <wp:inline distT="0" distB="0" distL="0" distR="0" wp14:anchorId="6B162472" wp14:editId="43911D64">
            <wp:extent cx="5939790" cy="3118485"/>
            <wp:effectExtent l="38100" t="38100" r="99060" b="100965"/>
            <wp:docPr id="28835049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350496" name="Picture 1" descr="A screenshot of a computer&#10;&#10;AI-generated content may be incorrect."/>
                    <pic:cNvPicPr/>
                  </pic:nvPicPr>
                  <pic:blipFill>
                    <a:blip r:embed="rId40"/>
                    <a:stretch>
                      <a:fillRect/>
                    </a:stretch>
                  </pic:blipFill>
                  <pic:spPr>
                    <a:xfrm>
                      <a:off x="0" y="0"/>
                      <a:ext cx="5939790" cy="3118485"/>
                    </a:xfrm>
                    <a:prstGeom prst="rect">
                      <a:avLst/>
                    </a:prstGeom>
                    <a:ln>
                      <a:noFill/>
                    </a:ln>
                    <a:effectLst>
                      <a:outerShdw blurRad="50800" dist="38100" dir="2700000" algn="tl" rotWithShape="0">
                        <a:prstClr val="black">
                          <a:alpha val="40000"/>
                        </a:prstClr>
                      </a:outerShdw>
                    </a:effectLst>
                  </pic:spPr>
                </pic:pic>
              </a:graphicData>
            </a:graphic>
          </wp:inline>
        </w:drawing>
      </w:r>
    </w:p>
    <w:p w14:paraId="67347661" w14:textId="77777777" w:rsidR="005615F8" w:rsidRDefault="005615F8">
      <w:pPr>
        <w:overflowPunct/>
        <w:spacing w:before="0" w:after="0"/>
        <w:jc w:val="left"/>
        <w:rPr>
          <w:rFonts w:cs="Arial"/>
          <w:b/>
          <w:sz w:val="28"/>
          <w:szCs w:val="28"/>
        </w:rPr>
      </w:pPr>
    </w:p>
    <w:p w14:paraId="548334BA" w14:textId="77777777" w:rsidR="00726297" w:rsidRDefault="00726297" w:rsidP="00726297">
      <w:pPr>
        <w:rPr>
          <w:rFonts w:cs="Arial"/>
          <w:b/>
          <w:sz w:val="28"/>
          <w:szCs w:val="28"/>
        </w:rPr>
      </w:pPr>
      <w:r>
        <w:rPr>
          <w:rFonts w:cs="Arial"/>
        </w:rPr>
        <w:t>Una vez completado, se avanzará al siguiente paso del asistente a través del botón “Guardar y continuar”.</w:t>
      </w:r>
    </w:p>
    <w:p w14:paraId="22856EFC" w14:textId="77777777" w:rsidR="00726297" w:rsidRDefault="00726297">
      <w:pPr>
        <w:overflowPunct/>
        <w:spacing w:before="0" w:after="0"/>
        <w:jc w:val="left"/>
        <w:rPr>
          <w:rFonts w:cs="Arial"/>
          <w:b/>
          <w:sz w:val="28"/>
          <w:szCs w:val="28"/>
        </w:rPr>
      </w:pPr>
      <w:r>
        <w:br w:type="page"/>
      </w:r>
    </w:p>
    <w:p w14:paraId="7B958CD7" w14:textId="126E09E3" w:rsidR="00726297" w:rsidRDefault="00726297" w:rsidP="00726297">
      <w:pPr>
        <w:pStyle w:val="TtuloN1"/>
        <w:outlineLvl w:val="0"/>
      </w:pPr>
      <w:bookmarkStart w:id="36" w:name="_Toc197883337"/>
      <w:r>
        <w:lastRenderedPageBreak/>
        <w:t>Contenido de la intervención</w:t>
      </w:r>
      <w:bookmarkEnd w:id="36"/>
    </w:p>
    <w:p w14:paraId="6FDD9B81" w14:textId="575E5768" w:rsidR="00115F98" w:rsidRDefault="00115F98">
      <w:pPr>
        <w:overflowPunct/>
        <w:spacing w:before="0" w:after="0"/>
        <w:jc w:val="left"/>
      </w:pPr>
      <w:r w:rsidRPr="00115F98">
        <w:t xml:space="preserve">En el siguiente paso del asistente tendrán que rellenarse los campos habilitados para la </w:t>
      </w:r>
      <w:r>
        <w:t>descripción del contenido de la intervención</w:t>
      </w:r>
      <w:r w:rsidRPr="00115F98">
        <w:t>.</w:t>
      </w:r>
    </w:p>
    <w:p w14:paraId="7CD40317" w14:textId="77777777" w:rsidR="00BA3A3A" w:rsidRDefault="00BA3A3A">
      <w:pPr>
        <w:overflowPunct/>
        <w:spacing w:before="0" w:after="0"/>
        <w:jc w:val="left"/>
      </w:pPr>
    </w:p>
    <w:p w14:paraId="1FCA759A" w14:textId="77777777" w:rsidR="00156563" w:rsidRDefault="00BA3A3A">
      <w:pPr>
        <w:overflowPunct/>
        <w:spacing w:before="0" w:after="0"/>
        <w:jc w:val="left"/>
      </w:pPr>
      <w:r w:rsidRPr="00BA3A3A">
        <w:rPr>
          <w:noProof/>
        </w:rPr>
        <w:drawing>
          <wp:inline distT="0" distB="0" distL="0" distR="0" wp14:anchorId="4D35A417" wp14:editId="55FB0E0F">
            <wp:extent cx="5939790" cy="5837555"/>
            <wp:effectExtent l="38100" t="38100" r="99060" b="86995"/>
            <wp:docPr id="123949828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498285" name="Picture 1" descr="A screenshot of a computer&#10;&#10;AI-generated content may be incorrect."/>
                    <pic:cNvPicPr/>
                  </pic:nvPicPr>
                  <pic:blipFill>
                    <a:blip r:embed="rId41"/>
                    <a:stretch>
                      <a:fillRect/>
                    </a:stretch>
                  </pic:blipFill>
                  <pic:spPr>
                    <a:xfrm>
                      <a:off x="0" y="0"/>
                      <a:ext cx="5939790" cy="5837555"/>
                    </a:xfrm>
                    <a:prstGeom prst="rect">
                      <a:avLst/>
                    </a:prstGeom>
                    <a:ln>
                      <a:noFill/>
                    </a:ln>
                    <a:effectLst>
                      <a:outerShdw blurRad="50800" dist="38100" dir="2700000" algn="tl" rotWithShape="0">
                        <a:prstClr val="black">
                          <a:alpha val="40000"/>
                        </a:prstClr>
                      </a:outerShdw>
                    </a:effectLst>
                  </pic:spPr>
                </pic:pic>
              </a:graphicData>
            </a:graphic>
          </wp:inline>
        </w:drawing>
      </w:r>
    </w:p>
    <w:p w14:paraId="020E111D" w14:textId="77777777" w:rsidR="00156563" w:rsidRDefault="00156563">
      <w:pPr>
        <w:overflowPunct/>
        <w:spacing w:before="0" w:after="0"/>
        <w:jc w:val="left"/>
      </w:pPr>
    </w:p>
    <w:p w14:paraId="70B3418D" w14:textId="77777777" w:rsidR="00156563" w:rsidRDefault="00156563" w:rsidP="00156563">
      <w:pPr>
        <w:rPr>
          <w:rFonts w:cs="Arial"/>
          <w:b/>
          <w:sz w:val="28"/>
          <w:szCs w:val="28"/>
        </w:rPr>
      </w:pPr>
      <w:r>
        <w:rPr>
          <w:rFonts w:cs="Arial"/>
        </w:rPr>
        <w:t>Una vez completado, se avanzará al siguiente paso del asistente a través del botón “Guardar y continuar”.</w:t>
      </w:r>
    </w:p>
    <w:p w14:paraId="38DE0311" w14:textId="350E5635" w:rsidR="009F6CE7" w:rsidRDefault="009F6CE7">
      <w:pPr>
        <w:overflowPunct/>
        <w:spacing w:before="0" w:after="0"/>
        <w:jc w:val="left"/>
        <w:rPr>
          <w:rFonts w:cs="Arial"/>
          <w:b/>
          <w:sz w:val="28"/>
          <w:szCs w:val="28"/>
        </w:rPr>
      </w:pPr>
      <w:r>
        <w:br w:type="page"/>
      </w:r>
    </w:p>
    <w:p w14:paraId="1A2A4D19" w14:textId="7753FCDE" w:rsidR="004D4DA8" w:rsidRPr="00741709" w:rsidRDefault="004D4DA8" w:rsidP="004D4DA8">
      <w:pPr>
        <w:pStyle w:val="TtuloN1"/>
        <w:outlineLvl w:val="0"/>
        <w:rPr>
          <w:bCs/>
        </w:rPr>
      </w:pPr>
      <w:bookmarkStart w:id="37" w:name="_Toc197883338"/>
      <w:r>
        <w:lastRenderedPageBreak/>
        <w:t xml:space="preserve">Coherencia </w:t>
      </w:r>
      <w:r>
        <w:rPr>
          <w:bCs/>
        </w:rPr>
        <w:t>con la política española de cooperación internacional para el desarrollo sostenible y la solidaridad global</w:t>
      </w:r>
      <w:bookmarkEnd w:id="37"/>
    </w:p>
    <w:p w14:paraId="02BBC337" w14:textId="77777777" w:rsidR="00184838" w:rsidRDefault="004D4DA8" w:rsidP="00184838">
      <w:pPr>
        <w:rPr>
          <w:rFonts w:cs="Arial"/>
        </w:rPr>
      </w:pPr>
      <w:r w:rsidRPr="001A2CDA">
        <w:rPr>
          <w:rFonts w:cs="Arial"/>
        </w:rPr>
        <w:t xml:space="preserve">En el siguiente paso del asistente tendrán que rellenarse los campos habilitados para la descripción de la </w:t>
      </w:r>
      <w:r w:rsidR="00184838">
        <w:rPr>
          <w:rFonts w:cs="Arial"/>
        </w:rPr>
        <w:t>coherencia de la intervención propuesta con la política española de cooperación.</w:t>
      </w:r>
    </w:p>
    <w:p w14:paraId="1FADE05C" w14:textId="60CC2F92" w:rsidR="004D4DA8" w:rsidRDefault="00184838" w:rsidP="004D4DA8">
      <w:pPr>
        <w:rPr>
          <w:rFonts w:cs="Arial"/>
        </w:rPr>
      </w:pPr>
      <w:r w:rsidRPr="00184838">
        <w:rPr>
          <w:rFonts w:cs="Arial"/>
          <w:noProof/>
        </w:rPr>
        <w:drawing>
          <wp:inline distT="0" distB="0" distL="0" distR="0" wp14:anchorId="1449DE37" wp14:editId="5F0FDA59">
            <wp:extent cx="5939790" cy="5822950"/>
            <wp:effectExtent l="38100" t="38100" r="99060" b="101600"/>
            <wp:docPr id="204144509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445095" name="Picture 1" descr="A screenshot of a computer&#10;&#10;AI-generated content may be incorrect."/>
                    <pic:cNvPicPr/>
                  </pic:nvPicPr>
                  <pic:blipFill>
                    <a:blip r:embed="rId42"/>
                    <a:stretch>
                      <a:fillRect/>
                    </a:stretch>
                  </pic:blipFill>
                  <pic:spPr>
                    <a:xfrm>
                      <a:off x="0" y="0"/>
                      <a:ext cx="5939790" cy="5822950"/>
                    </a:xfrm>
                    <a:prstGeom prst="rect">
                      <a:avLst/>
                    </a:prstGeom>
                    <a:ln>
                      <a:noFill/>
                    </a:ln>
                    <a:effectLst>
                      <a:outerShdw blurRad="50800" dist="38100" dir="2700000" algn="tl" rotWithShape="0">
                        <a:prstClr val="black">
                          <a:alpha val="40000"/>
                        </a:prstClr>
                      </a:outerShdw>
                    </a:effectLst>
                  </pic:spPr>
                </pic:pic>
              </a:graphicData>
            </a:graphic>
          </wp:inline>
        </w:drawing>
      </w:r>
    </w:p>
    <w:p w14:paraId="1A0F95E6" w14:textId="77777777" w:rsidR="00184838" w:rsidRDefault="00184838" w:rsidP="00184838">
      <w:pPr>
        <w:rPr>
          <w:rFonts w:cs="Arial"/>
          <w:b/>
          <w:sz w:val="28"/>
          <w:szCs w:val="28"/>
        </w:rPr>
      </w:pPr>
      <w:r>
        <w:rPr>
          <w:rFonts w:cs="Arial"/>
        </w:rPr>
        <w:t>Una vez completado, se avanzará al siguiente paso del asistente a través del botón “Guardar y continuar”.</w:t>
      </w:r>
    </w:p>
    <w:p w14:paraId="48770BE1" w14:textId="77777777" w:rsidR="00184838" w:rsidRDefault="00184838" w:rsidP="004D4DA8">
      <w:pPr>
        <w:rPr>
          <w:rFonts w:cs="Arial"/>
        </w:rPr>
      </w:pPr>
    </w:p>
    <w:p w14:paraId="52A13D95" w14:textId="77777777" w:rsidR="004D4DA8" w:rsidRDefault="004D4DA8" w:rsidP="004D4DA8">
      <w:pPr>
        <w:overflowPunct/>
        <w:spacing w:before="0" w:after="0"/>
        <w:jc w:val="left"/>
        <w:rPr>
          <w:rFonts w:cs="Arial"/>
        </w:rPr>
      </w:pPr>
      <w:r>
        <w:rPr>
          <w:rFonts w:cs="Arial"/>
        </w:rPr>
        <w:br w:type="page"/>
      </w:r>
    </w:p>
    <w:p w14:paraId="6FBB614C" w14:textId="1C81C136" w:rsidR="0092560A" w:rsidRDefault="00CF3628" w:rsidP="00F659A6">
      <w:pPr>
        <w:pStyle w:val="TtuloN1"/>
        <w:outlineLvl w:val="0"/>
      </w:pPr>
      <w:bookmarkStart w:id="38" w:name="_Toc197883339"/>
      <w:r>
        <w:lastRenderedPageBreak/>
        <w:t>Sectores y metas ODS</w:t>
      </w:r>
      <w:bookmarkEnd w:id="38"/>
    </w:p>
    <w:p w14:paraId="2B921042" w14:textId="2C317740" w:rsidR="00D72897" w:rsidRPr="00D72897" w:rsidRDefault="0014142E" w:rsidP="00D72897">
      <w:pPr>
        <w:rPr>
          <w:rFonts w:cs="Arial"/>
        </w:rPr>
      </w:pPr>
      <w:r w:rsidRPr="0014142E">
        <w:rPr>
          <w:rFonts w:cs="Arial"/>
        </w:rPr>
        <w:t>En el siguiente paso del asistente tendrán que añadirse la información sobre sectores y metas ODS.</w:t>
      </w:r>
    </w:p>
    <w:p w14:paraId="7A94DFBD" w14:textId="06EC4EC6" w:rsidR="00EF5939" w:rsidRDefault="00C939F1" w:rsidP="00EF5939">
      <w:pPr>
        <w:pStyle w:val="Standard"/>
        <w:spacing w:after="0"/>
        <w:rPr>
          <w:rFonts w:ascii="Arial" w:eastAsia="Times New Roman" w:hAnsi="Arial" w:cs="Arial"/>
          <w:noProof/>
          <w:kern w:val="0"/>
          <w:szCs w:val="24"/>
          <w:lang w:eastAsia="es-ES"/>
        </w:rPr>
      </w:pPr>
      <w:r w:rsidRPr="00C939F1">
        <w:rPr>
          <w:rFonts w:ascii="Arial" w:eastAsia="Times New Roman" w:hAnsi="Arial" w:cs="Arial"/>
          <w:noProof/>
          <w:kern w:val="0"/>
          <w:szCs w:val="24"/>
          <w:lang w:eastAsia="es-ES"/>
        </w:rPr>
        <w:drawing>
          <wp:inline distT="0" distB="0" distL="0" distR="0" wp14:anchorId="3296AE23" wp14:editId="54CB67B5">
            <wp:extent cx="5939790" cy="5873115"/>
            <wp:effectExtent l="38100" t="38100" r="99060" b="89535"/>
            <wp:docPr id="88045734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457343" name="Picture 1" descr="A screenshot of a computer&#10;&#10;AI-generated content may be incorrect."/>
                    <pic:cNvPicPr/>
                  </pic:nvPicPr>
                  <pic:blipFill>
                    <a:blip r:embed="rId43"/>
                    <a:stretch>
                      <a:fillRect/>
                    </a:stretch>
                  </pic:blipFill>
                  <pic:spPr>
                    <a:xfrm>
                      <a:off x="0" y="0"/>
                      <a:ext cx="5939790" cy="5873115"/>
                    </a:xfrm>
                    <a:prstGeom prst="rect">
                      <a:avLst/>
                    </a:prstGeom>
                    <a:ln>
                      <a:noFill/>
                    </a:ln>
                    <a:effectLst>
                      <a:outerShdw blurRad="50800" dist="38100" dir="2700000" algn="tl" rotWithShape="0">
                        <a:prstClr val="black">
                          <a:alpha val="40000"/>
                        </a:prstClr>
                      </a:outerShdw>
                    </a:effectLst>
                  </pic:spPr>
                </pic:pic>
              </a:graphicData>
            </a:graphic>
          </wp:inline>
        </w:drawing>
      </w:r>
    </w:p>
    <w:p w14:paraId="662FFB66" w14:textId="77777777" w:rsidR="00E63FD2" w:rsidRDefault="00E63FD2" w:rsidP="00EF5939">
      <w:pPr>
        <w:pStyle w:val="Standard"/>
        <w:spacing w:after="0"/>
        <w:rPr>
          <w:rFonts w:ascii="Arial" w:eastAsia="Times New Roman" w:hAnsi="Arial" w:cs="Arial"/>
          <w:noProof/>
          <w:kern w:val="0"/>
          <w:szCs w:val="24"/>
          <w:lang w:eastAsia="es-ES"/>
        </w:rPr>
      </w:pPr>
    </w:p>
    <w:p w14:paraId="7B8C7521" w14:textId="6B0A3420" w:rsidR="00E63FD2" w:rsidRDefault="00E63FD2" w:rsidP="00E63FD2">
      <w:pPr>
        <w:pStyle w:val="Standard"/>
        <w:jc w:val="both"/>
        <w:rPr>
          <w:rFonts w:ascii="Arial" w:eastAsia="Times New Roman" w:hAnsi="Arial" w:cs="Arial"/>
          <w:kern w:val="0"/>
          <w:szCs w:val="24"/>
          <w:lang w:eastAsia="es-ES"/>
        </w:rPr>
      </w:pPr>
      <w:r w:rsidRPr="002B3591">
        <w:rPr>
          <w:rFonts w:ascii="Arial" w:eastAsia="Times New Roman" w:hAnsi="Arial" w:cs="Arial"/>
          <w:color w:val="C00000"/>
          <w:kern w:val="0"/>
          <w:szCs w:val="24"/>
          <w:lang w:eastAsia="es-ES"/>
        </w:rPr>
        <w:t>Botón Añadir</w:t>
      </w:r>
      <w:r w:rsidRPr="002B3591">
        <w:rPr>
          <w:rFonts w:ascii="Arial" w:eastAsia="Times New Roman" w:hAnsi="Arial" w:cs="Arial"/>
          <w:kern w:val="0"/>
          <w:szCs w:val="24"/>
          <w:lang w:eastAsia="es-ES"/>
        </w:rPr>
        <w:t xml:space="preserve">. Para añadir un </w:t>
      </w:r>
      <w:r>
        <w:rPr>
          <w:rFonts w:ascii="Arial" w:eastAsia="Times New Roman" w:hAnsi="Arial" w:cs="Arial"/>
          <w:kern w:val="0"/>
          <w:szCs w:val="24"/>
          <w:lang w:eastAsia="es-ES"/>
        </w:rPr>
        <w:t>sector</w:t>
      </w:r>
      <w:r w:rsidRPr="002B3591">
        <w:rPr>
          <w:rFonts w:ascii="Arial" w:eastAsia="Times New Roman" w:hAnsi="Arial" w:cs="Arial"/>
          <w:kern w:val="0"/>
          <w:szCs w:val="24"/>
          <w:lang w:eastAsia="es-ES"/>
        </w:rPr>
        <w:t>, se mostrará una ventana emergente con los datos a cumplimentar.</w:t>
      </w:r>
      <w:r>
        <w:rPr>
          <w:rFonts w:ascii="Arial" w:eastAsia="Times New Roman" w:hAnsi="Arial" w:cs="Arial"/>
          <w:kern w:val="0"/>
          <w:szCs w:val="24"/>
          <w:lang w:eastAsia="es-ES"/>
        </w:rPr>
        <w:t xml:space="preserve"> Según se vayan completando los campos, irán apareciendo los siguientes.</w:t>
      </w:r>
      <w:r w:rsidRPr="002B3591">
        <w:rPr>
          <w:rFonts w:ascii="Arial" w:eastAsia="Times New Roman" w:hAnsi="Arial" w:cs="Arial"/>
          <w:kern w:val="0"/>
          <w:szCs w:val="24"/>
          <w:lang w:eastAsia="es-ES"/>
        </w:rPr>
        <w:t xml:space="preserve"> Una vez añadido, se podrá editar y eliminar haciendo click en los iconos de la </w:t>
      </w:r>
      <w:r>
        <w:rPr>
          <w:rFonts w:ascii="Arial" w:eastAsia="Times New Roman" w:hAnsi="Arial" w:cs="Arial"/>
          <w:kern w:val="0"/>
          <w:szCs w:val="24"/>
          <w:lang w:eastAsia="es-ES"/>
        </w:rPr>
        <w:t>última columna de la tabla.</w:t>
      </w:r>
    </w:p>
    <w:p w14:paraId="0F34E6F1" w14:textId="697BC858" w:rsidR="00E63FD2" w:rsidRDefault="00E63FD2" w:rsidP="00E8540F">
      <w:pPr>
        <w:pStyle w:val="Standard"/>
        <w:spacing w:after="0"/>
        <w:jc w:val="center"/>
        <w:rPr>
          <w:rFonts w:ascii="Arial" w:eastAsia="Times New Roman" w:hAnsi="Arial" w:cs="Arial"/>
          <w:noProof/>
          <w:kern w:val="0"/>
          <w:szCs w:val="24"/>
          <w:lang w:eastAsia="es-ES"/>
        </w:rPr>
      </w:pPr>
      <w:r w:rsidRPr="00E63FD2">
        <w:rPr>
          <w:rFonts w:ascii="Arial" w:eastAsia="Times New Roman" w:hAnsi="Arial" w:cs="Arial"/>
          <w:noProof/>
          <w:kern w:val="0"/>
          <w:szCs w:val="24"/>
          <w:lang w:eastAsia="es-ES"/>
        </w:rPr>
        <w:lastRenderedPageBreak/>
        <w:drawing>
          <wp:inline distT="0" distB="0" distL="0" distR="0" wp14:anchorId="4CC1C118" wp14:editId="143B50B6">
            <wp:extent cx="3526509" cy="2130993"/>
            <wp:effectExtent l="38100" t="38100" r="93345" b="98425"/>
            <wp:docPr id="70066604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666049" name="Picture 1" descr="A screenshot of a computer&#10;&#10;AI-generated content may be incorrect."/>
                    <pic:cNvPicPr/>
                  </pic:nvPicPr>
                  <pic:blipFill>
                    <a:blip r:embed="rId44"/>
                    <a:stretch>
                      <a:fillRect/>
                    </a:stretch>
                  </pic:blipFill>
                  <pic:spPr>
                    <a:xfrm>
                      <a:off x="0" y="0"/>
                      <a:ext cx="3539919" cy="2139096"/>
                    </a:xfrm>
                    <a:prstGeom prst="rect">
                      <a:avLst/>
                    </a:prstGeom>
                    <a:ln>
                      <a:noFill/>
                    </a:ln>
                    <a:effectLst>
                      <a:outerShdw blurRad="50800" dist="38100" dir="2700000" algn="tl" rotWithShape="0">
                        <a:prstClr val="black">
                          <a:alpha val="40000"/>
                        </a:prstClr>
                      </a:outerShdw>
                    </a:effectLst>
                  </pic:spPr>
                </pic:pic>
              </a:graphicData>
            </a:graphic>
          </wp:inline>
        </w:drawing>
      </w:r>
    </w:p>
    <w:p w14:paraId="7043D6C4" w14:textId="77777777" w:rsidR="00E63FD2" w:rsidRDefault="00E63FD2" w:rsidP="00EF5939">
      <w:pPr>
        <w:pStyle w:val="Standard"/>
        <w:spacing w:after="0"/>
        <w:rPr>
          <w:rFonts w:ascii="Arial" w:eastAsia="Times New Roman" w:hAnsi="Arial" w:cs="Arial"/>
          <w:noProof/>
          <w:kern w:val="0"/>
          <w:szCs w:val="24"/>
          <w:lang w:eastAsia="es-ES"/>
        </w:rPr>
      </w:pPr>
    </w:p>
    <w:p w14:paraId="2549B99C" w14:textId="333B0633" w:rsidR="00E63FD2" w:rsidRDefault="00C35709" w:rsidP="00E8540F">
      <w:pPr>
        <w:pStyle w:val="Standard"/>
        <w:spacing w:after="0"/>
        <w:jc w:val="center"/>
        <w:rPr>
          <w:rFonts w:ascii="Arial" w:eastAsia="Times New Roman" w:hAnsi="Arial" w:cs="Arial"/>
          <w:noProof/>
          <w:kern w:val="0"/>
          <w:szCs w:val="24"/>
          <w:lang w:eastAsia="es-ES"/>
        </w:rPr>
      </w:pPr>
      <w:r w:rsidRPr="00C35709">
        <w:rPr>
          <w:rFonts w:ascii="Arial" w:eastAsia="Times New Roman" w:hAnsi="Arial" w:cs="Arial"/>
          <w:noProof/>
          <w:kern w:val="0"/>
          <w:szCs w:val="24"/>
          <w:lang w:eastAsia="es-ES"/>
        </w:rPr>
        <w:drawing>
          <wp:inline distT="0" distB="0" distL="0" distR="0" wp14:anchorId="7A699F07" wp14:editId="60A80C64">
            <wp:extent cx="3409304" cy="2946083"/>
            <wp:effectExtent l="38100" t="38100" r="96520" b="102235"/>
            <wp:docPr id="58693758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937582" name="Picture 1" descr="A screenshot of a computer&#10;&#10;AI-generated content may be incorrect."/>
                    <pic:cNvPicPr/>
                  </pic:nvPicPr>
                  <pic:blipFill>
                    <a:blip r:embed="rId45"/>
                    <a:stretch>
                      <a:fillRect/>
                    </a:stretch>
                  </pic:blipFill>
                  <pic:spPr>
                    <a:xfrm>
                      <a:off x="0" y="0"/>
                      <a:ext cx="3417564" cy="2953220"/>
                    </a:xfrm>
                    <a:prstGeom prst="rect">
                      <a:avLst/>
                    </a:prstGeom>
                    <a:ln>
                      <a:noFill/>
                    </a:ln>
                    <a:effectLst>
                      <a:outerShdw blurRad="50800" dist="38100" dir="2700000" algn="tl" rotWithShape="0">
                        <a:prstClr val="black">
                          <a:alpha val="40000"/>
                        </a:prstClr>
                      </a:outerShdw>
                    </a:effectLst>
                  </pic:spPr>
                </pic:pic>
              </a:graphicData>
            </a:graphic>
          </wp:inline>
        </w:drawing>
      </w:r>
    </w:p>
    <w:p w14:paraId="03DE19C3" w14:textId="77777777" w:rsidR="00C35709" w:rsidRDefault="00C35709" w:rsidP="00EF5939">
      <w:pPr>
        <w:pStyle w:val="Standard"/>
        <w:spacing w:after="0"/>
        <w:rPr>
          <w:rFonts w:ascii="Arial" w:eastAsia="Times New Roman" w:hAnsi="Arial" w:cs="Arial"/>
          <w:noProof/>
          <w:kern w:val="0"/>
          <w:szCs w:val="24"/>
          <w:lang w:eastAsia="es-ES"/>
        </w:rPr>
      </w:pPr>
    </w:p>
    <w:p w14:paraId="5C9C81CD" w14:textId="20CA26B8" w:rsidR="00C35709" w:rsidRDefault="00C35709" w:rsidP="00EF5939">
      <w:pPr>
        <w:pStyle w:val="Standard"/>
        <w:spacing w:after="0"/>
        <w:rPr>
          <w:rFonts w:ascii="Arial" w:eastAsia="Times New Roman" w:hAnsi="Arial" w:cs="Arial"/>
          <w:noProof/>
          <w:kern w:val="0"/>
          <w:szCs w:val="24"/>
          <w:lang w:eastAsia="es-ES"/>
        </w:rPr>
      </w:pPr>
      <w:r w:rsidRPr="00C35709">
        <w:rPr>
          <w:rFonts w:ascii="Arial" w:eastAsia="Times New Roman" w:hAnsi="Arial" w:cs="Arial"/>
          <w:noProof/>
          <w:kern w:val="0"/>
          <w:szCs w:val="24"/>
          <w:lang w:eastAsia="es-ES"/>
        </w:rPr>
        <w:drawing>
          <wp:inline distT="0" distB="0" distL="0" distR="0" wp14:anchorId="063C13CD" wp14:editId="7B01EAA6">
            <wp:extent cx="5939790" cy="642620"/>
            <wp:effectExtent l="38100" t="38100" r="99060" b="100330"/>
            <wp:docPr id="16961356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135610" name=""/>
                    <pic:cNvPicPr/>
                  </pic:nvPicPr>
                  <pic:blipFill>
                    <a:blip r:embed="rId46"/>
                    <a:stretch>
                      <a:fillRect/>
                    </a:stretch>
                  </pic:blipFill>
                  <pic:spPr>
                    <a:xfrm>
                      <a:off x="0" y="0"/>
                      <a:ext cx="5939790" cy="642620"/>
                    </a:xfrm>
                    <a:prstGeom prst="rect">
                      <a:avLst/>
                    </a:prstGeom>
                    <a:ln>
                      <a:noFill/>
                    </a:ln>
                    <a:effectLst>
                      <a:outerShdw blurRad="50800" dist="38100" dir="2700000" algn="tl" rotWithShape="0">
                        <a:prstClr val="black">
                          <a:alpha val="40000"/>
                        </a:prstClr>
                      </a:outerShdw>
                    </a:effectLst>
                  </pic:spPr>
                </pic:pic>
              </a:graphicData>
            </a:graphic>
          </wp:inline>
        </w:drawing>
      </w:r>
    </w:p>
    <w:p w14:paraId="0746EEB5" w14:textId="6944FD45" w:rsidR="00F4196B" w:rsidRDefault="00881D0C" w:rsidP="00047FD2">
      <w:pPr>
        <w:rPr>
          <w:rFonts w:cs="Arial"/>
          <w:b/>
          <w:sz w:val="28"/>
          <w:szCs w:val="28"/>
        </w:rPr>
      </w:pPr>
      <w:r>
        <w:rPr>
          <w:rFonts w:cs="Arial"/>
        </w:rPr>
        <w:t>U</w:t>
      </w:r>
      <w:r w:rsidR="00404731">
        <w:rPr>
          <w:rFonts w:cs="Arial"/>
        </w:rPr>
        <w:t>na vez completado, se avanzará al siguiente paso del asistente a través del botón “</w:t>
      </w:r>
      <w:r w:rsidR="0014142E">
        <w:rPr>
          <w:rFonts w:cs="Arial"/>
        </w:rPr>
        <w:t>Guardar y c</w:t>
      </w:r>
      <w:r w:rsidR="00404731">
        <w:rPr>
          <w:rFonts w:cs="Arial"/>
        </w:rPr>
        <w:t>ontinuar”.</w:t>
      </w:r>
      <w:r w:rsidR="00F4196B">
        <w:br w:type="page"/>
      </w:r>
    </w:p>
    <w:p w14:paraId="7644ECF9" w14:textId="77777777" w:rsidR="00EA45E9" w:rsidRDefault="00EA45E9" w:rsidP="00EA45E9">
      <w:pPr>
        <w:pStyle w:val="TtuloN1"/>
        <w:outlineLvl w:val="0"/>
      </w:pPr>
      <w:bookmarkStart w:id="39" w:name="_Toc197030672"/>
      <w:bookmarkStart w:id="40" w:name="_Toc197883340"/>
      <w:r>
        <w:lastRenderedPageBreak/>
        <w:t>Marcadores CAD de la OCDE</w:t>
      </w:r>
      <w:bookmarkEnd w:id="39"/>
      <w:bookmarkEnd w:id="40"/>
    </w:p>
    <w:p w14:paraId="4D43FBE0" w14:textId="77777777" w:rsidR="00EA45E9" w:rsidRDefault="00EA45E9" w:rsidP="00EA45E9">
      <w:pPr>
        <w:rPr>
          <w:rFonts w:cs="Arial"/>
        </w:rPr>
      </w:pPr>
      <w:r w:rsidRPr="008D3038">
        <w:rPr>
          <w:rFonts w:cs="Arial"/>
        </w:rPr>
        <w:t>En el siguiente paso del asistente tendrán que rellenar los</w:t>
      </w:r>
      <w:r>
        <w:rPr>
          <w:rFonts w:cs="Arial"/>
        </w:rPr>
        <w:t xml:space="preserve"> datos sobre los marcadores CAD de la OCDE, así como los criterios para incorporar el enfoque de desigualdades.</w:t>
      </w:r>
    </w:p>
    <w:p w14:paraId="6B3D0B6C" w14:textId="0DC57BE7" w:rsidR="006A1B96" w:rsidRDefault="001B24AC" w:rsidP="006A1B96">
      <w:r w:rsidRPr="001B24AC">
        <w:rPr>
          <w:noProof/>
        </w:rPr>
        <w:drawing>
          <wp:inline distT="0" distB="0" distL="0" distR="0" wp14:anchorId="6C2F1778" wp14:editId="0B44E695">
            <wp:extent cx="5939790" cy="4378960"/>
            <wp:effectExtent l="38100" t="38100" r="99060" b="97790"/>
            <wp:docPr id="157129117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291176" name="Picture 1" descr="A screenshot of a computer&#10;&#10;AI-generated content may be incorrect."/>
                    <pic:cNvPicPr/>
                  </pic:nvPicPr>
                  <pic:blipFill>
                    <a:blip r:embed="rId47"/>
                    <a:stretch>
                      <a:fillRect/>
                    </a:stretch>
                  </pic:blipFill>
                  <pic:spPr>
                    <a:xfrm>
                      <a:off x="0" y="0"/>
                      <a:ext cx="5939790" cy="4378960"/>
                    </a:xfrm>
                    <a:prstGeom prst="rect">
                      <a:avLst/>
                    </a:prstGeom>
                    <a:ln>
                      <a:noFill/>
                    </a:ln>
                    <a:effectLst>
                      <a:outerShdw blurRad="50800" dist="38100" dir="2700000" algn="tl" rotWithShape="0">
                        <a:prstClr val="black">
                          <a:alpha val="40000"/>
                        </a:prstClr>
                      </a:outerShdw>
                    </a:effectLst>
                  </pic:spPr>
                </pic:pic>
              </a:graphicData>
            </a:graphic>
          </wp:inline>
        </w:drawing>
      </w:r>
    </w:p>
    <w:p w14:paraId="0E43E746" w14:textId="309FA601" w:rsidR="00291DC6" w:rsidRDefault="00291DC6" w:rsidP="006A1B96">
      <w:r w:rsidRPr="00291DC6">
        <w:rPr>
          <w:noProof/>
        </w:rPr>
        <w:lastRenderedPageBreak/>
        <w:drawing>
          <wp:inline distT="0" distB="0" distL="0" distR="0" wp14:anchorId="77B0406A" wp14:editId="585AEEFA">
            <wp:extent cx="5939790" cy="5429250"/>
            <wp:effectExtent l="38100" t="38100" r="99060" b="95250"/>
            <wp:docPr id="148338990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389900" name="Picture 1" descr="A screenshot of a computer&#10;&#10;AI-generated content may be incorrect."/>
                    <pic:cNvPicPr/>
                  </pic:nvPicPr>
                  <pic:blipFill>
                    <a:blip r:embed="rId48"/>
                    <a:stretch>
                      <a:fillRect/>
                    </a:stretch>
                  </pic:blipFill>
                  <pic:spPr>
                    <a:xfrm>
                      <a:off x="0" y="0"/>
                      <a:ext cx="5939790" cy="5429250"/>
                    </a:xfrm>
                    <a:prstGeom prst="rect">
                      <a:avLst/>
                    </a:prstGeom>
                    <a:ln>
                      <a:noFill/>
                    </a:ln>
                    <a:effectLst>
                      <a:outerShdw blurRad="50800" dist="38100" dir="2700000" algn="tl" rotWithShape="0">
                        <a:prstClr val="black">
                          <a:alpha val="40000"/>
                        </a:prstClr>
                      </a:outerShdw>
                    </a:effectLst>
                  </pic:spPr>
                </pic:pic>
              </a:graphicData>
            </a:graphic>
          </wp:inline>
        </w:drawing>
      </w:r>
    </w:p>
    <w:p w14:paraId="7AFFCFF4" w14:textId="6522449E" w:rsidR="000E4A31" w:rsidRPr="00EF424C" w:rsidRDefault="000E4A31" w:rsidP="00EF424C">
      <w:pPr>
        <w:rPr>
          <w:rFonts w:cs="Arial"/>
        </w:rPr>
      </w:pPr>
      <w:r w:rsidRPr="00EF424C">
        <w:rPr>
          <w:rFonts w:cs="Arial"/>
        </w:rPr>
        <w:t>Una vez completado, se avanzará al siguiente paso del asistente a través del botón “</w:t>
      </w:r>
      <w:r w:rsidR="00EA45E9">
        <w:rPr>
          <w:rFonts w:cs="Arial"/>
        </w:rPr>
        <w:t>guardar y c</w:t>
      </w:r>
      <w:r w:rsidRPr="00EF424C">
        <w:rPr>
          <w:rFonts w:cs="Arial"/>
        </w:rPr>
        <w:t>ontinuar”.</w:t>
      </w:r>
    </w:p>
    <w:p w14:paraId="4ECAD757" w14:textId="3FB9F459" w:rsidR="00130224" w:rsidRPr="00130224" w:rsidRDefault="00130224" w:rsidP="00130224">
      <w:pPr>
        <w:rPr>
          <w:rFonts w:cs="Arial"/>
        </w:rPr>
      </w:pPr>
    </w:p>
    <w:p w14:paraId="039DAEE6" w14:textId="1A68760A" w:rsidR="0092560A" w:rsidRDefault="0092560A">
      <w:pPr>
        <w:pStyle w:val="Standard"/>
        <w:jc w:val="both"/>
      </w:pPr>
    </w:p>
    <w:p w14:paraId="5883F16E" w14:textId="77777777" w:rsidR="00881A59" w:rsidRDefault="00881A59">
      <w:pPr>
        <w:pStyle w:val="Standard"/>
        <w:jc w:val="both"/>
      </w:pPr>
    </w:p>
    <w:p w14:paraId="06332CF1" w14:textId="77777777" w:rsidR="00881A59" w:rsidRDefault="00881A59">
      <w:pPr>
        <w:pStyle w:val="Standard"/>
        <w:jc w:val="both"/>
      </w:pPr>
    </w:p>
    <w:p w14:paraId="362883D1" w14:textId="77777777" w:rsidR="00881A59" w:rsidRDefault="00881A59">
      <w:pPr>
        <w:pStyle w:val="Standard"/>
        <w:jc w:val="both"/>
      </w:pPr>
    </w:p>
    <w:p w14:paraId="61E835DD" w14:textId="77777777" w:rsidR="00725188" w:rsidRDefault="00725188">
      <w:pPr>
        <w:pStyle w:val="Standard"/>
        <w:jc w:val="both"/>
      </w:pPr>
    </w:p>
    <w:p w14:paraId="6A73EB3C" w14:textId="77777777" w:rsidR="00725188" w:rsidRDefault="00725188">
      <w:pPr>
        <w:pStyle w:val="Standard"/>
        <w:jc w:val="both"/>
      </w:pPr>
    </w:p>
    <w:p w14:paraId="39F5861D" w14:textId="3298AC84" w:rsidR="000E0F03" w:rsidRPr="00CB1C89" w:rsidRDefault="000E0F03" w:rsidP="000E0F03">
      <w:pPr>
        <w:pStyle w:val="TtuloN1"/>
        <w:outlineLvl w:val="0"/>
      </w:pPr>
      <w:bookmarkStart w:id="41" w:name="_Toc197883341"/>
      <w:r w:rsidRPr="00CB1C89">
        <w:lastRenderedPageBreak/>
        <w:t xml:space="preserve">Presentación </w:t>
      </w:r>
      <w:bookmarkEnd w:id="41"/>
      <w:r w:rsidR="006E3AF8" w:rsidRPr="00CB1C89">
        <w:t xml:space="preserve">de la </w:t>
      </w:r>
      <w:r w:rsidR="005D3DCC" w:rsidRPr="00CB1C89">
        <w:t>acción</w:t>
      </w:r>
    </w:p>
    <w:p w14:paraId="46007F30" w14:textId="7DEBB042" w:rsidR="001B5CBF" w:rsidRDefault="001B5CBF" w:rsidP="000E0F03">
      <w:r w:rsidRPr="00CB1C89">
        <w:t xml:space="preserve">En este apartado deberá cumplimentarse la información sobre la presentación </w:t>
      </w:r>
      <w:r w:rsidR="006E3AF8" w:rsidRPr="00CB1C89">
        <w:t xml:space="preserve">de la </w:t>
      </w:r>
      <w:r w:rsidR="005D3DCC" w:rsidRPr="00CB1C89">
        <w:t>acción</w:t>
      </w:r>
      <w:r w:rsidRPr="00CB1C89">
        <w:t>.</w:t>
      </w:r>
    </w:p>
    <w:p w14:paraId="53447596" w14:textId="77777777" w:rsidR="001B5CBF" w:rsidRPr="001B5CBF" w:rsidRDefault="001B5CBF" w:rsidP="001B5CBF">
      <w:pPr>
        <w:pStyle w:val="Prrafodelista"/>
        <w:numPr>
          <w:ilvl w:val="0"/>
          <w:numId w:val="21"/>
        </w:numPr>
        <w:rPr>
          <w:rFonts w:ascii="Arial" w:hAnsi="Arial" w:cs="Arial"/>
        </w:rPr>
      </w:pPr>
      <w:r w:rsidRPr="001B5CBF">
        <w:rPr>
          <w:rFonts w:ascii="Arial" w:hAnsi="Arial" w:cs="Arial"/>
        </w:rPr>
        <w:t xml:space="preserve">Tipo </w:t>
      </w:r>
      <w:r w:rsidRPr="001B5CBF">
        <w:rPr>
          <w:rFonts w:ascii="Arial" w:hAnsi="Arial" w:cs="Arial"/>
          <w:u w:val="single"/>
        </w:rPr>
        <w:t>Acciones de innovación</w:t>
      </w:r>
    </w:p>
    <w:p w14:paraId="6F402721" w14:textId="2E2FD673" w:rsidR="001B5CBF" w:rsidRDefault="003360D8" w:rsidP="001B5CBF">
      <w:pPr>
        <w:rPr>
          <w:rFonts w:cs="Arial"/>
        </w:rPr>
      </w:pPr>
      <w:r w:rsidRPr="003360D8">
        <w:rPr>
          <w:rFonts w:cs="Arial"/>
          <w:noProof/>
        </w:rPr>
        <w:drawing>
          <wp:inline distT="0" distB="0" distL="0" distR="0" wp14:anchorId="7C42CBD2" wp14:editId="565B0EA8">
            <wp:extent cx="5939790" cy="3217545"/>
            <wp:effectExtent l="38100" t="38100" r="99060" b="97155"/>
            <wp:docPr id="177912848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128481" name="Picture 1" descr="A screenshot of a computer&#10;&#10;AI-generated content may be incorrect."/>
                    <pic:cNvPicPr/>
                  </pic:nvPicPr>
                  <pic:blipFill>
                    <a:blip r:embed="rId49"/>
                    <a:stretch>
                      <a:fillRect/>
                    </a:stretch>
                  </pic:blipFill>
                  <pic:spPr>
                    <a:xfrm>
                      <a:off x="0" y="0"/>
                      <a:ext cx="5939790" cy="3217545"/>
                    </a:xfrm>
                    <a:prstGeom prst="rect">
                      <a:avLst/>
                    </a:prstGeom>
                    <a:ln>
                      <a:noFill/>
                    </a:ln>
                    <a:effectLst>
                      <a:outerShdw blurRad="50800" dist="38100" dir="2700000" algn="tl" rotWithShape="0">
                        <a:prstClr val="black">
                          <a:alpha val="40000"/>
                        </a:prstClr>
                      </a:outerShdw>
                    </a:effectLst>
                  </pic:spPr>
                </pic:pic>
              </a:graphicData>
            </a:graphic>
          </wp:inline>
        </w:drawing>
      </w:r>
    </w:p>
    <w:p w14:paraId="00369139" w14:textId="4E2310AF" w:rsidR="003360D8" w:rsidRDefault="003360D8" w:rsidP="001B5CBF">
      <w:pPr>
        <w:rPr>
          <w:rFonts w:cs="Arial"/>
        </w:rPr>
      </w:pPr>
      <w:r w:rsidRPr="003360D8">
        <w:rPr>
          <w:rFonts w:cs="Arial"/>
          <w:noProof/>
        </w:rPr>
        <w:drawing>
          <wp:inline distT="0" distB="0" distL="0" distR="0" wp14:anchorId="3243E104" wp14:editId="19DDF8D6">
            <wp:extent cx="5939790" cy="1568450"/>
            <wp:effectExtent l="38100" t="38100" r="99060" b="88900"/>
            <wp:docPr id="140455235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552354" name="Picture 1" descr="A screenshot of a computer&#10;&#10;AI-generated content may be incorrect."/>
                    <pic:cNvPicPr/>
                  </pic:nvPicPr>
                  <pic:blipFill>
                    <a:blip r:embed="rId50"/>
                    <a:stretch>
                      <a:fillRect/>
                    </a:stretch>
                  </pic:blipFill>
                  <pic:spPr>
                    <a:xfrm>
                      <a:off x="0" y="0"/>
                      <a:ext cx="5939790" cy="1568450"/>
                    </a:xfrm>
                    <a:prstGeom prst="rect">
                      <a:avLst/>
                    </a:prstGeom>
                    <a:ln>
                      <a:noFill/>
                    </a:ln>
                    <a:effectLst>
                      <a:outerShdw blurRad="50800" dist="38100" dir="2700000" algn="tl" rotWithShape="0">
                        <a:prstClr val="black">
                          <a:alpha val="40000"/>
                        </a:prstClr>
                      </a:outerShdw>
                    </a:effectLst>
                  </pic:spPr>
                </pic:pic>
              </a:graphicData>
            </a:graphic>
          </wp:inline>
        </w:drawing>
      </w:r>
    </w:p>
    <w:p w14:paraId="405AC4EE" w14:textId="76B0E91E" w:rsidR="003360D8" w:rsidRDefault="00206E8D" w:rsidP="001B5CBF">
      <w:pPr>
        <w:rPr>
          <w:rFonts w:cs="Arial"/>
        </w:rPr>
      </w:pPr>
      <w:r w:rsidRPr="00206E8D">
        <w:rPr>
          <w:rFonts w:cs="Arial"/>
          <w:noProof/>
        </w:rPr>
        <w:lastRenderedPageBreak/>
        <w:drawing>
          <wp:inline distT="0" distB="0" distL="0" distR="0" wp14:anchorId="7BEC15B6" wp14:editId="69B0D301">
            <wp:extent cx="5939790" cy="4528820"/>
            <wp:effectExtent l="38100" t="38100" r="99060" b="100330"/>
            <wp:docPr id="97243444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434442" name="Picture 1" descr="A screenshot of a computer&#10;&#10;AI-generated content may be incorrect."/>
                    <pic:cNvPicPr/>
                  </pic:nvPicPr>
                  <pic:blipFill>
                    <a:blip r:embed="rId51"/>
                    <a:stretch>
                      <a:fillRect/>
                    </a:stretch>
                  </pic:blipFill>
                  <pic:spPr>
                    <a:xfrm>
                      <a:off x="0" y="0"/>
                      <a:ext cx="5939790" cy="4528820"/>
                    </a:xfrm>
                    <a:prstGeom prst="rect">
                      <a:avLst/>
                    </a:prstGeom>
                    <a:ln>
                      <a:noFill/>
                    </a:ln>
                    <a:effectLst>
                      <a:outerShdw blurRad="50800" dist="38100" dir="2700000" algn="tl" rotWithShape="0">
                        <a:prstClr val="black">
                          <a:alpha val="40000"/>
                        </a:prstClr>
                      </a:outerShdw>
                    </a:effectLst>
                  </pic:spPr>
                </pic:pic>
              </a:graphicData>
            </a:graphic>
          </wp:inline>
        </w:drawing>
      </w:r>
    </w:p>
    <w:p w14:paraId="122C7B5E" w14:textId="13FED91F" w:rsidR="00206E8D" w:rsidRDefault="00206E8D" w:rsidP="001B5CBF">
      <w:pPr>
        <w:rPr>
          <w:rFonts w:cs="Arial"/>
        </w:rPr>
      </w:pPr>
      <w:r>
        <w:rPr>
          <w:rFonts w:cs="Arial"/>
        </w:rPr>
        <w:t xml:space="preserve">En el caso de marcar la opción NO, no </w:t>
      </w:r>
      <w:r w:rsidR="00E92135">
        <w:rPr>
          <w:rFonts w:cs="Arial"/>
        </w:rPr>
        <w:t>será necesario cumplimentar los campos del bloque ‘Descripción del proyecto previo’.</w:t>
      </w:r>
    </w:p>
    <w:p w14:paraId="1024A6FC" w14:textId="77777777" w:rsidR="003360D8" w:rsidRDefault="003360D8" w:rsidP="001B5CBF">
      <w:pPr>
        <w:rPr>
          <w:rFonts w:cs="Arial"/>
        </w:rPr>
      </w:pPr>
    </w:p>
    <w:p w14:paraId="7FF2585D" w14:textId="77777777" w:rsidR="00E8540F" w:rsidRDefault="00E8540F" w:rsidP="001B5CBF">
      <w:pPr>
        <w:rPr>
          <w:rFonts w:cs="Arial"/>
        </w:rPr>
      </w:pPr>
    </w:p>
    <w:p w14:paraId="7B4FF4B9" w14:textId="77777777" w:rsidR="00E8540F" w:rsidRDefault="00E8540F" w:rsidP="001B5CBF">
      <w:pPr>
        <w:rPr>
          <w:rFonts w:cs="Arial"/>
        </w:rPr>
      </w:pPr>
    </w:p>
    <w:p w14:paraId="68DDFBC0" w14:textId="77777777" w:rsidR="00E8540F" w:rsidRDefault="00E8540F" w:rsidP="001B5CBF">
      <w:pPr>
        <w:rPr>
          <w:rFonts w:cs="Arial"/>
        </w:rPr>
      </w:pPr>
    </w:p>
    <w:p w14:paraId="265552EF" w14:textId="77777777" w:rsidR="00E8540F" w:rsidRDefault="00E8540F" w:rsidP="001B5CBF">
      <w:pPr>
        <w:rPr>
          <w:rFonts w:cs="Arial"/>
        </w:rPr>
      </w:pPr>
    </w:p>
    <w:p w14:paraId="741F8E69" w14:textId="77777777" w:rsidR="00E8540F" w:rsidRDefault="00E8540F" w:rsidP="001B5CBF">
      <w:pPr>
        <w:rPr>
          <w:rFonts w:cs="Arial"/>
        </w:rPr>
      </w:pPr>
    </w:p>
    <w:p w14:paraId="1F0CC053" w14:textId="77777777" w:rsidR="00E8540F" w:rsidRDefault="00E8540F" w:rsidP="001B5CBF">
      <w:pPr>
        <w:rPr>
          <w:rFonts w:cs="Arial"/>
        </w:rPr>
      </w:pPr>
    </w:p>
    <w:p w14:paraId="3D463A9A" w14:textId="77777777" w:rsidR="00E8540F" w:rsidRDefault="00E8540F" w:rsidP="001B5CBF">
      <w:pPr>
        <w:rPr>
          <w:rFonts w:cs="Arial"/>
        </w:rPr>
      </w:pPr>
    </w:p>
    <w:p w14:paraId="092D3EBF" w14:textId="77777777" w:rsidR="00E8540F" w:rsidRDefault="00E8540F" w:rsidP="001B5CBF">
      <w:pPr>
        <w:rPr>
          <w:rFonts w:cs="Arial"/>
        </w:rPr>
      </w:pPr>
    </w:p>
    <w:p w14:paraId="7647035F" w14:textId="77777777" w:rsidR="00E8540F" w:rsidRDefault="00E8540F" w:rsidP="001B5CBF">
      <w:pPr>
        <w:rPr>
          <w:rFonts w:cs="Arial"/>
        </w:rPr>
      </w:pPr>
    </w:p>
    <w:p w14:paraId="1D38504F" w14:textId="3B9DAB76" w:rsidR="001B5CBF" w:rsidRPr="001B5CBF" w:rsidRDefault="001B5CBF" w:rsidP="001B5CBF">
      <w:pPr>
        <w:pStyle w:val="Prrafodelista"/>
        <w:numPr>
          <w:ilvl w:val="0"/>
          <w:numId w:val="21"/>
        </w:numPr>
        <w:rPr>
          <w:rFonts w:ascii="Arial" w:hAnsi="Arial" w:cs="Arial"/>
        </w:rPr>
      </w:pPr>
      <w:r w:rsidRPr="001B5CBF">
        <w:rPr>
          <w:rFonts w:ascii="Arial" w:hAnsi="Arial" w:cs="Arial"/>
        </w:rPr>
        <w:lastRenderedPageBreak/>
        <w:t xml:space="preserve">Tipo </w:t>
      </w:r>
      <w:r w:rsidRPr="001B5CBF">
        <w:rPr>
          <w:rFonts w:ascii="Arial" w:hAnsi="Arial" w:cs="Arial"/>
          <w:u w:val="single"/>
        </w:rPr>
        <w:t>Acciones de conocimiento</w:t>
      </w:r>
      <w:r w:rsidRPr="001B5CBF">
        <w:rPr>
          <w:rFonts w:ascii="Arial" w:hAnsi="Arial" w:cs="Arial"/>
        </w:rPr>
        <w:t xml:space="preserve"> </w:t>
      </w:r>
    </w:p>
    <w:p w14:paraId="4F94B5EB" w14:textId="1078954A" w:rsidR="001B5CBF" w:rsidRDefault="00387306" w:rsidP="000E0F03">
      <w:r w:rsidRPr="00387306">
        <w:rPr>
          <w:noProof/>
        </w:rPr>
        <w:drawing>
          <wp:inline distT="0" distB="0" distL="0" distR="0" wp14:anchorId="7D03DF5E" wp14:editId="697F5B67">
            <wp:extent cx="5939790" cy="6530340"/>
            <wp:effectExtent l="38100" t="38100" r="99060" b="99060"/>
            <wp:docPr id="165953531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535319" name="Picture 1" descr="A screenshot of a computer&#10;&#10;AI-generated content may be incorrect."/>
                    <pic:cNvPicPr/>
                  </pic:nvPicPr>
                  <pic:blipFill>
                    <a:blip r:embed="rId52"/>
                    <a:stretch>
                      <a:fillRect/>
                    </a:stretch>
                  </pic:blipFill>
                  <pic:spPr>
                    <a:xfrm>
                      <a:off x="0" y="0"/>
                      <a:ext cx="5939790" cy="6530340"/>
                    </a:xfrm>
                    <a:prstGeom prst="rect">
                      <a:avLst/>
                    </a:prstGeom>
                    <a:ln>
                      <a:noFill/>
                    </a:ln>
                    <a:effectLst>
                      <a:outerShdw blurRad="50800" dist="38100" dir="2700000" algn="tl" rotWithShape="0">
                        <a:prstClr val="black">
                          <a:alpha val="40000"/>
                        </a:prstClr>
                      </a:outerShdw>
                    </a:effectLst>
                  </pic:spPr>
                </pic:pic>
              </a:graphicData>
            </a:graphic>
          </wp:inline>
        </w:drawing>
      </w:r>
    </w:p>
    <w:p w14:paraId="74D7B823" w14:textId="5C99930B" w:rsidR="000E0F03" w:rsidRDefault="000E0F03" w:rsidP="000E0F03">
      <w:pPr>
        <w:rPr>
          <w:rFonts w:cs="Arial"/>
        </w:rPr>
      </w:pPr>
      <w:r>
        <w:rPr>
          <w:rFonts w:cs="Arial"/>
        </w:rPr>
        <w:t>Una vez completado, se avanzará al siguiente paso del asistente a través del botón “</w:t>
      </w:r>
      <w:r w:rsidR="001B5CBF">
        <w:rPr>
          <w:rFonts w:cs="Arial"/>
        </w:rPr>
        <w:t>Guardar y c</w:t>
      </w:r>
      <w:r>
        <w:rPr>
          <w:rFonts w:cs="Arial"/>
        </w:rPr>
        <w:t>ontinuar”.</w:t>
      </w:r>
    </w:p>
    <w:p w14:paraId="12C01A11" w14:textId="77777777" w:rsidR="000E0F03" w:rsidRDefault="000E0F03" w:rsidP="000E0F03">
      <w:pPr>
        <w:rPr>
          <w:rFonts w:cs="Arial"/>
        </w:rPr>
      </w:pPr>
    </w:p>
    <w:p w14:paraId="4E392A19" w14:textId="77777777" w:rsidR="00E8540F" w:rsidRDefault="00E8540F">
      <w:pPr>
        <w:overflowPunct/>
        <w:spacing w:before="0" w:after="0"/>
        <w:jc w:val="left"/>
        <w:rPr>
          <w:rFonts w:cs="Arial"/>
          <w:b/>
          <w:sz w:val="28"/>
          <w:szCs w:val="28"/>
        </w:rPr>
      </w:pPr>
      <w:r>
        <w:br w:type="page"/>
      </w:r>
    </w:p>
    <w:p w14:paraId="25C35158" w14:textId="2BC8B79F" w:rsidR="00DA6303" w:rsidRDefault="00DA6303" w:rsidP="00DA6303">
      <w:pPr>
        <w:pStyle w:val="TtuloN1"/>
        <w:outlineLvl w:val="0"/>
      </w:pPr>
      <w:bookmarkStart w:id="42" w:name="_Toc197883342"/>
      <w:r>
        <w:lastRenderedPageBreak/>
        <w:t>Lógica de la intervención</w:t>
      </w:r>
      <w:r w:rsidR="00237960">
        <w:t>: Objetivo general y específico</w:t>
      </w:r>
      <w:bookmarkEnd w:id="42"/>
    </w:p>
    <w:p w14:paraId="17754804" w14:textId="45CD5CBF" w:rsidR="00DA6303" w:rsidRDefault="00C35910" w:rsidP="00DA6303">
      <w:pPr>
        <w:tabs>
          <w:tab w:val="right" w:leader="dot" w:pos="567"/>
          <w:tab w:val="left" w:pos="680"/>
        </w:tabs>
      </w:pPr>
      <w:r w:rsidRPr="00C35910">
        <w:t>En este apartado deberá cumplimentarse el objetivo general y especifico de la lógica de la intervención.</w:t>
      </w:r>
    </w:p>
    <w:p w14:paraId="671620E9" w14:textId="55F4DC45" w:rsidR="00C35910" w:rsidRDefault="007069CB" w:rsidP="00DA6303">
      <w:pPr>
        <w:tabs>
          <w:tab w:val="right" w:leader="dot" w:pos="567"/>
          <w:tab w:val="left" w:pos="680"/>
        </w:tabs>
      </w:pPr>
      <w:r w:rsidRPr="007069CB">
        <w:rPr>
          <w:noProof/>
        </w:rPr>
        <w:drawing>
          <wp:inline distT="0" distB="0" distL="0" distR="0" wp14:anchorId="2DB32FB7" wp14:editId="11388D8B">
            <wp:extent cx="5939790" cy="6403340"/>
            <wp:effectExtent l="38100" t="38100" r="99060" b="92710"/>
            <wp:docPr id="96051716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517168" name="Picture 1" descr="A screenshot of a computer&#10;&#10;AI-generated content may be incorrect."/>
                    <pic:cNvPicPr/>
                  </pic:nvPicPr>
                  <pic:blipFill>
                    <a:blip r:embed="rId53"/>
                    <a:stretch>
                      <a:fillRect/>
                    </a:stretch>
                  </pic:blipFill>
                  <pic:spPr>
                    <a:xfrm>
                      <a:off x="0" y="0"/>
                      <a:ext cx="5939790" cy="6403340"/>
                    </a:xfrm>
                    <a:prstGeom prst="rect">
                      <a:avLst/>
                    </a:prstGeom>
                    <a:ln>
                      <a:noFill/>
                    </a:ln>
                    <a:effectLst>
                      <a:outerShdw blurRad="50800" dist="38100" dir="2700000" algn="tl" rotWithShape="0">
                        <a:prstClr val="black">
                          <a:alpha val="40000"/>
                        </a:prstClr>
                      </a:outerShdw>
                    </a:effectLst>
                  </pic:spPr>
                </pic:pic>
              </a:graphicData>
            </a:graphic>
          </wp:inline>
        </w:drawing>
      </w:r>
    </w:p>
    <w:p w14:paraId="431DE73E" w14:textId="7C1CF5C2" w:rsidR="00DA6303" w:rsidRDefault="00DA6303" w:rsidP="00DA6303">
      <w:pPr>
        <w:rPr>
          <w:rFonts w:cs="Arial"/>
        </w:rPr>
      </w:pPr>
      <w:r>
        <w:rPr>
          <w:rFonts w:cs="Arial"/>
        </w:rPr>
        <w:t>Una vez completado, se avanzará al siguiente paso del asistente a través del botón “</w:t>
      </w:r>
      <w:r w:rsidR="004D6FB5">
        <w:rPr>
          <w:rFonts w:cs="Arial"/>
        </w:rPr>
        <w:t>Guardar y c</w:t>
      </w:r>
      <w:r>
        <w:rPr>
          <w:rFonts w:cs="Arial"/>
        </w:rPr>
        <w:t>ontinuar”.</w:t>
      </w:r>
    </w:p>
    <w:p w14:paraId="50CDD0F1" w14:textId="77777777" w:rsidR="00C35910" w:rsidRDefault="00C35910" w:rsidP="00DA6303">
      <w:pPr>
        <w:rPr>
          <w:rFonts w:cs="Arial"/>
        </w:rPr>
      </w:pPr>
    </w:p>
    <w:p w14:paraId="5711E806" w14:textId="77777777" w:rsidR="004D6FB5" w:rsidRDefault="004D6FB5">
      <w:pPr>
        <w:overflowPunct/>
        <w:spacing w:before="0" w:after="0"/>
        <w:jc w:val="left"/>
        <w:rPr>
          <w:rFonts w:cs="Arial"/>
          <w:b/>
          <w:sz w:val="28"/>
          <w:szCs w:val="28"/>
        </w:rPr>
      </w:pPr>
      <w:r>
        <w:br w:type="page"/>
      </w:r>
    </w:p>
    <w:p w14:paraId="06938102" w14:textId="7E0D1600" w:rsidR="00C35910" w:rsidRDefault="00C35910" w:rsidP="00C35910">
      <w:pPr>
        <w:pStyle w:val="TtuloN1"/>
        <w:outlineLvl w:val="0"/>
      </w:pPr>
      <w:bookmarkStart w:id="43" w:name="_Toc197883343"/>
      <w:r>
        <w:lastRenderedPageBreak/>
        <w:t>Lógica de la intervención: Resultados</w:t>
      </w:r>
      <w:bookmarkEnd w:id="43"/>
    </w:p>
    <w:p w14:paraId="63C8CDD7" w14:textId="34746C83" w:rsidR="00C35910" w:rsidRDefault="00036D0D" w:rsidP="00C35910">
      <w:pPr>
        <w:tabs>
          <w:tab w:val="right" w:leader="dot" w:pos="567"/>
          <w:tab w:val="left" w:pos="680"/>
        </w:tabs>
      </w:pPr>
      <w:r w:rsidRPr="00036D0D">
        <w:t>Deberán rellenarse los campos habilitados para dar de alta tantos resultados como se consideren oportunos, asociados al objetivo específico de la solicitud.</w:t>
      </w:r>
    </w:p>
    <w:p w14:paraId="395711CC" w14:textId="4FE76B7C" w:rsidR="00C35910" w:rsidRDefault="00036D0D" w:rsidP="00C35910">
      <w:pPr>
        <w:tabs>
          <w:tab w:val="right" w:leader="dot" w:pos="567"/>
          <w:tab w:val="left" w:pos="680"/>
        </w:tabs>
      </w:pPr>
      <w:r w:rsidRPr="00036D0D">
        <w:rPr>
          <w:noProof/>
        </w:rPr>
        <w:drawing>
          <wp:inline distT="0" distB="0" distL="0" distR="0" wp14:anchorId="7C1361F7" wp14:editId="32A46AF5">
            <wp:extent cx="5939790" cy="6066790"/>
            <wp:effectExtent l="38100" t="38100" r="99060" b="86360"/>
            <wp:docPr id="50139996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399961" name="Picture 1" descr="A screenshot of a computer&#10;&#10;AI-generated content may be incorrect."/>
                    <pic:cNvPicPr/>
                  </pic:nvPicPr>
                  <pic:blipFill>
                    <a:blip r:embed="rId54"/>
                    <a:stretch>
                      <a:fillRect/>
                    </a:stretch>
                  </pic:blipFill>
                  <pic:spPr>
                    <a:xfrm>
                      <a:off x="0" y="0"/>
                      <a:ext cx="5939790" cy="6066790"/>
                    </a:xfrm>
                    <a:prstGeom prst="rect">
                      <a:avLst/>
                    </a:prstGeom>
                    <a:ln>
                      <a:noFill/>
                    </a:ln>
                    <a:effectLst>
                      <a:outerShdw blurRad="50800" dist="38100" dir="2700000" algn="tl" rotWithShape="0">
                        <a:prstClr val="black">
                          <a:alpha val="40000"/>
                        </a:prstClr>
                      </a:outerShdw>
                    </a:effectLst>
                  </pic:spPr>
                </pic:pic>
              </a:graphicData>
            </a:graphic>
          </wp:inline>
        </w:drawing>
      </w:r>
    </w:p>
    <w:p w14:paraId="74E28B60" w14:textId="77777777" w:rsidR="00036D0D" w:rsidRDefault="00036D0D" w:rsidP="00C35910">
      <w:pPr>
        <w:tabs>
          <w:tab w:val="right" w:leader="dot" w:pos="567"/>
          <w:tab w:val="left" w:pos="680"/>
        </w:tabs>
      </w:pPr>
    </w:p>
    <w:p w14:paraId="0A15580F" w14:textId="77777777" w:rsidR="006834AC" w:rsidRDefault="006834AC" w:rsidP="006834AC">
      <w:pPr>
        <w:pStyle w:val="Standard"/>
        <w:jc w:val="both"/>
        <w:rPr>
          <w:rFonts w:ascii="Arial" w:eastAsia="Times New Roman" w:hAnsi="Arial" w:cs="Arial"/>
          <w:kern w:val="0"/>
          <w:szCs w:val="24"/>
          <w:lang w:eastAsia="es-ES"/>
        </w:rPr>
      </w:pPr>
      <w:r w:rsidRPr="00736BA2">
        <w:rPr>
          <w:rFonts w:ascii="Arial" w:eastAsia="Times New Roman" w:hAnsi="Arial" w:cs="Arial"/>
          <w:color w:val="C00000"/>
          <w:kern w:val="0"/>
          <w:szCs w:val="24"/>
          <w:lang w:eastAsia="es-ES"/>
        </w:rPr>
        <w:t>Botón Añadir</w:t>
      </w:r>
      <w:r w:rsidRPr="002B3591">
        <w:rPr>
          <w:rFonts w:ascii="Arial" w:eastAsia="Times New Roman" w:hAnsi="Arial" w:cs="Arial"/>
          <w:kern w:val="0"/>
          <w:szCs w:val="24"/>
          <w:lang w:eastAsia="es-ES"/>
        </w:rPr>
        <w:t xml:space="preserve">. Para añadir un </w:t>
      </w:r>
      <w:r>
        <w:rPr>
          <w:rFonts w:ascii="Arial" w:eastAsia="Times New Roman" w:hAnsi="Arial" w:cs="Arial"/>
          <w:kern w:val="0"/>
          <w:szCs w:val="24"/>
          <w:lang w:eastAsia="es-ES"/>
        </w:rPr>
        <w:t>resultado</w:t>
      </w:r>
      <w:r w:rsidRPr="002B3591">
        <w:rPr>
          <w:rFonts w:ascii="Arial" w:eastAsia="Times New Roman" w:hAnsi="Arial" w:cs="Arial"/>
          <w:kern w:val="0"/>
          <w:szCs w:val="24"/>
          <w:lang w:eastAsia="es-ES"/>
        </w:rPr>
        <w:t xml:space="preserve">, se mostrará una ventana emergente con los datos a cumplimentar. Una vez añadido, se podrá editar y eliminar haciendo click en los iconos de la </w:t>
      </w:r>
      <w:r>
        <w:rPr>
          <w:rFonts w:ascii="Arial" w:eastAsia="Times New Roman" w:hAnsi="Arial" w:cs="Arial"/>
          <w:kern w:val="0"/>
          <w:szCs w:val="24"/>
          <w:lang w:eastAsia="es-ES"/>
        </w:rPr>
        <w:t>última columna de la tabla.</w:t>
      </w:r>
    </w:p>
    <w:p w14:paraId="6FDFF3D7" w14:textId="4EF2D752" w:rsidR="006834AC" w:rsidRDefault="006834AC" w:rsidP="006834AC">
      <w:pPr>
        <w:pStyle w:val="Standard"/>
        <w:jc w:val="center"/>
        <w:rPr>
          <w:rFonts w:ascii="Arial" w:eastAsia="Times New Roman" w:hAnsi="Arial" w:cs="Arial"/>
          <w:kern w:val="0"/>
          <w:szCs w:val="24"/>
          <w:lang w:eastAsia="es-ES"/>
        </w:rPr>
      </w:pPr>
      <w:r w:rsidRPr="006834AC">
        <w:rPr>
          <w:rFonts w:ascii="Arial" w:eastAsia="Times New Roman" w:hAnsi="Arial" w:cs="Arial"/>
          <w:noProof/>
          <w:kern w:val="0"/>
          <w:szCs w:val="24"/>
          <w:lang w:eastAsia="es-ES"/>
        </w:rPr>
        <w:lastRenderedPageBreak/>
        <w:drawing>
          <wp:inline distT="0" distB="0" distL="0" distR="0" wp14:anchorId="553B4F7C" wp14:editId="08BD0EE0">
            <wp:extent cx="3814023" cy="6681677"/>
            <wp:effectExtent l="38100" t="38100" r="91440" b="100330"/>
            <wp:docPr id="138752680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526803" name="Picture 1" descr="A screenshot of a computer&#10;&#10;AI-generated content may be incorrect."/>
                    <pic:cNvPicPr/>
                  </pic:nvPicPr>
                  <pic:blipFill>
                    <a:blip r:embed="rId55"/>
                    <a:stretch>
                      <a:fillRect/>
                    </a:stretch>
                  </pic:blipFill>
                  <pic:spPr>
                    <a:xfrm>
                      <a:off x="0" y="0"/>
                      <a:ext cx="3817512" cy="6687790"/>
                    </a:xfrm>
                    <a:prstGeom prst="rect">
                      <a:avLst/>
                    </a:prstGeom>
                    <a:ln>
                      <a:noFill/>
                    </a:ln>
                    <a:effectLst>
                      <a:outerShdw blurRad="50800" dist="38100" dir="2700000" algn="tl" rotWithShape="0">
                        <a:prstClr val="black">
                          <a:alpha val="40000"/>
                        </a:prstClr>
                      </a:outerShdw>
                    </a:effectLst>
                  </pic:spPr>
                </pic:pic>
              </a:graphicData>
            </a:graphic>
          </wp:inline>
        </w:drawing>
      </w:r>
    </w:p>
    <w:p w14:paraId="7D9A6860" w14:textId="77777777" w:rsidR="006834AC" w:rsidRDefault="006834AC" w:rsidP="006834AC">
      <w:pPr>
        <w:pStyle w:val="Standard"/>
        <w:jc w:val="center"/>
        <w:rPr>
          <w:rFonts w:ascii="Arial" w:eastAsia="Times New Roman" w:hAnsi="Arial" w:cs="Arial"/>
          <w:kern w:val="0"/>
          <w:szCs w:val="24"/>
          <w:lang w:eastAsia="es-ES"/>
        </w:rPr>
      </w:pPr>
      <w:r w:rsidRPr="00E844FD">
        <w:rPr>
          <w:rFonts w:ascii="Arial" w:eastAsia="Times New Roman" w:hAnsi="Arial" w:cs="Arial"/>
          <w:noProof/>
          <w:kern w:val="0"/>
          <w:szCs w:val="24"/>
          <w:lang w:eastAsia="es-ES"/>
        </w:rPr>
        <w:drawing>
          <wp:inline distT="0" distB="0" distL="0" distR="0" wp14:anchorId="53605260" wp14:editId="469E04AF">
            <wp:extent cx="5939790" cy="546735"/>
            <wp:effectExtent l="38100" t="38100" r="99060" b="100965"/>
            <wp:docPr id="12221040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104042" name=""/>
                    <pic:cNvPicPr/>
                  </pic:nvPicPr>
                  <pic:blipFill>
                    <a:blip r:embed="rId56"/>
                    <a:stretch>
                      <a:fillRect/>
                    </a:stretch>
                  </pic:blipFill>
                  <pic:spPr>
                    <a:xfrm>
                      <a:off x="0" y="0"/>
                      <a:ext cx="5939790" cy="546735"/>
                    </a:xfrm>
                    <a:prstGeom prst="rect">
                      <a:avLst/>
                    </a:prstGeom>
                    <a:ln>
                      <a:noFill/>
                    </a:ln>
                    <a:effectLst>
                      <a:outerShdw blurRad="50800" dist="38100" dir="2700000" algn="tl" rotWithShape="0">
                        <a:prstClr val="black">
                          <a:alpha val="40000"/>
                        </a:prstClr>
                      </a:outerShdw>
                    </a:effectLst>
                  </pic:spPr>
                </pic:pic>
              </a:graphicData>
            </a:graphic>
          </wp:inline>
        </w:drawing>
      </w:r>
    </w:p>
    <w:p w14:paraId="27A33306" w14:textId="77777777" w:rsidR="006834AC" w:rsidRPr="002C1904" w:rsidRDefault="006834AC" w:rsidP="006834AC">
      <w:pPr>
        <w:rPr>
          <w:rFonts w:cs="Arial"/>
        </w:rPr>
      </w:pPr>
      <w:r>
        <w:rPr>
          <w:rFonts w:cs="Arial"/>
        </w:rPr>
        <w:t>Una vez completado, se avanzará al siguiente paso del asistente a través del botón “Guardar y continuar”.</w:t>
      </w:r>
    </w:p>
    <w:p w14:paraId="38B36C3B" w14:textId="77777777" w:rsidR="00137B52" w:rsidRDefault="00137B52">
      <w:pPr>
        <w:overflowPunct/>
        <w:spacing w:before="0" w:after="0"/>
        <w:jc w:val="left"/>
        <w:rPr>
          <w:rFonts w:cs="Arial"/>
          <w:b/>
          <w:sz w:val="28"/>
          <w:szCs w:val="28"/>
        </w:rPr>
      </w:pPr>
      <w:r>
        <w:br w:type="page"/>
      </w:r>
    </w:p>
    <w:p w14:paraId="6FC2799B" w14:textId="3FC9B862" w:rsidR="00C35910" w:rsidRDefault="00C35910" w:rsidP="00C35910">
      <w:pPr>
        <w:pStyle w:val="TtuloN1"/>
        <w:outlineLvl w:val="0"/>
      </w:pPr>
      <w:bookmarkStart w:id="44" w:name="_Toc197883344"/>
      <w:r>
        <w:lastRenderedPageBreak/>
        <w:t>Lógica de la intervención: Actividades</w:t>
      </w:r>
      <w:bookmarkEnd w:id="44"/>
    </w:p>
    <w:p w14:paraId="6552B003" w14:textId="4210E786" w:rsidR="00C35910" w:rsidRDefault="00692AF1" w:rsidP="00C35910">
      <w:pPr>
        <w:tabs>
          <w:tab w:val="right" w:leader="dot" w:pos="567"/>
          <w:tab w:val="left" w:pos="680"/>
        </w:tabs>
      </w:pPr>
      <w:r w:rsidRPr="00692AF1">
        <w:t>Deberán rellenarse los campos habilitados para dar de alta tantas actividades como se consideren oportunas, asociadas a los resultados previstos del objetivo específico de la intervención.</w:t>
      </w:r>
    </w:p>
    <w:p w14:paraId="77DD9984" w14:textId="41076BBE" w:rsidR="00692AF1" w:rsidRDefault="00692AF1" w:rsidP="00C35910">
      <w:pPr>
        <w:tabs>
          <w:tab w:val="right" w:leader="dot" w:pos="567"/>
          <w:tab w:val="left" w:pos="680"/>
        </w:tabs>
      </w:pPr>
      <w:r w:rsidRPr="00692AF1">
        <w:rPr>
          <w:noProof/>
        </w:rPr>
        <w:drawing>
          <wp:inline distT="0" distB="0" distL="0" distR="0" wp14:anchorId="54BD2623" wp14:editId="202500D7">
            <wp:extent cx="5939790" cy="6077585"/>
            <wp:effectExtent l="38100" t="38100" r="99060" b="94615"/>
            <wp:docPr id="120610148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101482" name="Picture 1" descr="A screenshot of a computer&#10;&#10;AI-generated content may be incorrect."/>
                    <pic:cNvPicPr/>
                  </pic:nvPicPr>
                  <pic:blipFill>
                    <a:blip r:embed="rId57"/>
                    <a:stretch>
                      <a:fillRect/>
                    </a:stretch>
                  </pic:blipFill>
                  <pic:spPr>
                    <a:xfrm>
                      <a:off x="0" y="0"/>
                      <a:ext cx="5939790" cy="6077585"/>
                    </a:xfrm>
                    <a:prstGeom prst="rect">
                      <a:avLst/>
                    </a:prstGeom>
                    <a:ln>
                      <a:noFill/>
                    </a:ln>
                    <a:effectLst>
                      <a:outerShdw blurRad="50800" dist="38100" dir="2700000" algn="tl" rotWithShape="0">
                        <a:prstClr val="black">
                          <a:alpha val="40000"/>
                        </a:prstClr>
                      </a:outerShdw>
                    </a:effectLst>
                  </pic:spPr>
                </pic:pic>
              </a:graphicData>
            </a:graphic>
          </wp:inline>
        </w:drawing>
      </w:r>
    </w:p>
    <w:p w14:paraId="4968F92A" w14:textId="77777777" w:rsidR="005C62CE" w:rsidRDefault="005C62CE" w:rsidP="005C62CE">
      <w:pPr>
        <w:pStyle w:val="Standard"/>
        <w:jc w:val="both"/>
        <w:rPr>
          <w:rFonts w:ascii="Arial" w:eastAsia="Times New Roman" w:hAnsi="Arial" w:cs="Arial"/>
          <w:kern w:val="0"/>
          <w:szCs w:val="24"/>
          <w:lang w:eastAsia="es-ES"/>
        </w:rPr>
      </w:pPr>
      <w:r w:rsidRPr="00736BA2">
        <w:rPr>
          <w:rFonts w:ascii="Arial" w:eastAsia="Times New Roman" w:hAnsi="Arial" w:cs="Arial"/>
          <w:color w:val="C00000"/>
          <w:kern w:val="0"/>
          <w:szCs w:val="24"/>
          <w:lang w:eastAsia="es-ES"/>
        </w:rPr>
        <w:t>Botón Añadir</w:t>
      </w:r>
      <w:r w:rsidRPr="002B3591">
        <w:rPr>
          <w:rFonts w:ascii="Arial" w:eastAsia="Times New Roman" w:hAnsi="Arial" w:cs="Arial"/>
          <w:kern w:val="0"/>
          <w:szCs w:val="24"/>
          <w:lang w:eastAsia="es-ES"/>
        </w:rPr>
        <w:t>. Para añadir un</w:t>
      </w:r>
      <w:r>
        <w:rPr>
          <w:rFonts w:ascii="Arial" w:eastAsia="Times New Roman" w:hAnsi="Arial" w:cs="Arial"/>
          <w:kern w:val="0"/>
          <w:szCs w:val="24"/>
          <w:lang w:eastAsia="es-ES"/>
        </w:rPr>
        <w:t>a actividad</w:t>
      </w:r>
      <w:r w:rsidRPr="002B3591">
        <w:rPr>
          <w:rFonts w:ascii="Arial" w:eastAsia="Times New Roman" w:hAnsi="Arial" w:cs="Arial"/>
          <w:kern w:val="0"/>
          <w:szCs w:val="24"/>
          <w:lang w:eastAsia="es-ES"/>
        </w:rPr>
        <w:t xml:space="preserve">, se mostrará una ventana emergente con los datos a cumplimentar. Una vez añadido, se podrá editar y eliminar haciendo click en los iconos de la </w:t>
      </w:r>
      <w:r>
        <w:rPr>
          <w:rFonts w:ascii="Arial" w:eastAsia="Times New Roman" w:hAnsi="Arial" w:cs="Arial"/>
          <w:kern w:val="0"/>
          <w:szCs w:val="24"/>
          <w:lang w:eastAsia="es-ES"/>
        </w:rPr>
        <w:t>última columna de la tabla.</w:t>
      </w:r>
    </w:p>
    <w:p w14:paraId="5B2B9560" w14:textId="2CA02B52" w:rsidR="005C62CE" w:rsidRDefault="005C62CE" w:rsidP="005C62CE">
      <w:pPr>
        <w:jc w:val="center"/>
        <w:rPr>
          <w:rFonts w:cs="Arial"/>
        </w:rPr>
      </w:pPr>
      <w:r w:rsidRPr="005C62CE">
        <w:rPr>
          <w:rFonts w:cs="Arial"/>
          <w:noProof/>
        </w:rPr>
        <w:lastRenderedPageBreak/>
        <w:drawing>
          <wp:inline distT="0" distB="0" distL="0" distR="0" wp14:anchorId="17AAB931" wp14:editId="5D4E29D6">
            <wp:extent cx="3957413" cy="4557021"/>
            <wp:effectExtent l="38100" t="38100" r="100330" b="91440"/>
            <wp:docPr id="98996130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961301" name="Picture 1" descr="A screenshot of a computer&#10;&#10;AI-generated content may be incorrect."/>
                    <pic:cNvPicPr/>
                  </pic:nvPicPr>
                  <pic:blipFill>
                    <a:blip r:embed="rId58"/>
                    <a:stretch>
                      <a:fillRect/>
                    </a:stretch>
                  </pic:blipFill>
                  <pic:spPr>
                    <a:xfrm>
                      <a:off x="0" y="0"/>
                      <a:ext cx="3962146" cy="4562471"/>
                    </a:xfrm>
                    <a:prstGeom prst="rect">
                      <a:avLst/>
                    </a:prstGeom>
                    <a:ln>
                      <a:noFill/>
                    </a:ln>
                    <a:effectLst>
                      <a:outerShdw blurRad="50800" dist="38100" dir="2700000" algn="tl" rotWithShape="0">
                        <a:prstClr val="black">
                          <a:alpha val="40000"/>
                        </a:prstClr>
                      </a:outerShdw>
                    </a:effectLst>
                  </pic:spPr>
                </pic:pic>
              </a:graphicData>
            </a:graphic>
          </wp:inline>
        </w:drawing>
      </w:r>
    </w:p>
    <w:p w14:paraId="320E6AE7" w14:textId="77777777" w:rsidR="005C62CE" w:rsidRPr="00542C97" w:rsidRDefault="005C62CE" w:rsidP="005C62CE">
      <w:pPr>
        <w:jc w:val="center"/>
        <w:rPr>
          <w:rFonts w:cs="Arial"/>
        </w:rPr>
      </w:pPr>
      <w:r w:rsidRPr="00A24AE9">
        <w:rPr>
          <w:rFonts w:cs="Arial"/>
          <w:noProof/>
        </w:rPr>
        <w:drawing>
          <wp:inline distT="0" distB="0" distL="0" distR="0" wp14:anchorId="0EBA62EB" wp14:editId="7A959939">
            <wp:extent cx="5939790" cy="544830"/>
            <wp:effectExtent l="38100" t="38100" r="99060" b="102870"/>
            <wp:docPr id="8058115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811518" name=""/>
                    <pic:cNvPicPr/>
                  </pic:nvPicPr>
                  <pic:blipFill>
                    <a:blip r:embed="rId59"/>
                    <a:stretch>
                      <a:fillRect/>
                    </a:stretch>
                  </pic:blipFill>
                  <pic:spPr>
                    <a:xfrm>
                      <a:off x="0" y="0"/>
                      <a:ext cx="5939790" cy="544830"/>
                    </a:xfrm>
                    <a:prstGeom prst="rect">
                      <a:avLst/>
                    </a:prstGeom>
                    <a:ln>
                      <a:noFill/>
                    </a:ln>
                    <a:effectLst>
                      <a:outerShdw blurRad="50800" dist="38100" dir="2700000" algn="tl" rotWithShape="0">
                        <a:prstClr val="black">
                          <a:alpha val="40000"/>
                        </a:prstClr>
                      </a:outerShdw>
                    </a:effectLst>
                  </pic:spPr>
                </pic:pic>
              </a:graphicData>
            </a:graphic>
          </wp:inline>
        </w:drawing>
      </w:r>
    </w:p>
    <w:p w14:paraId="6E27F063" w14:textId="77777777" w:rsidR="005C62CE" w:rsidRDefault="005C62CE" w:rsidP="005C62CE">
      <w:pPr>
        <w:rPr>
          <w:rFonts w:cs="Arial"/>
        </w:rPr>
      </w:pPr>
      <w:r>
        <w:rPr>
          <w:rFonts w:cs="Arial"/>
        </w:rPr>
        <w:t>Una vez completado, se avanzará al siguiente paso del asistente a través del botón “Guardar y continuar”.</w:t>
      </w:r>
    </w:p>
    <w:p w14:paraId="5AB1BD92" w14:textId="77777777" w:rsidR="00C35910" w:rsidRDefault="00C35910" w:rsidP="00DA6303">
      <w:pPr>
        <w:rPr>
          <w:rFonts w:eastAsiaTheme="majorEastAsia"/>
        </w:rPr>
      </w:pPr>
    </w:p>
    <w:p w14:paraId="53E11458" w14:textId="77777777" w:rsidR="00C35910" w:rsidRDefault="00C35910">
      <w:pPr>
        <w:overflowPunct/>
        <w:spacing w:before="0" w:after="0"/>
        <w:jc w:val="left"/>
        <w:rPr>
          <w:rFonts w:cs="Arial"/>
          <w:b/>
          <w:sz w:val="28"/>
          <w:szCs w:val="28"/>
        </w:rPr>
      </w:pPr>
      <w:r>
        <w:br w:type="page"/>
      </w:r>
    </w:p>
    <w:p w14:paraId="1B0F56AA" w14:textId="60FBFB9E" w:rsidR="00397968" w:rsidRDefault="00397968" w:rsidP="00397968">
      <w:pPr>
        <w:pStyle w:val="TtuloN1"/>
        <w:outlineLvl w:val="0"/>
      </w:pPr>
      <w:bookmarkStart w:id="45" w:name="_Toc197883345"/>
      <w:bookmarkStart w:id="46" w:name="_Toc485056353"/>
      <w:r>
        <w:lastRenderedPageBreak/>
        <w:t>Mecanismos de gestión y seguimiento</w:t>
      </w:r>
      <w:bookmarkEnd w:id="45"/>
    </w:p>
    <w:p w14:paraId="692F43F8" w14:textId="2921816B" w:rsidR="00397968" w:rsidRDefault="00DA50D6" w:rsidP="00DA50D6">
      <w:pPr>
        <w:pStyle w:val="Descripcin"/>
        <w:jc w:val="both"/>
        <w:rPr>
          <w:b w:val="0"/>
          <w:bCs w:val="0"/>
          <w:color w:val="auto"/>
          <w:sz w:val="22"/>
          <w:szCs w:val="24"/>
        </w:rPr>
      </w:pPr>
      <w:bookmarkStart w:id="47" w:name="_Toc96075544"/>
      <w:bookmarkStart w:id="48" w:name="_Toc172734347"/>
      <w:bookmarkEnd w:id="46"/>
      <w:r w:rsidRPr="00DA50D6">
        <w:rPr>
          <w:b w:val="0"/>
          <w:bCs w:val="0"/>
          <w:color w:val="auto"/>
          <w:sz w:val="22"/>
          <w:szCs w:val="24"/>
        </w:rPr>
        <w:t>En el siguiente paso del asistente se tendrán que rellenar los campos habilitados para la descripción del mecanismo de gestión y seguimiento de la intervención propuesta.</w:t>
      </w:r>
    </w:p>
    <w:p w14:paraId="033977C1" w14:textId="6DC89393" w:rsidR="00DA50D6" w:rsidRPr="00DA50D6" w:rsidRDefault="00DA50D6" w:rsidP="00DA50D6">
      <w:pPr>
        <w:pStyle w:val="Prrafodelista"/>
        <w:numPr>
          <w:ilvl w:val="0"/>
          <w:numId w:val="21"/>
        </w:numPr>
        <w:rPr>
          <w:rFonts w:ascii="Arial" w:hAnsi="Arial" w:cs="Arial"/>
        </w:rPr>
      </w:pPr>
      <w:r w:rsidRPr="00DA50D6">
        <w:rPr>
          <w:rFonts w:ascii="Arial" w:hAnsi="Arial" w:cs="Arial"/>
        </w:rPr>
        <w:t xml:space="preserve">Tipo </w:t>
      </w:r>
      <w:r w:rsidRPr="00DA50D6">
        <w:rPr>
          <w:rFonts w:ascii="Arial" w:hAnsi="Arial" w:cs="Arial"/>
          <w:u w:val="single"/>
        </w:rPr>
        <w:t>Acciones de innovación</w:t>
      </w:r>
    </w:p>
    <w:p w14:paraId="1971F588" w14:textId="474CF91E" w:rsidR="00DA50D6" w:rsidRDefault="00D66408" w:rsidP="00DA50D6">
      <w:pPr>
        <w:rPr>
          <w:rFonts w:cs="Arial"/>
        </w:rPr>
      </w:pPr>
      <w:r w:rsidRPr="00D66408">
        <w:rPr>
          <w:rFonts w:cs="Arial"/>
          <w:noProof/>
        </w:rPr>
        <w:drawing>
          <wp:inline distT="0" distB="0" distL="0" distR="0" wp14:anchorId="6EFDDE12" wp14:editId="513F0AFE">
            <wp:extent cx="5939790" cy="5691505"/>
            <wp:effectExtent l="38100" t="38100" r="99060" b="99695"/>
            <wp:docPr id="18964095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40958" name="Picture 1" descr="A screenshot of a computer&#10;&#10;AI-generated content may be incorrect."/>
                    <pic:cNvPicPr/>
                  </pic:nvPicPr>
                  <pic:blipFill>
                    <a:blip r:embed="rId60"/>
                    <a:stretch>
                      <a:fillRect/>
                    </a:stretch>
                  </pic:blipFill>
                  <pic:spPr>
                    <a:xfrm>
                      <a:off x="0" y="0"/>
                      <a:ext cx="5939790" cy="5691505"/>
                    </a:xfrm>
                    <a:prstGeom prst="rect">
                      <a:avLst/>
                    </a:prstGeom>
                    <a:ln>
                      <a:noFill/>
                    </a:ln>
                    <a:effectLst>
                      <a:outerShdw blurRad="50800" dist="38100" dir="2700000" algn="tl" rotWithShape="0">
                        <a:prstClr val="black">
                          <a:alpha val="40000"/>
                        </a:prstClr>
                      </a:outerShdw>
                    </a:effectLst>
                  </pic:spPr>
                </pic:pic>
              </a:graphicData>
            </a:graphic>
          </wp:inline>
        </w:drawing>
      </w:r>
    </w:p>
    <w:p w14:paraId="3641100A" w14:textId="77777777" w:rsidR="00E8540F" w:rsidRDefault="00E8540F" w:rsidP="00DA50D6">
      <w:pPr>
        <w:rPr>
          <w:rFonts w:cs="Arial"/>
        </w:rPr>
      </w:pPr>
    </w:p>
    <w:p w14:paraId="204331B8" w14:textId="77777777" w:rsidR="00E8540F" w:rsidRDefault="00E8540F" w:rsidP="00DA50D6">
      <w:pPr>
        <w:rPr>
          <w:rFonts w:cs="Arial"/>
        </w:rPr>
      </w:pPr>
    </w:p>
    <w:p w14:paraId="76CFCBA0" w14:textId="77777777" w:rsidR="00E8540F" w:rsidRDefault="00E8540F" w:rsidP="00DA50D6">
      <w:pPr>
        <w:rPr>
          <w:rFonts w:cs="Arial"/>
        </w:rPr>
      </w:pPr>
    </w:p>
    <w:p w14:paraId="18738241" w14:textId="77777777" w:rsidR="00E8540F" w:rsidRPr="00DA50D6" w:rsidRDefault="00E8540F" w:rsidP="00DA50D6">
      <w:pPr>
        <w:rPr>
          <w:rFonts w:cs="Arial"/>
        </w:rPr>
      </w:pPr>
    </w:p>
    <w:p w14:paraId="51185EF1" w14:textId="06A0241F" w:rsidR="00DA50D6" w:rsidRPr="00DA50D6" w:rsidRDefault="00DA50D6" w:rsidP="00DA50D6">
      <w:pPr>
        <w:pStyle w:val="Prrafodelista"/>
        <w:numPr>
          <w:ilvl w:val="0"/>
          <w:numId w:val="21"/>
        </w:numPr>
        <w:rPr>
          <w:rFonts w:ascii="Arial" w:hAnsi="Arial" w:cs="Arial"/>
        </w:rPr>
      </w:pPr>
      <w:r w:rsidRPr="00DA50D6">
        <w:rPr>
          <w:rFonts w:ascii="Arial" w:hAnsi="Arial" w:cs="Arial"/>
        </w:rPr>
        <w:lastRenderedPageBreak/>
        <w:t xml:space="preserve">Tipo </w:t>
      </w:r>
      <w:r w:rsidRPr="00DA50D6">
        <w:rPr>
          <w:rFonts w:ascii="Arial" w:hAnsi="Arial" w:cs="Arial"/>
          <w:u w:val="single"/>
        </w:rPr>
        <w:t>Acciones de conocimiento</w:t>
      </w:r>
    </w:p>
    <w:p w14:paraId="64195D00" w14:textId="50943DA2" w:rsidR="00DA50D6" w:rsidRPr="00DA50D6" w:rsidRDefault="004F3729" w:rsidP="00DA50D6">
      <w:r w:rsidRPr="004F3729">
        <w:rPr>
          <w:noProof/>
        </w:rPr>
        <w:drawing>
          <wp:inline distT="0" distB="0" distL="0" distR="0" wp14:anchorId="620D4E09" wp14:editId="6FCFADA8">
            <wp:extent cx="5939790" cy="5576570"/>
            <wp:effectExtent l="38100" t="38100" r="99060" b="100330"/>
            <wp:docPr id="83509715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097158" name="Picture 1" descr="A screenshot of a computer&#10;&#10;AI-generated content may be incorrect."/>
                    <pic:cNvPicPr/>
                  </pic:nvPicPr>
                  <pic:blipFill>
                    <a:blip r:embed="rId61"/>
                    <a:stretch>
                      <a:fillRect/>
                    </a:stretch>
                  </pic:blipFill>
                  <pic:spPr>
                    <a:xfrm>
                      <a:off x="0" y="0"/>
                      <a:ext cx="5939790" cy="5576570"/>
                    </a:xfrm>
                    <a:prstGeom prst="rect">
                      <a:avLst/>
                    </a:prstGeom>
                    <a:ln>
                      <a:noFill/>
                    </a:ln>
                    <a:effectLst>
                      <a:outerShdw blurRad="50800" dist="38100" dir="2700000" algn="tl" rotWithShape="0">
                        <a:prstClr val="black">
                          <a:alpha val="40000"/>
                        </a:prstClr>
                      </a:outerShdw>
                    </a:effectLst>
                  </pic:spPr>
                </pic:pic>
              </a:graphicData>
            </a:graphic>
          </wp:inline>
        </w:drawing>
      </w:r>
    </w:p>
    <w:bookmarkEnd w:id="47"/>
    <w:bookmarkEnd w:id="48"/>
    <w:p w14:paraId="554F7BE6" w14:textId="23EA66F0" w:rsidR="00397968" w:rsidRPr="002C1904" w:rsidRDefault="00397968" w:rsidP="00397968">
      <w:pPr>
        <w:rPr>
          <w:rFonts w:cs="Arial"/>
        </w:rPr>
      </w:pPr>
      <w:r>
        <w:rPr>
          <w:rFonts w:cs="Arial"/>
        </w:rPr>
        <w:t>Una vez completado, se avanzará al siguiente paso del asistente a través del botón “</w:t>
      </w:r>
      <w:r w:rsidR="00DA50D6">
        <w:rPr>
          <w:rFonts w:cs="Arial"/>
        </w:rPr>
        <w:t>Guardar y c</w:t>
      </w:r>
      <w:r>
        <w:rPr>
          <w:rFonts w:cs="Arial"/>
        </w:rPr>
        <w:t>ontinuar”.</w:t>
      </w:r>
    </w:p>
    <w:p w14:paraId="65511B97" w14:textId="77777777" w:rsidR="00397968" w:rsidRDefault="00397968" w:rsidP="00397968">
      <w:pPr>
        <w:overflowPunct/>
        <w:spacing w:before="0" w:after="0"/>
        <w:jc w:val="left"/>
        <w:rPr>
          <w:rFonts w:cs="Arial"/>
          <w:b/>
          <w:sz w:val="28"/>
          <w:szCs w:val="28"/>
        </w:rPr>
      </w:pPr>
      <w:r>
        <w:br w:type="page"/>
      </w:r>
    </w:p>
    <w:p w14:paraId="4C2D5EA1" w14:textId="4EB06D9E" w:rsidR="000A7A7A" w:rsidRDefault="000A7A7A" w:rsidP="000A7A7A">
      <w:pPr>
        <w:pStyle w:val="TtuloN1"/>
        <w:outlineLvl w:val="0"/>
      </w:pPr>
      <w:bookmarkStart w:id="49" w:name="_Toc197883346"/>
      <w:r>
        <w:lastRenderedPageBreak/>
        <w:t>Viabilidad y sostenibilidad</w:t>
      </w:r>
      <w:bookmarkEnd w:id="49"/>
    </w:p>
    <w:p w14:paraId="3C09A1EB" w14:textId="3FA838C7" w:rsidR="006C3EDC" w:rsidRDefault="000A7A7A" w:rsidP="000A7A7A">
      <w:pPr>
        <w:rPr>
          <w:rFonts w:eastAsia="SimSun" w:cs="Tahoma"/>
          <w:kern w:val="2"/>
          <w:szCs w:val="22"/>
          <w:lang w:eastAsia="en-US"/>
        </w:rPr>
      </w:pPr>
      <w:r w:rsidRPr="005A4C87">
        <w:rPr>
          <w:rFonts w:eastAsia="SimSun" w:cs="Tahoma"/>
          <w:kern w:val="2"/>
          <w:szCs w:val="22"/>
          <w:lang w:eastAsia="en-US"/>
        </w:rPr>
        <w:t>En este paso del asistente, tendrá que cumplimentarse la información</w:t>
      </w:r>
      <w:r w:rsidR="006C3EDC">
        <w:rPr>
          <w:rFonts w:eastAsia="SimSun" w:cs="Tahoma"/>
          <w:kern w:val="2"/>
          <w:szCs w:val="22"/>
          <w:lang w:eastAsia="en-US"/>
        </w:rPr>
        <w:t xml:space="preserve"> sobre viabilidad y sostenibilidad.</w:t>
      </w:r>
    </w:p>
    <w:p w14:paraId="403FA9B7" w14:textId="1D4455DE" w:rsidR="00DF6E79" w:rsidRPr="00E8540F" w:rsidRDefault="006C3EDC" w:rsidP="00F53D15">
      <w:pPr>
        <w:pStyle w:val="Prrafodelista"/>
        <w:numPr>
          <w:ilvl w:val="0"/>
          <w:numId w:val="18"/>
        </w:numPr>
        <w:rPr>
          <w:rFonts w:ascii="Arial" w:eastAsia="SimSun" w:hAnsi="Arial" w:cs="Arial"/>
          <w:kern w:val="2"/>
        </w:rPr>
      </w:pPr>
      <w:r w:rsidRPr="00E8540F">
        <w:rPr>
          <w:rFonts w:ascii="Arial" w:eastAsia="SimSun" w:hAnsi="Arial" w:cs="Arial"/>
          <w:kern w:val="2"/>
        </w:rPr>
        <w:t xml:space="preserve">Tipo </w:t>
      </w:r>
      <w:r w:rsidRPr="00E8540F">
        <w:rPr>
          <w:rFonts w:ascii="Arial" w:eastAsia="SimSun" w:hAnsi="Arial" w:cs="Arial"/>
          <w:kern w:val="2"/>
          <w:u w:val="single"/>
        </w:rPr>
        <w:t>Acciones de innovación</w:t>
      </w:r>
      <w:r w:rsidR="00DF6E79" w:rsidRPr="00DF6E79">
        <w:rPr>
          <w:rFonts w:eastAsia="SimSun" w:cs="Arial"/>
          <w:noProof/>
          <w:kern w:val="2"/>
        </w:rPr>
        <w:drawing>
          <wp:inline distT="0" distB="0" distL="0" distR="0" wp14:anchorId="4F047618" wp14:editId="2E97678C">
            <wp:extent cx="4685030" cy="2109115"/>
            <wp:effectExtent l="38100" t="38100" r="96520" b="100965"/>
            <wp:docPr id="184601358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013589" name="Picture 1" descr="A screenshot of a computer&#10;&#10;AI-generated content may be incorrect."/>
                    <pic:cNvPicPr/>
                  </pic:nvPicPr>
                  <pic:blipFill>
                    <a:blip r:embed="rId62"/>
                    <a:stretch>
                      <a:fillRect/>
                    </a:stretch>
                  </pic:blipFill>
                  <pic:spPr>
                    <a:xfrm>
                      <a:off x="0" y="0"/>
                      <a:ext cx="4704531" cy="2117894"/>
                    </a:xfrm>
                    <a:prstGeom prst="rect">
                      <a:avLst/>
                    </a:prstGeom>
                    <a:ln>
                      <a:noFill/>
                    </a:ln>
                    <a:effectLst>
                      <a:outerShdw blurRad="50800" dist="38100" dir="2700000" algn="tl" rotWithShape="0">
                        <a:prstClr val="black">
                          <a:alpha val="40000"/>
                        </a:prstClr>
                      </a:outerShdw>
                    </a:effectLst>
                  </pic:spPr>
                </pic:pic>
              </a:graphicData>
            </a:graphic>
          </wp:inline>
        </w:drawing>
      </w:r>
      <w:r w:rsidR="00A836EE" w:rsidRPr="00A836EE">
        <w:rPr>
          <w:rFonts w:eastAsia="SimSun" w:cs="Arial"/>
          <w:noProof/>
          <w:kern w:val="2"/>
        </w:rPr>
        <w:drawing>
          <wp:inline distT="0" distB="0" distL="0" distR="0" wp14:anchorId="5B57D8A1" wp14:editId="2F4C52C4">
            <wp:extent cx="4685114" cy="4948570"/>
            <wp:effectExtent l="38100" t="38100" r="96520" b="99695"/>
            <wp:docPr id="37739061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390619" name="Picture 1" descr="A screenshot of a computer&#10;&#10;AI-generated content may be incorrect."/>
                    <pic:cNvPicPr/>
                  </pic:nvPicPr>
                  <pic:blipFill>
                    <a:blip r:embed="rId63"/>
                    <a:stretch>
                      <a:fillRect/>
                    </a:stretch>
                  </pic:blipFill>
                  <pic:spPr>
                    <a:xfrm>
                      <a:off x="0" y="0"/>
                      <a:ext cx="4692789" cy="4956677"/>
                    </a:xfrm>
                    <a:prstGeom prst="rect">
                      <a:avLst/>
                    </a:prstGeom>
                    <a:ln>
                      <a:noFill/>
                    </a:ln>
                    <a:effectLst>
                      <a:outerShdw blurRad="50800" dist="38100" dir="2700000" algn="tl" rotWithShape="0">
                        <a:prstClr val="black">
                          <a:alpha val="40000"/>
                        </a:prstClr>
                      </a:outerShdw>
                    </a:effectLst>
                  </pic:spPr>
                </pic:pic>
              </a:graphicData>
            </a:graphic>
          </wp:inline>
        </w:drawing>
      </w:r>
    </w:p>
    <w:p w14:paraId="07A9E4E8" w14:textId="64F9725E" w:rsidR="006C3EDC" w:rsidRPr="006C3EDC" w:rsidRDefault="006C3EDC" w:rsidP="006C3EDC">
      <w:pPr>
        <w:pStyle w:val="Prrafodelista"/>
        <w:numPr>
          <w:ilvl w:val="0"/>
          <w:numId w:val="18"/>
        </w:numPr>
        <w:rPr>
          <w:rFonts w:ascii="Arial" w:eastAsia="SimSun" w:hAnsi="Arial" w:cs="Arial"/>
          <w:kern w:val="2"/>
        </w:rPr>
      </w:pPr>
      <w:r w:rsidRPr="006C3EDC">
        <w:rPr>
          <w:rFonts w:ascii="Arial" w:eastAsia="SimSun" w:hAnsi="Arial" w:cs="Arial"/>
          <w:kern w:val="2"/>
        </w:rPr>
        <w:lastRenderedPageBreak/>
        <w:t xml:space="preserve">Tipo </w:t>
      </w:r>
      <w:r w:rsidRPr="006C3EDC">
        <w:rPr>
          <w:rFonts w:ascii="Arial" w:eastAsia="SimSun" w:hAnsi="Arial" w:cs="Arial"/>
          <w:kern w:val="2"/>
          <w:u w:val="single"/>
        </w:rPr>
        <w:t>Acciones de conocimiento</w:t>
      </w:r>
    </w:p>
    <w:p w14:paraId="08E675B8" w14:textId="5A242E70" w:rsidR="000A7A7A" w:rsidRDefault="00693B84" w:rsidP="000A7A7A">
      <w:pPr>
        <w:rPr>
          <w:rFonts w:eastAsia="SimSun" w:cs="Tahoma"/>
          <w:kern w:val="2"/>
          <w:szCs w:val="22"/>
          <w:lang w:eastAsia="en-US"/>
        </w:rPr>
      </w:pPr>
      <w:r w:rsidRPr="00693B84">
        <w:rPr>
          <w:rFonts w:eastAsia="SimSun" w:cs="Tahoma"/>
          <w:noProof/>
          <w:kern w:val="2"/>
          <w:szCs w:val="22"/>
          <w:lang w:eastAsia="en-US"/>
        </w:rPr>
        <w:drawing>
          <wp:inline distT="0" distB="0" distL="0" distR="0" wp14:anchorId="39166B42" wp14:editId="0D8F1666">
            <wp:extent cx="5939790" cy="5606415"/>
            <wp:effectExtent l="38100" t="38100" r="99060" b="89535"/>
            <wp:docPr id="2074601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6011" name="Picture 1" descr="A screenshot of a computer&#10;&#10;AI-generated content may be incorrect."/>
                    <pic:cNvPicPr/>
                  </pic:nvPicPr>
                  <pic:blipFill>
                    <a:blip r:embed="rId64"/>
                    <a:stretch>
                      <a:fillRect/>
                    </a:stretch>
                  </pic:blipFill>
                  <pic:spPr>
                    <a:xfrm>
                      <a:off x="0" y="0"/>
                      <a:ext cx="5939790" cy="5606415"/>
                    </a:xfrm>
                    <a:prstGeom prst="rect">
                      <a:avLst/>
                    </a:prstGeom>
                    <a:ln>
                      <a:noFill/>
                    </a:ln>
                    <a:effectLst>
                      <a:outerShdw blurRad="50800" dist="38100" dir="2700000" algn="tl" rotWithShape="0">
                        <a:prstClr val="black">
                          <a:alpha val="40000"/>
                        </a:prstClr>
                      </a:outerShdw>
                    </a:effectLst>
                  </pic:spPr>
                </pic:pic>
              </a:graphicData>
            </a:graphic>
          </wp:inline>
        </w:drawing>
      </w:r>
    </w:p>
    <w:p w14:paraId="564448DA" w14:textId="240FABF6" w:rsidR="000A7A7A" w:rsidRDefault="000A7A7A" w:rsidP="000A7A7A">
      <w:pPr>
        <w:rPr>
          <w:rFonts w:cs="Arial"/>
          <w:b/>
          <w:sz w:val="28"/>
          <w:szCs w:val="28"/>
        </w:rPr>
      </w:pPr>
      <w:r>
        <w:rPr>
          <w:rFonts w:cs="Arial"/>
        </w:rPr>
        <w:t>Una vez completado, se avanzará al siguiente paso del asistente a través del botón “</w:t>
      </w:r>
      <w:r w:rsidR="006C3EDC">
        <w:rPr>
          <w:rFonts w:cs="Arial"/>
        </w:rPr>
        <w:t>Guardar y c</w:t>
      </w:r>
      <w:r>
        <w:rPr>
          <w:rFonts w:cs="Arial"/>
        </w:rPr>
        <w:t>ontinuar”.</w:t>
      </w:r>
    </w:p>
    <w:p w14:paraId="20DFA444" w14:textId="77777777" w:rsidR="00F838C7" w:rsidRDefault="00F838C7">
      <w:pPr>
        <w:overflowPunct/>
        <w:spacing w:before="0" w:after="0"/>
        <w:jc w:val="left"/>
        <w:rPr>
          <w:rFonts w:cs="Arial"/>
          <w:b/>
          <w:sz w:val="28"/>
          <w:szCs w:val="28"/>
        </w:rPr>
      </w:pPr>
      <w:bookmarkStart w:id="50" w:name="_Toc77149019"/>
      <w:bookmarkStart w:id="51" w:name="_Toc197030680"/>
      <w:bookmarkStart w:id="52" w:name="_Toc77149017"/>
      <w:r>
        <w:br w:type="page"/>
      </w:r>
    </w:p>
    <w:p w14:paraId="60428877" w14:textId="143DC5F2" w:rsidR="00F838C7" w:rsidRDefault="00F838C7" w:rsidP="00F838C7">
      <w:pPr>
        <w:pStyle w:val="TtuloN1"/>
        <w:outlineLvl w:val="0"/>
      </w:pPr>
      <w:bookmarkStart w:id="53" w:name="_Toc197883347"/>
      <w:r>
        <w:lastRenderedPageBreak/>
        <w:t>R</w:t>
      </w:r>
      <w:bookmarkEnd w:id="50"/>
      <w:r>
        <w:t>ecursos Humanos</w:t>
      </w:r>
      <w:bookmarkEnd w:id="51"/>
      <w:bookmarkEnd w:id="53"/>
    </w:p>
    <w:p w14:paraId="737A35CA" w14:textId="590FDEA6" w:rsidR="00F838C7" w:rsidRDefault="00F838C7" w:rsidP="00F838C7">
      <w:pPr>
        <w:rPr>
          <w:rFonts w:cs="Arial"/>
        </w:rPr>
      </w:pPr>
      <w:r w:rsidRPr="00A55FC8">
        <w:rPr>
          <w:rFonts w:cs="Arial"/>
        </w:rPr>
        <w:t xml:space="preserve">En el siguiente paso del asistente se tendrán que rellenar los recursos humanos previstos para la implementación </w:t>
      </w:r>
      <w:r>
        <w:rPr>
          <w:rFonts w:cs="Arial"/>
        </w:rPr>
        <w:t>la intervención</w:t>
      </w:r>
      <w:r w:rsidRPr="00A55FC8">
        <w:rPr>
          <w:rFonts w:cs="Arial"/>
        </w:rPr>
        <w:t>.</w:t>
      </w:r>
    </w:p>
    <w:p w14:paraId="5BD1AE2B" w14:textId="7E0847B0" w:rsidR="00F838C7" w:rsidRPr="00F838C7" w:rsidRDefault="00F838C7" w:rsidP="00F838C7">
      <w:pPr>
        <w:pStyle w:val="Prrafodelista"/>
        <w:numPr>
          <w:ilvl w:val="0"/>
          <w:numId w:val="18"/>
        </w:numPr>
        <w:rPr>
          <w:rFonts w:ascii="Arial" w:hAnsi="Arial" w:cs="Arial"/>
        </w:rPr>
      </w:pPr>
      <w:r w:rsidRPr="00F838C7">
        <w:rPr>
          <w:rFonts w:ascii="Arial" w:hAnsi="Arial" w:cs="Arial"/>
        </w:rPr>
        <w:t xml:space="preserve">Tipo </w:t>
      </w:r>
      <w:r w:rsidRPr="00F838C7">
        <w:rPr>
          <w:rFonts w:ascii="Arial" w:hAnsi="Arial" w:cs="Arial"/>
          <w:u w:val="single"/>
        </w:rPr>
        <w:t>Acciones de innovación</w:t>
      </w:r>
    </w:p>
    <w:p w14:paraId="5C0EE470" w14:textId="0CC01BB1" w:rsidR="00F838C7" w:rsidRDefault="001C01B8" w:rsidP="00F838C7">
      <w:pPr>
        <w:rPr>
          <w:rFonts w:cs="Arial"/>
        </w:rPr>
      </w:pPr>
      <w:r w:rsidRPr="001C01B8">
        <w:rPr>
          <w:rFonts w:cs="Arial"/>
          <w:noProof/>
        </w:rPr>
        <w:drawing>
          <wp:inline distT="0" distB="0" distL="0" distR="0" wp14:anchorId="40F31418" wp14:editId="299DD6C2">
            <wp:extent cx="5939790" cy="5691505"/>
            <wp:effectExtent l="38100" t="38100" r="99060" b="99695"/>
            <wp:docPr id="122886323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863230" name="Picture 1" descr="A screenshot of a computer&#10;&#10;AI-generated content may be incorrect."/>
                    <pic:cNvPicPr/>
                  </pic:nvPicPr>
                  <pic:blipFill>
                    <a:blip r:embed="rId65"/>
                    <a:stretch>
                      <a:fillRect/>
                    </a:stretch>
                  </pic:blipFill>
                  <pic:spPr>
                    <a:xfrm>
                      <a:off x="0" y="0"/>
                      <a:ext cx="5939790" cy="5691505"/>
                    </a:xfrm>
                    <a:prstGeom prst="rect">
                      <a:avLst/>
                    </a:prstGeom>
                    <a:ln>
                      <a:noFill/>
                    </a:ln>
                    <a:effectLst>
                      <a:outerShdw blurRad="50800" dist="38100" dir="2700000" algn="tl" rotWithShape="0">
                        <a:prstClr val="black">
                          <a:alpha val="40000"/>
                        </a:prstClr>
                      </a:outerShdw>
                    </a:effectLst>
                  </pic:spPr>
                </pic:pic>
              </a:graphicData>
            </a:graphic>
          </wp:inline>
        </w:drawing>
      </w:r>
    </w:p>
    <w:p w14:paraId="49F61BDF" w14:textId="77777777" w:rsidR="00DE63FE" w:rsidRDefault="00DE63FE" w:rsidP="00F838C7">
      <w:pPr>
        <w:rPr>
          <w:rFonts w:cs="Arial"/>
        </w:rPr>
      </w:pPr>
    </w:p>
    <w:p w14:paraId="4388F4FF" w14:textId="77777777" w:rsidR="00DE63FE" w:rsidRDefault="00DE63FE" w:rsidP="00F838C7">
      <w:pPr>
        <w:rPr>
          <w:rFonts w:cs="Arial"/>
        </w:rPr>
      </w:pPr>
    </w:p>
    <w:p w14:paraId="3D9E01A4" w14:textId="77777777" w:rsidR="00DE63FE" w:rsidRDefault="00DE63FE" w:rsidP="00F838C7">
      <w:pPr>
        <w:rPr>
          <w:rFonts w:cs="Arial"/>
        </w:rPr>
      </w:pPr>
    </w:p>
    <w:p w14:paraId="4BEBC556" w14:textId="77777777" w:rsidR="00DE63FE" w:rsidRPr="00F838C7" w:rsidRDefault="00DE63FE" w:rsidP="00F838C7">
      <w:pPr>
        <w:rPr>
          <w:rFonts w:cs="Arial"/>
        </w:rPr>
      </w:pPr>
    </w:p>
    <w:p w14:paraId="60666507" w14:textId="57EC5533" w:rsidR="00F838C7" w:rsidRPr="00F838C7" w:rsidRDefault="00F838C7" w:rsidP="00F838C7">
      <w:pPr>
        <w:pStyle w:val="Prrafodelista"/>
        <w:numPr>
          <w:ilvl w:val="0"/>
          <w:numId w:val="18"/>
        </w:numPr>
        <w:rPr>
          <w:rFonts w:ascii="Arial" w:hAnsi="Arial" w:cs="Arial"/>
        </w:rPr>
      </w:pPr>
      <w:r w:rsidRPr="00F838C7">
        <w:rPr>
          <w:rFonts w:ascii="Arial" w:hAnsi="Arial" w:cs="Arial"/>
        </w:rPr>
        <w:lastRenderedPageBreak/>
        <w:t xml:space="preserve">Tipo </w:t>
      </w:r>
      <w:r w:rsidRPr="00F838C7">
        <w:rPr>
          <w:rFonts w:ascii="Arial" w:hAnsi="Arial" w:cs="Arial"/>
          <w:u w:val="single"/>
        </w:rPr>
        <w:t>Acciones de conocimiento</w:t>
      </w:r>
    </w:p>
    <w:p w14:paraId="7F64603E" w14:textId="77777777" w:rsidR="001C01B8" w:rsidRDefault="001C01B8" w:rsidP="000A7A7A">
      <w:pPr>
        <w:overflowPunct/>
        <w:spacing w:before="0" w:after="0"/>
        <w:jc w:val="left"/>
      </w:pPr>
      <w:r w:rsidRPr="001C01B8">
        <w:rPr>
          <w:noProof/>
        </w:rPr>
        <w:drawing>
          <wp:inline distT="0" distB="0" distL="0" distR="0" wp14:anchorId="5BF49B56" wp14:editId="0F5F30A4">
            <wp:extent cx="5939790" cy="5567045"/>
            <wp:effectExtent l="38100" t="38100" r="99060" b="90805"/>
            <wp:docPr id="189249198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491981" name="Picture 1" descr="A screenshot of a computer&#10;&#10;AI-generated content may be incorrect."/>
                    <pic:cNvPicPr/>
                  </pic:nvPicPr>
                  <pic:blipFill>
                    <a:blip r:embed="rId66"/>
                    <a:stretch>
                      <a:fillRect/>
                    </a:stretch>
                  </pic:blipFill>
                  <pic:spPr>
                    <a:xfrm>
                      <a:off x="0" y="0"/>
                      <a:ext cx="5939790" cy="5567045"/>
                    </a:xfrm>
                    <a:prstGeom prst="rect">
                      <a:avLst/>
                    </a:prstGeom>
                    <a:ln>
                      <a:noFill/>
                    </a:ln>
                    <a:effectLst>
                      <a:outerShdw blurRad="50800" dist="38100" dir="2700000" algn="tl" rotWithShape="0">
                        <a:prstClr val="black">
                          <a:alpha val="40000"/>
                        </a:prstClr>
                      </a:outerShdw>
                    </a:effectLst>
                  </pic:spPr>
                </pic:pic>
              </a:graphicData>
            </a:graphic>
          </wp:inline>
        </w:drawing>
      </w:r>
    </w:p>
    <w:p w14:paraId="0082C39E" w14:textId="77777777" w:rsidR="001C01B8" w:rsidRDefault="001C01B8" w:rsidP="000A7A7A">
      <w:pPr>
        <w:overflowPunct/>
        <w:spacing w:before="0" w:after="0"/>
        <w:jc w:val="left"/>
      </w:pPr>
    </w:p>
    <w:p w14:paraId="0C4D9025" w14:textId="77777777" w:rsidR="001C01B8" w:rsidRDefault="001C01B8" w:rsidP="000A7A7A">
      <w:pPr>
        <w:overflowPunct/>
        <w:spacing w:before="0" w:after="0"/>
        <w:jc w:val="left"/>
      </w:pPr>
      <w:r>
        <w:t>En ambos casos:</w:t>
      </w:r>
    </w:p>
    <w:p w14:paraId="43940967" w14:textId="77777777" w:rsidR="00BF39BD" w:rsidRDefault="00BF39BD" w:rsidP="000A7A7A">
      <w:pPr>
        <w:overflowPunct/>
        <w:spacing w:before="0" w:after="0"/>
        <w:jc w:val="left"/>
      </w:pPr>
    </w:p>
    <w:p w14:paraId="5835CDAD" w14:textId="77777777" w:rsidR="00BF39BD" w:rsidRDefault="00BF39BD" w:rsidP="00BF39BD">
      <w:pPr>
        <w:pStyle w:val="Standard"/>
        <w:jc w:val="both"/>
        <w:rPr>
          <w:rFonts w:ascii="Arial" w:eastAsia="Times New Roman" w:hAnsi="Arial" w:cs="Arial"/>
          <w:kern w:val="0"/>
          <w:szCs w:val="24"/>
          <w:lang w:eastAsia="es-ES"/>
        </w:rPr>
      </w:pPr>
      <w:r w:rsidRPr="00736BA2">
        <w:rPr>
          <w:rFonts w:ascii="Arial" w:eastAsia="Times New Roman" w:hAnsi="Arial" w:cs="Arial"/>
          <w:color w:val="C00000"/>
          <w:kern w:val="0"/>
          <w:szCs w:val="24"/>
          <w:lang w:eastAsia="es-ES"/>
        </w:rPr>
        <w:t>Botón Añadir</w:t>
      </w:r>
      <w:r w:rsidRPr="002B3591">
        <w:rPr>
          <w:rFonts w:ascii="Arial" w:eastAsia="Times New Roman" w:hAnsi="Arial" w:cs="Arial"/>
          <w:kern w:val="0"/>
          <w:szCs w:val="24"/>
          <w:lang w:eastAsia="es-ES"/>
        </w:rPr>
        <w:t xml:space="preserve">. Para añadir </w:t>
      </w:r>
      <w:r>
        <w:rPr>
          <w:rFonts w:ascii="Arial" w:eastAsia="Times New Roman" w:hAnsi="Arial" w:cs="Arial"/>
          <w:kern w:val="0"/>
          <w:szCs w:val="24"/>
          <w:lang w:eastAsia="es-ES"/>
        </w:rPr>
        <w:t>recursos humanos</w:t>
      </w:r>
      <w:r w:rsidRPr="002B3591">
        <w:rPr>
          <w:rFonts w:ascii="Arial" w:eastAsia="Times New Roman" w:hAnsi="Arial" w:cs="Arial"/>
          <w:kern w:val="0"/>
          <w:szCs w:val="24"/>
          <w:lang w:eastAsia="es-ES"/>
        </w:rPr>
        <w:t xml:space="preserve">, se mostrará una ventana emergente con los datos a cumplimentar. Una vez añadido, se podrá editar y eliminar haciendo click en los iconos de la </w:t>
      </w:r>
      <w:r>
        <w:rPr>
          <w:rFonts w:ascii="Arial" w:eastAsia="Times New Roman" w:hAnsi="Arial" w:cs="Arial"/>
          <w:kern w:val="0"/>
          <w:szCs w:val="24"/>
          <w:lang w:eastAsia="es-ES"/>
        </w:rPr>
        <w:t>última columna de la tabla.</w:t>
      </w:r>
    </w:p>
    <w:p w14:paraId="2320386C" w14:textId="77777777" w:rsidR="00BF39BD" w:rsidRDefault="00BF39BD" w:rsidP="00BF39BD">
      <w:pPr>
        <w:jc w:val="center"/>
      </w:pPr>
      <w:r w:rsidRPr="009E4169">
        <w:rPr>
          <w:noProof/>
        </w:rPr>
        <w:lastRenderedPageBreak/>
        <w:drawing>
          <wp:inline distT="0" distB="0" distL="0" distR="0" wp14:anchorId="35B5965F" wp14:editId="09AFEB56">
            <wp:extent cx="3490104" cy="2362435"/>
            <wp:effectExtent l="38100" t="38100" r="91440" b="95250"/>
            <wp:docPr id="201594531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945316" name="Picture 1" descr="A screenshot of a computer&#10;&#10;AI-generated content may be incorrect."/>
                    <pic:cNvPicPr/>
                  </pic:nvPicPr>
                  <pic:blipFill>
                    <a:blip r:embed="rId67"/>
                    <a:stretch>
                      <a:fillRect/>
                    </a:stretch>
                  </pic:blipFill>
                  <pic:spPr>
                    <a:xfrm>
                      <a:off x="0" y="0"/>
                      <a:ext cx="3494916" cy="2365692"/>
                    </a:xfrm>
                    <a:prstGeom prst="rect">
                      <a:avLst/>
                    </a:prstGeom>
                    <a:ln>
                      <a:noFill/>
                    </a:ln>
                    <a:effectLst>
                      <a:outerShdw blurRad="50800" dist="38100" dir="2700000" algn="tl" rotWithShape="0">
                        <a:prstClr val="black">
                          <a:alpha val="40000"/>
                        </a:prstClr>
                      </a:outerShdw>
                    </a:effectLst>
                  </pic:spPr>
                </pic:pic>
              </a:graphicData>
            </a:graphic>
          </wp:inline>
        </w:drawing>
      </w:r>
    </w:p>
    <w:p w14:paraId="26214128" w14:textId="77777777" w:rsidR="00BF39BD" w:rsidRPr="007F2F1F" w:rsidRDefault="00BF39BD" w:rsidP="00BF39BD">
      <w:pPr>
        <w:jc w:val="center"/>
      </w:pPr>
      <w:r w:rsidRPr="009E4169">
        <w:rPr>
          <w:noProof/>
        </w:rPr>
        <w:drawing>
          <wp:inline distT="0" distB="0" distL="0" distR="0" wp14:anchorId="1BDCD105" wp14:editId="0AAC290F">
            <wp:extent cx="5939790" cy="730885"/>
            <wp:effectExtent l="38100" t="38100" r="99060" b="88265"/>
            <wp:docPr id="14956361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36107" name=""/>
                    <pic:cNvPicPr/>
                  </pic:nvPicPr>
                  <pic:blipFill>
                    <a:blip r:embed="rId68"/>
                    <a:stretch>
                      <a:fillRect/>
                    </a:stretch>
                  </pic:blipFill>
                  <pic:spPr>
                    <a:xfrm>
                      <a:off x="0" y="0"/>
                      <a:ext cx="5939790" cy="730885"/>
                    </a:xfrm>
                    <a:prstGeom prst="rect">
                      <a:avLst/>
                    </a:prstGeom>
                    <a:ln>
                      <a:noFill/>
                    </a:ln>
                    <a:effectLst>
                      <a:outerShdw blurRad="50800" dist="38100" dir="2700000" algn="tl" rotWithShape="0">
                        <a:prstClr val="black">
                          <a:alpha val="40000"/>
                        </a:prstClr>
                      </a:outerShdw>
                    </a:effectLst>
                  </pic:spPr>
                </pic:pic>
              </a:graphicData>
            </a:graphic>
          </wp:inline>
        </w:drawing>
      </w:r>
    </w:p>
    <w:p w14:paraId="64CD5EAA" w14:textId="77777777" w:rsidR="00BF39BD" w:rsidRPr="002C1904" w:rsidRDefault="00BF39BD" w:rsidP="00BF39BD">
      <w:pPr>
        <w:rPr>
          <w:rFonts w:cs="Arial"/>
        </w:rPr>
      </w:pPr>
      <w:r>
        <w:rPr>
          <w:rFonts w:cs="Arial"/>
        </w:rPr>
        <w:t>Una vez completado, se avanzará al siguiente paso del asistente a través del botón “Guardar y continuar”.</w:t>
      </w:r>
    </w:p>
    <w:p w14:paraId="14ABC1A5" w14:textId="33101DA2" w:rsidR="000A7A7A" w:rsidRDefault="000A7A7A" w:rsidP="000A7A7A">
      <w:pPr>
        <w:overflowPunct/>
        <w:spacing w:before="0" w:after="0"/>
        <w:jc w:val="left"/>
        <w:rPr>
          <w:rFonts w:cs="Arial"/>
          <w:b/>
          <w:sz w:val="28"/>
          <w:szCs w:val="28"/>
        </w:rPr>
      </w:pPr>
      <w:r>
        <w:br w:type="page"/>
      </w:r>
      <w:bookmarkEnd w:id="52"/>
    </w:p>
    <w:p w14:paraId="6F13CD0D" w14:textId="2EFD4565" w:rsidR="0092560A" w:rsidRDefault="00AD1978" w:rsidP="00F659A6">
      <w:pPr>
        <w:pStyle w:val="TtuloN1"/>
        <w:outlineLvl w:val="0"/>
      </w:pPr>
      <w:bookmarkStart w:id="54" w:name="_Toc197883348"/>
      <w:r>
        <w:lastRenderedPageBreak/>
        <w:t>Presupuesto</w:t>
      </w:r>
      <w:bookmarkEnd w:id="54"/>
    </w:p>
    <w:p w14:paraId="697C1C6A" w14:textId="77777777" w:rsidR="00730EE4" w:rsidRPr="00730EE4" w:rsidRDefault="00730EE4" w:rsidP="00730EE4">
      <w:pPr>
        <w:rPr>
          <w:rFonts w:cs="Arial"/>
        </w:rPr>
      </w:pPr>
      <w:bookmarkStart w:id="55" w:name="_Toc77149012"/>
      <w:r w:rsidRPr="00730EE4">
        <w:rPr>
          <w:rFonts w:cs="Arial"/>
        </w:rPr>
        <w:t>En el siguiente paso del asistente se tendrán que rellenar los campos correspondientes al presupuesto.</w:t>
      </w:r>
    </w:p>
    <w:p w14:paraId="1AA92D51" w14:textId="77777777" w:rsidR="00730EE4" w:rsidRDefault="00730EE4" w:rsidP="00730EE4">
      <w:pPr>
        <w:rPr>
          <w:rFonts w:cs="Arial"/>
        </w:rPr>
      </w:pPr>
      <w:r w:rsidRPr="00730EE4">
        <w:rPr>
          <w:rFonts w:cs="Arial"/>
        </w:rPr>
        <w:t>Primero habrá que rellenar los costes directos corrientes.</w:t>
      </w:r>
    </w:p>
    <w:p w14:paraId="38DD8192" w14:textId="4D4EFCCC" w:rsidR="0061447F" w:rsidRDefault="0061447F" w:rsidP="00730EE4">
      <w:pPr>
        <w:rPr>
          <w:rFonts w:cs="Arial"/>
        </w:rPr>
      </w:pPr>
      <w:r w:rsidRPr="0061447F">
        <w:rPr>
          <w:rFonts w:cs="Arial"/>
          <w:noProof/>
        </w:rPr>
        <w:drawing>
          <wp:inline distT="0" distB="0" distL="0" distR="0" wp14:anchorId="6A450210" wp14:editId="7C3F046E">
            <wp:extent cx="5939790" cy="3724275"/>
            <wp:effectExtent l="38100" t="38100" r="99060" b="104775"/>
            <wp:docPr id="199131854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318546" name="Picture 1" descr="A screenshot of a computer&#10;&#10;AI-generated content may be incorrect."/>
                    <pic:cNvPicPr/>
                  </pic:nvPicPr>
                  <pic:blipFill>
                    <a:blip r:embed="rId69"/>
                    <a:stretch>
                      <a:fillRect/>
                    </a:stretch>
                  </pic:blipFill>
                  <pic:spPr>
                    <a:xfrm>
                      <a:off x="0" y="0"/>
                      <a:ext cx="5939790" cy="3724275"/>
                    </a:xfrm>
                    <a:prstGeom prst="rect">
                      <a:avLst/>
                    </a:prstGeom>
                    <a:ln>
                      <a:noFill/>
                    </a:ln>
                    <a:effectLst>
                      <a:outerShdw blurRad="50800" dist="38100" dir="2700000" algn="tl" rotWithShape="0">
                        <a:prstClr val="black">
                          <a:alpha val="40000"/>
                        </a:prstClr>
                      </a:outerShdw>
                    </a:effectLst>
                  </pic:spPr>
                </pic:pic>
              </a:graphicData>
            </a:graphic>
          </wp:inline>
        </w:drawing>
      </w:r>
    </w:p>
    <w:p w14:paraId="36F91A73" w14:textId="77777777" w:rsidR="00563E82" w:rsidRDefault="00563E82" w:rsidP="00563E82">
      <w:pPr>
        <w:rPr>
          <w:rFonts w:cs="Arial"/>
        </w:rPr>
      </w:pPr>
      <w:r>
        <w:rPr>
          <w:rFonts w:cs="Arial"/>
        </w:rPr>
        <w:t>A</w:t>
      </w:r>
      <w:r w:rsidRPr="00244CB9">
        <w:rPr>
          <w:rFonts w:cs="Arial"/>
        </w:rPr>
        <w:t xml:space="preserve"> continuación, habrá que rellenar los costes directos </w:t>
      </w:r>
      <w:r>
        <w:rPr>
          <w:rFonts w:cs="Arial"/>
        </w:rPr>
        <w:t>de inversión</w:t>
      </w:r>
      <w:r w:rsidRPr="00244CB9">
        <w:rPr>
          <w:rFonts w:cs="Arial"/>
        </w:rPr>
        <w:t xml:space="preserve">. </w:t>
      </w:r>
    </w:p>
    <w:p w14:paraId="33D1F070" w14:textId="6318B55F" w:rsidR="00E40A74" w:rsidRDefault="00E40A74" w:rsidP="00563E82">
      <w:pPr>
        <w:rPr>
          <w:rFonts w:cs="Arial"/>
        </w:rPr>
      </w:pPr>
      <w:r w:rsidRPr="00E40A74">
        <w:rPr>
          <w:rFonts w:cs="Arial"/>
          <w:noProof/>
        </w:rPr>
        <w:drawing>
          <wp:inline distT="0" distB="0" distL="0" distR="0" wp14:anchorId="45F2E729" wp14:editId="6562C435">
            <wp:extent cx="5939790" cy="1036955"/>
            <wp:effectExtent l="38100" t="38100" r="99060" b="86995"/>
            <wp:docPr id="77424696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246963" name="Picture 1" descr="A screenshot of a computer&#10;&#10;AI-generated content may be incorrect."/>
                    <pic:cNvPicPr/>
                  </pic:nvPicPr>
                  <pic:blipFill>
                    <a:blip r:embed="rId70"/>
                    <a:stretch>
                      <a:fillRect/>
                    </a:stretch>
                  </pic:blipFill>
                  <pic:spPr>
                    <a:xfrm>
                      <a:off x="0" y="0"/>
                      <a:ext cx="5939790" cy="1036955"/>
                    </a:xfrm>
                    <a:prstGeom prst="rect">
                      <a:avLst/>
                    </a:prstGeom>
                    <a:ln>
                      <a:noFill/>
                    </a:ln>
                    <a:effectLst>
                      <a:outerShdw blurRad="50800" dist="38100" dir="2700000" algn="tl" rotWithShape="0">
                        <a:prstClr val="black">
                          <a:alpha val="40000"/>
                        </a:prstClr>
                      </a:outerShdw>
                    </a:effectLst>
                  </pic:spPr>
                </pic:pic>
              </a:graphicData>
            </a:graphic>
          </wp:inline>
        </w:drawing>
      </w:r>
    </w:p>
    <w:p w14:paraId="1761B017" w14:textId="29E8645D" w:rsidR="0013737B" w:rsidRDefault="0013737B" w:rsidP="00730EE4">
      <w:pPr>
        <w:rPr>
          <w:rFonts w:cs="Arial"/>
        </w:rPr>
      </w:pPr>
      <w:r>
        <w:rPr>
          <w:rFonts w:cs="Arial"/>
        </w:rPr>
        <w:t>Lo siguiente serán los costes directos de comunicación.</w:t>
      </w:r>
    </w:p>
    <w:p w14:paraId="7DAAF239" w14:textId="289E8564" w:rsidR="0013737B" w:rsidRDefault="0013737B" w:rsidP="00730EE4">
      <w:pPr>
        <w:rPr>
          <w:rFonts w:cs="Arial"/>
        </w:rPr>
      </w:pPr>
      <w:r w:rsidRPr="0013737B">
        <w:rPr>
          <w:rFonts w:cs="Arial"/>
          <w:noProof/>
        </w:rPr>
        <w:drawing>
          <wp:inline distT="0" distB="0" distL="0" distR="0" wp14:anchorId="6470255E" wp14:editId="261CF46B">
            <wp:extent cx="5939790" cy="828675"/>
            <wp:effectExtent l="38100" t="38100" r="99060" b="104775"/>
            <wp:docPr id="945467922" name="Picture 1" descr="A white rectangular box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467922" name="Picture 1" descr="A white rectangular box with black text&#10;&#10;AI-generated content may be incorrect."/>
                    <pic:cNvPicPr/>
                  </pic:nvPicPr>
                  <pic:blipFill>
                    <a:blip r:embed="rId71"/>
                    <a:stretch>
                      <a:fillRect/>
                    </a:stretch>
                  </pic:blipFill>
                  <pic:spPr>
                    <a:xfrm>
                      <a:off x="0" y="0"/>
                      <a:ext cx="5939790" cy="828675"/>
                    </a:xfrm>
                    <a:prstGeom prst="rect">
                      <a:avLst/>
                    </a:prstGeom>
                    <a:ln>
                      <a:noFill/>
                    </a:ln>
                    <a:effectLst>
                      <a:outerShdw blurRad="50800" dist="38100" dir="2700000" algn="tl" rotWithShape="0">
                        <a:prstClr val="black">
                          <a:alpha val="40000"/>
                        </a:prstClr>
                      </a:outerShdw>
                    </a:effectLst>
                  </pic:spPr>
                </pic:pic>
              </a:graphicData>
            </a:graphic>
          </wp:inline>
        </w:drawing>
      </w:r>
    </w:p>
    <w:p w14:paraId="2B8C8F6B" w14:textId="77777777" w:rsidR="00431B83" w:rsidRDefault="00431B83" w:rsidP="00431B83">
      <w:pPr>
        <w:rPr>
          <w:rFonts w:cs="Arial"/>
        </w:rPr>
      </w:pPr>
      <w:r w:rsidRPr="00244CB9">
        <w:rPr>
          <w:rFonts w:cs="Arial"/>
        </w:rPr>
        <w:t>Por último, se rellenarán los costes indirectos</w:t>
      </w:r>
      <w:r>
        <w:rPr>
          <w:rFonts w:cs="Arial"/>
        </w:rPr>
        <w:t>.</w:t>
      </w:r>
    </w:p>
    <w:p w14:paraId="2DFEC7BD" w14:textId="5C6829BB" w:rsidR="0013737B" w:rsidRDefault="00431B83" w:rsidP="00730EE4">
      <w:pPr>
        <w:rPr>
          <w:rFonts w:cs="Arial"/>
        </w:rPr>
      </w:pPr>
      <w:r w:rsidRPr="00431B83">
        <w:rPr>
          <w:rFonts w:cs="Arial"/>
          <w:noProof/>
        </w:rPr>
        <w:lastRenderedPageBreak/>
        <w:drawing>
          <wp:inline distT="0" distB="0" distL="0" distR="0" wp14:anchorId="2315D0EA" wp14:editId="54A0955F">
            <wp:extent cx="5939790" cy="953135"/>
            <wp:effectExtent l="38100" t="38100" r="99060" b="94615"/>
            <wp:docPr id="97015876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158768" name="Picture 1" descr="A screenshot of a computer&#10;&#10;AI-generated content may be incorrect."/>
                    <pic:cNvPicPr/>
                  </pic:nvPicPr>
                  <pic:blipFill>
                    <a:blip r:embed="rId72"/>
                    <a:stretch>
                      <a:fillRect/>
                    </a:stretch>
                  </pic:blipFill>
                  <pic:spPr>
                    <a:xfrm>
                      <a:off x="0" y="0"/>
                      <a:ext cx="5939790" cy="953135"/>
                    </a:xfrm>
                    <a:prstGeom prst="rect">
                      <a:avLst/>
                    </a:prstGeom>
                    <a:ln>
                      <a:noFill/>
                    </a:ln>
                    <a:effectLst>
                      <a:outerShdw blurRad="50800" dist="38100" dir="2700000" algn="tl" rotWithShape="0">
                        <a:prstClr val="black">
                          <a:alpha val="40000"/>
                        </a:prstClr>
                      </a:outerShdw>
                    </a:effectLst>
                  </pic:spPr>
                </pic:pic>
              </a:graphicData>
            </a:graphic>
          </wp:inline>
        </w:drawing>
      </w:r>
    </w:p>
    <w:p w14:paraId="77156D5C" w14:textId="77777777" w:rsidR="005D1C07" w:rsidRDefault="005D1C07" w:rsidP="005D1C07">
      <w:pPr>
        <w:rPr>
          <w:rFonts w:cs="Arial"/>
        </w:rPr>
      </w:pPr>
      <w:r w:rsidRPr="00244CB9">
        <w:rPr>
          <w:rFonts w:cs="Arial"/>
        </w:rPr>
        <w:t>La pantalla automáticamente hará el cálculo de sumatorios en base a los datos cumplimentados.</w:t>
      </w:r>
    </w:p>
    <w:p w14:paraId="0B5DD932" w14:textId="571428C2" w:rsidR="00431B83" w:rsidRDefault="005D1C07" w:rsidP="00730EE4">
      <w:pPr>
        <w:rPr>
          <w:rFonts w:cs="Arial"/>
        </w:rPr>
      </w:pPr>
      <w:r w:rsidRPr="005D1C07">
        <w:rPr>
          <w:rFonts w:cs="Arial"/>
          <w:noProof/>
        </w:rPr>
        <w:drawing>
          <wp:inline distT="0" distB="0" distL="0" distR="0" wp14:anchorId="3B6C719E" wp14:editId="4F714370">
            <wp:extent cx="5939790" cy="1860550"/>
            <wp:effectExtent l="38100" t="38100" r="99060" b="101600"/>
            <wp:docPr id="713582054" name="Picture 1"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582054" name="Picture 1" descr="A white background with black dots&#10;&#10;AI-generated content may be incorrect."/>
                    <pic:cNvPicPr/>
                  </pic:nvPicPr>
                  <pic:blipFill>
                    <a:blip r:embed="rId73"/>
                    <a:stretch>
                      <a:fillRect/>
                    </a:stretch>
                  </pic:blipFill>
                  <pic:spPr>
                    <a:xfrm>
                      <a:off x="0" y="0"/>
                      <a:ext cx="5939790" cy="1860550"/>
                    </a:xfrm>
                    <a:prstGeom prst="rect">
                      <a:avLst/>
                    </a:prstGeom>
                    <a:ln>
                      <a:noFill/>
                    </a:ln>
                    <a:effectLst>
                      <a:outerShdw blurRad="50800" dist="38100" dir="2700000" algn="tl" rotWithShape="0">
                        <a:prstClr val="black">
                          <a:alpha val="40000"/>
                        </a:prstClr>
                      </a:outerShdw>
                    </a:effectLst>
                  </pic:spPr>
                </pic:pic>
              </a:graphicData>
            </a:graphic>
          </wp:inline>
        </w:drawing>
      </w:r>
    </w:p>
    <w:p w14:paraId="37032E1A" w14:textId="77777777" w:rsidR="004763CF" w:rsidRDefault="004763CF" w:rsidP="004763CF">
      <w:pPr>
        <w:rPr>
          <w:rFonts w:cs="Arial"/>
        </w:rPr>
      </w:pPr>
      <w:r w:rsidRPr="00244CB9">
        <w:rPr>
          <w:rFonts w:cs="Arial"/>
        </w:rPr>
        <w:t>Por último, se indicarán los porcentajes de los costes totales de la aportación AECID que se ejecutarán en moneda local o en euros/divisas.</w:t>
      </w:r>
    </w:p>
    <w:p w14:paraId="43190E77" w14:textId="44FC7DD6" w:rsidR="005D1C07" w:rsidRDefault="004763CF" w:rsidP="00730EE4">
      <w:pPr>
        <w:rPr>
          <w:rFonts w:cs="Arial"/>
        </w:rPr>
      </w:pPr>
      <w:r w:rsidRPr="004763CF">
        <w:rPr>
          <w:rFonts w:cs="Arial"/>
          <w:noProof/>
        </w:rPr>
        <w:drawing>
          <wp:inline distT="0" distB="0" distL="0" distR="0" wp14:anchorId="25744526" wp14:editId="3729B273">
            <wp:extent cx="5939790" cy="523240"/>
            <wp:effectExtent l="38100" t="38100" r="99060" b="86360"/>
            <wp:docPr id="11450113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011338" name=""/>
                    <pic:cNvPicPr/>
                  </pic:nvPicPr>
                  <pic:blipFill>
                    <a:blip r:embed="rId74"/>
                    <a:stretch>
                      <a:fillRect/>
                    </a:stretch>
                  </pic:blipFill>
                  <pic:spPr>
                    <a:xfrm>
                      <a:off x="0" y="0"/>
                      <a:ext cx="5939790" cy="523240"/>
                    </a:xfrm>
                    <a:prstGeom prst="rect">
                      <a:avLst/>
                    </a:prstGeom>
                    <a:ln>
                      <a:noFill/>
                    </a:ln>
                    <a:effectLst>
                      <a:outerShdw blurRad="50800" dist="38100" dir="2700000" algn="tl" rotWithShape="0">
                        <a:prstClr val="black">
                          <a:alpha val="40000"/>
                        </a:prstClr>
                      </a:outerShdw>
                    </a:effectLst>
                  </pic:spPr>
                </pic:pic>
              </a:graphicData>
            </a:graphic>
          </wp:inline>
        </w:drawing>
      </w:r>
    </w:p>
    <w:p w14:paraId="1F4FAC49" w14:textId="77777777" w:rsidR="00174AD9" w:rsidRDefault="00174AD9" w:rsidP="00174AD9">
      <w:r>
        <w:t>Adicionalmente, se introducirán los datos en los campos para la gestión de las aportaciones de AECID:</w:t>
      </w:r>
    </w:p>
    <w:p w14:paraId="4B9D394B" w14:textId="053D67E3" w:rsidR="004763CF" w:rsidRDefault="00174AD9" w:rsidP="00730EE4">
      <w:pPr>
        <w:rPr>
          <w:rFonts w:cs="Arial"/>
        </w:rPr>
      </w:pPr>
      <w:r w:rsidRPr="00174AD9">
        <w:rPr>
          <w:rFonts w:cs="Arial"/>
          <w:noProof/>
        </w:rPr>
        <w:drawing>
          <wp:inline distT="0" distB="0" distL="0" distR="0" wp14:anchorId="1FC71395" wp14:editId="45C25BE8">
            <wp:extent cx="5939790" cy="683260"/>
            <wp:effectExtent l="38100" t="38100" r="99060" b="97790"/>
            <wp:docPr id="20532495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249578" name=""/>
                    <pic:cNvPicPr/>
                  </pic:nvPicPr>
                  <pic:blipFill>
                    <a:blip r:embed="rId75"/>
                    <a:stretch>
                      <a:fillRect/>
                    </a:stretch>
                  </pic:blipFill>
                  <pic:spPr>
                    <a:xfrm>
                      <a:off x="0" y="0"/>
                      <a:ext cx="5939790" cy="683260"/>
                    </a:xfrm>
                    <a:prstGeom prst="rect">
                      <a:avLst/>
                    </a:prstGeom>
                    <a:ln>
                      <a:noFill/>
                    </a:ln>
                    <a:effectLst>
                      <a:outerShdw blurRad="50800" dist="38100" dir="2700000" algn="tl" rotWithShape="0">
                        <a:prstClr val="black">
                          <a:alpha val="40000"/>
                        </a:prstClr>
                      </a:outerShdw>
                    </a:effectLst>
                  </pic:spPr>
                </pic:pic>
              </a:graphicData>
            </a:graphic>
          </wp:inline>
        </w:drawing>
      </w:r>
    </w:p>
    <w:p w14:paraId="223F572B" w14:textId="77777777" w:rsidR="00596F4B" w:rsidRDefault="00596F4B" w:rsidP="00596F4B">
      <w:r>
        <w:t>Para terminar este paso, se deberá rellenar información adicional:</w:t>
      </w:r>
    </w:p>
    <w:p w14:paraId="30DCD0B4" w14:textId="2F085493" w:rsidR="00596F4B" w:rsidRDefault="00596F4B" w:rsidP="00730EE4">
      <w:pPr>
        <w:rPr>
          <w:rFonts w:cs="Arial"/>
        </w:rPr>
      </w:pPr>
      <w:r w:rsidRPr="00596F4B">
        <w:rPr>
          <w:rFonts w:cs="Arial"/>
          <w:noProof/>
        </w:rPr>
        <w:drawing>
          <wp:inline distT="0" distB="0" distL="0" distR="0" wp14:anchorId="6DA14A90" wp14:editId="5E02DEAC">
            <wp:extent cx="5939790" cy="1073150"/>
            <wp:effectExtent l="38100" t="38100" r="99060" b="88900"/>
            <wp:docPr id="101862344" name="Picture 1" descr="A white background with a black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62344" name="Picture 1" descr="A white background with a black line&#10;&#10;AI-generated content may be incorrect."/>
                    <pic:cNvPicPr/>
                  </pic:nvPicPr>
                  <pic:blipFill>
                    <a:blip r:embed="rId76"/>
                    <a:stretch>
                      <a:fillRect/>
                    </a:stretch>
                  </pic:blipFill>
                  <pic:spPr>
                    <a:xfrm>
                      <a:off x="0" y="0"/>
                      <a:ext cx="5939790" cy="1073150"/>
                    </a:xfrm>
                    <a:prstGeom prst="rect">
                      <a:avLst/>
                    </a:prstGeom>
                    <a:ln>
                      <a:noFill/>
                    </a:ln>
                    <a:effectLst>
                      <a:outerShdw blurRad="50800" dist="38100" dir="2700000" algn="tl" rotWithShape="0">
                        <a:prstClr val="black">
                          <a:alpha val="40000"/>
                        </a:prstClr>
                      </a:outerShdw>
                    </a:effectLst>
                  </pic:spPr>
                </pic:pic>
              </a:graphicData>
            </a:graphic>
          </wp:inline>
        </w:drawing>
      </w:r>
    </w:p>
    <w:p w14:paraId="04BBFFD3" w14:textId="5E6C1053" w:rsidR="00404731" w:rsidRDefault="00404731" w:rsidP="00404731">
      <w:pPr>
        <w:rPr>
          <w:rFonts w:cs="Arial"/>
        </w:rPr>
      </w:pPr>
      <w:r>
        <w:rPr>
          <w:rFonts w:cs="Arial"/>
        </w:rPr>
        <w:t>Una vez completado, se avanzará al siguiente paso del asistente a través del botón “</w:t>
      </w:r>
      <w:r w:rsidR="00730EE4">
        <w:rPr>
          <w:rFonts w:cs="Arial"/>
        </w:rPr>
        <w:t>Guardar y c</w:t>
      </w:r>
      <w:r>
        <w:rPr>
          <w:rFonts w:cs="Arial"/>
        </w:rPr>
        <w:t>ontinuar”.</w:t>
      </w:r>
    </w:p>
    <w:p w14:paraId="2039C595" w14:textId="78DBF904" w:rsidR="003F7891" w:rsidRPr="00136C59" w:rsidRDefault="00F50DAA" w:rsidP="004F67DF">
      <w:pPr>
        <w:pStyle w:val="TtuloN1"/>
        <w:outlineLvl w:val="0"/>
      </w:pPr>
      <w:bookmarkStart w:id="56" w:name="_Toc77149021"/>
      <w:bookmarkStart w:id="57" w:name="_Toc197883349"/>
      <w:bookmarkEnd w:id="55"/>
      <w:r>
        <w:lastRenderedPageBreak/>
        <w:t>D</w:t>
      </w:r>
      <w:bookmarkEnd w:id="56"/>
      <w:r>
        <w:t>ocumentación</w:t>
      </w:r>
      <w:bookmarkEnd w:id="57"/>
    </w:p>
    <w:p w14:paraId="52127C11" w14:textId="77777777" w:rsidR="004D512D" w:rsidRDefault="004D512D" w:rsidP="009D7441">
      <w:pPr>
        <w:tabs>
          <w:tab w:val="left" w:pos="1080"/>
        </w:tabs>
        <w:rPr>
          <w:rFonts w:cs="Arial"/>
        </w:rPr>
      </w:pPr>
      <w:r w:rsidRPr="004D512D">
        <w:rPr>
          <w:rFonts w:cs="Arial"/>
        </w:rPr>
        <w:t>En el siguiente paso del asistente podrá incorporarse documentación a la solicitud que se está cumplimentando.</w:t>
      </w:r>
    </w:p>
    <w:p w14:paraId="0DBC5405" w14:textId="77777777" w:rsidR="004D512D" w:rsidRDefault="004D512D" w:rsidP="009D7441">
      <w:pPr>
        <w:tabs>
          <w:tab w:val="left" w:pos="1080"/>
        </w:tabs>
      </w:pPr>
      <w:r w:rsidRPr="004D512D">
        <w:rPr>
          <w:noProof/>
        </w:rPr>
        <w:drawing>
          <wp:inline distT="0" distB="0" distL="0" distR="0" wp14:anchorId="30026A6F" wp14:editId="642E7922">
            <wp:extent cx="5939790" cy="5833110"/>
            <wp:effectExtent l="38100" t="38100" r="99060" b="91440"/>
            <wp:docPr id="179347722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477227" name="Picture 1" descr="A screenshot of a computer&#10;&#10;AI-generated content may be incorrect."/>
                    <pic:cNvPicPr/>
                  </pic:nvPicPr>
                  <pic:blipFill>
                    <a:blip r:embed="rId77"/>
                    <a:stretch>
                      <a:fillRect/>
                    </a:stretch>
                  </pic:blipFill>
                  <pic:spPr>
                    <a:xfrm>
                      <a:off x="0" y="0"/>
                      <a:ext cx="5939790" cy="5833110"/>
                    </a:xfrm>
                    <a:prstGeom prst="rect">
                      <a:avLst/>
                    </a:prstGeom>
                    <a:ln>
                      <a:noFill/>
                    </a:ln>
                    <a:effectLst>
                      <a:outerShdw blurRad="50800" dist="38100" dir="2700000" algn="tl" rotWithShape="0">
                        <a:prstClr val="black">
                          <a:alpha val="40000"/>
                        </a:prstClr>
                      </a:outerShdw>
                    </a:effectLst>
                  </pic:spPr>
                </pic:pic>
              </a:graphicData>
            </a:graphic>
          </wp:inline>
        </w:drawing>
      </w:r>
    </w:p>
    <w:p w14:paraId="18ABBCAF" w14:textId="77777777" w:rsidR="004D512D" w:rsidRPr="004D512D" w:rsidRDefault="004D512D" w:rsidP="004D512D">
      <w:pPr>
        <w:pStyle w:val="Prrafodelista"/>
        <w:numPr>
          <w:ilvl w:val="0"/>
          <w:numId w:val="18"/>
        </w:numPr>
        <w:tabs>
          <w:tab w:val="left" w:pos="1080"/>
        </w:tabs>
        <w:rPr>
          <w:rFonts w:ascii="Arial" w:hAnsi="Arial" w:cs="Arial"/>
        </w:rPr>
      </w:pPr>
      <w:r w:rsidRPr="004D512D">
        <w:rPr>
          <w:rFonts w:ascii="Arial" w:hAnsi="Arial" w:cs="Arial"/>
        </w:rPr>
        <w:t xml:space="preserve">Tipo </w:t>
      </w:r>
      <w:r w:rsidRPr="004D512D">
        <w:rPr>
          <w:rFonts w:ascii="Arial" w:hAnsi="Arial" w:cs="Arial"/>
          <w:u w:val="single"/>
        </w:rPr>
        <w:t>Acciones de innovación</w:t>
      </w:r>
    </w:p>
    <w:p w14:paraId="4E6B2E9B" w14:textId="5DEA0E07" w:rsidR="009D7441" w:rsidRDefault="004D512D" w:rsidP="004D512D">
      <w:pPr>
        <w:tabs>
          <w:tab w:val="left" w:pos="1080"/>
        </w:tabs>
      </w:pPr>
      <w:r>
        <w:t>Serán obligatorios los anexos I, II y III.</w:t>
      </w:r>
      <w:r w:rsidR="009D7441">
        <w:tab/>
      </w:r>
    </w:p>
    <w:p w14:paraId="333BC523" w14:textId="0E60751F" w:rsidR="004D512D" w:rsidRPr="004D512D" w:rsidRDefault="004D512D" w:rsidP="004D512D">
      <w:pPr>
        <w:pStyle w:val="Prrafodelista"/>
        <w:numPr>
          <w:ilvl w:val="0"/>
          <w:numId w:val="18"/>
        </w:numPr>
        <w:tabs>
          <w:tab w:val="left" w:pos="1080"/>
        </w:tabs>
        <w:rPr>
          <w:rFonts w:ascii="Arial" w:hAnsi="Arial" w:cs="Arial"/>
        </w:rPr>
      </w:pPr>
      <w:r w:rsidRPr="004D512D">
        <w:rPr>
          <w:rFonts w:ascii="Arial" w:hAnsi="Arial" w:cs="Arial"/>
        </w:rPr>
        <w:t xml:space="preserve">Tipo </w:t>
      </w:r>
      <w:r w:rsidRPr="004D512D">
        <w:rPr>
          <w:rFonts w:ascii="Arial" w:hAnsi="Arial" w:cs="Arial"/>
          <w:u w:val="single"/>
        </w:rPr>
        <w:t>Acciones de conocimiento</w:t>
      </w:r>
    </w:p>
    <w:p w14:paraId="1706904E" w14:textId="2A63E0B6" w:rsidR="004D512D" w:rsidRDefault="004D512D" w:rsidP="004D512D">
      <w:pPr>
        <w:tabs>
          <w:tab w:val="left" w:pos="1080"/>
        </w:tabs>
      </w:pPr>
      <w:r>
        <w:t xml:space="preserve">Será obligatorio el anexo II. En el caso de </w:t>
      </w:r>
      <w:r w:rsidR="00B6798E">
        <w:t>haber agrupación, serán obligatorios los anexos I y III.</w:t>
      </w:r>
      <w:r>
        <w:tab/>
      </w:r>
    </w:p>
    <w:p w14:paraId="5DFEC697" w14:textId="77777777" w:rsidR="00DE3B24" w:rsidRDefault="00136C59" w:rsidP="00DE3B24">
      <w:pPr>
        <w:rPr>
          <w:rFonts w:cs="Arial"/>
        </w:rPr>
      </w:pPr>
      <w:r w:rsidRPr="009D7441">
        <w:br w:type="page"/>
      </w:r>
      <w:r w:rsidR="00DE3B24" w:rsidRPr="007624CB">
        <w:rPr>
          <w:rFonts w:cs="Arial"/>
        </w:rPr>
        <w:lastRenderedPageBreak/>
        <w:t>Para poder incorporar documentación, es necesario pulsar el botón ‘Adjuntar’. A con</w:t>
      </w:r>
      <w:r w:rsidR="00DE3B24">
        <w:rPr>
          <w:rFonts w:cs="Arial"/>
        </w:rPr>
        <w:t>tinuación, se abrirá una pantalla que permitirá incorporar el documento deseado.</w:t>
      </w:r>
    </w:p>
    <w:p w14:paraId="223FF426" w14:textId="0D1A6D52" w:rsidR="00A07D43" w:rsidRDefault="0068492D" w:rsidP="00DE63FE">
      <w:pPr>
        <w:jc w:val="center"/>
        <w:rPr>
          <w:rFonts w:cs="Arial"/>
        </w:rPr>
      </w:pPr>
      <w:r w:rsidRPr="0068492D">
        <w:rPr>
          <w:rFonts w:cs="Arial"/>
          <w:noProof/>
        </w:rPr>
        <w:drawing>
          <wp:inline distT="0" distB="0" distL="0" distR="0" wp14:anchorId="49E0A03B" wp14:editId="05286A26">
            <wp:extent cx="3478072" cy="2535183"/>
            <wp:effectExtent l="38100" t="38100" r="103505" b="93980"/>
            <wp:docPr id="166299401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994013" name="Picture 1" descr="A screenshot of a computer&#10;&#10;AI-generated content may be incorrect."/>
                    <pic:cNvPicPr/>
                  </pic:nvPicPr>
                  <pic:blipFill>
                    <a:blip r:embed="rId78"/>
                    <a:stretch>
                      <a:fillRect/>
                    </a:stretch>
                  </pic:blipFill>
                  <pic:spPr>
                    <a:xfrm>
                      <a:off x="0" y="0"/>
                      <a:ext cx="3486466" cy="2541302"/>
                    </a:xfrm>
                    <a:prstGeom prst="rect">
                      <a:avLst/>
                    </a:prstGeom>
                    <a:ln>
                      <a:noFill/>
                    </a:ln>
                    <a:effectLst>
                      <a:outerShdw blurRad="50800" dist="38100" dir="2700000" algn="tl" rotWithShape="0">
                        <a:prstClr val="black">
                          <a:alpha val="40000"/>
                        </a:prstClr>
                      </a:outerShdw>
                    </a:effectLst>
                  </pic:spPr>
                </pic:pic>
              </a:graphicData>
            </a:graphic>
          </wp:inline>
        </w:drawing>
      </w:r>
    </w:p>
    <w:p w14:paraId="00703308" w14:textId="77777777" w:rsidR="00C91245" w:rsidRDefault="00C91245" w:rsidP="00C91245">
      <w:pPr>
        <w:rPr>
          <w:rFonts w:cs="Arial"/>
        </w:rPr>
      </w:pPr>
      <w:r>
        <w:rPr>
          <w:rFonts w:cs="Arial"/>
        </w:rPr>
        <w:t>Los documentos incorporados podrán tanto descargarse como eliminarse.</w:t>
      </w:r>
    </w:p>
    <w:p w14:paraId="09343C4B" w14:textId="0C7C211D" w:rsidR="0068492D" w:rsidRDefault="00C91245" w:rsidP="00DE3B24">
      <w:pPr>
        <w:rPr>
          <w:rFonts w:cs="Arial"/>
        </w:rPr>
      </w:pPr>
      <w:r w:rsidRPr="00C91245">
        <w:rPr>
          <w:rFonts w:cs="Arial"/>
          <w:noProof/>
        </w:rPr>
        <w:drawing>
          <wp:inline distT="0" distB="0" distL="0" distR="0" wp14:anchorId="110F190D" wp14:editId="2C2CA30D">
            <wp:extent cx="5939790" cy="1106170"/>
            <wp:effectExtent l="38100" t="38100" r="99060" b="93980"/>
            <wp:docPr id="1916471820" name="Picture 1" descr="A close-up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471820" name="Picture 1" descr="A close-up of a computer screen&#10;&#10;AI-generated content may be incorrect."/>
                    <pic:cNvPicPr/>
                  </pic:nvPicPr>
                  <pic:blipFill>
                    <a:blip r:embed="rId79"/>
                    <a:stretch>
                      <a:fillRect/>
                    </a:stretch>
                  </pic:blipFill>
                  <pic:spPr>
                    <a:xfrm>
                      <a:off x="0" y="0"/>
                      <a:ext cx="5939790" cy="1106170"/>
                    </a:xfrm>
                    <a:prstGeom prst="rect">
                      <a:avLst/>
                    </a:prstGeom>
                    <a:ln>
                      <a:noFill/>
                    </a:ln>
                    <a:effectLst>
                      <a:outerShdw blurRad="50800" dist="38100" dir="2700000" algn="tl" rotWithShape="0">
                        <a:prstClr val="black">
                          <a:alpha val="40000"/>
                        </a:prstClr>
                      </a:outerShdw>
                    </a:effectLst>
                  </pic:spPr>
                </pic:pic>
              </a:graphicData>
            </a:graphic>
          </wp:inline>
        </w:drawing>
      </w:r>
    </w:p>
    <w:p w14:paraId="77C48B6D" w14:textId="69ECB666" w:rsidR="00C434F5" w:rsidRPr="002C1904" w:rsidRDefault="00C434F5" w:rsidP="00C434F5">
      <w:pPr>
        <w:rPr>
          <w:rFonts w:cs="Arial"/>
        </w:rPr>
      </w:pPr>
      <w:r w:rsidRPr="004A67BA">
        <w:rPr>
          <w:rFonts w:cs="Arial"/>
          <w:szCs w:val="22"/>
        </w:rPr>
        <w:t>Una vez completado, se avanzará al siguiente paso del asistente</w:t>
      </w:r>
      <w:r>
        <w:rPr>
          <w:rFonts w:cs="Arial"/>
        </w:rPr>
        <w:t xml:space="preserve"> a través del botón “</w:t>
      </w:r>
      <w:r w:rsidR="00C91245">
        <w:rPr>
          <w:rFonts w:cs="Arial"/>
        </w:rPr>
        <w:t>Guardar y c</w:t>
      </w:r>
      <w:r>
        <w:rPr>
          <w:rFonts w:cs="Arial"/>
        </w:rPr>
        <w:t>ontinuar”.</w:t>
      </w:r>
    </w:p>
    <w:p w14:paraId="0BD10D2F" w14:textId="58B61006" w:rsidR="00C434F5" w:rsidRDefault="00C434F5">
      <w:pPr>
        <w:overflowPunct/>
        <w:spacing w:before="0" w:after="0"/>
        <w:jc w:val="left"/>
        <w:rPr>
          <w:rFonts w:cs="Arial"/>
          <w:b/>
          <w:sz w:val="28"/>
          <w:szCs w:val="28"/>
        </w:rPr>
      </w:pPr>
      <w:r>
        <w:rPr>
          <w:rFonts w:cs="Arial"/>
          <w:b/>
          <w:sz w:val="28"/>
          <w:szCs w:val="28"/>
        </w:rPr>
        <w:br w:type="page"/>
      </w:r>
    </w:p>
    <w:p w14:paraId="66B4FC1E" w14:textId="20EFA980" w:rsidR="0092560A" w:rsidRDefault="00F50DAA" w:rsidP="00F659A6">
      <w:pPr>
        <w:pStyle w:val="TtuloN1"/>
        <w:outlineLvl w:val="0"/>
      </w:pPr>
      <w:bookmarkStart w:id="58" w:name="_Toc77149024"/>
      <w:bookmarkStart w:id="59" w:name="_Toc171682839"/>
      <w:bookmarkStart w:id="60" w:name="_Toc197883350"/>
      <w:r>
        <w:lastRenderedPageBreak/>
        <w:t>Solicitud generada</w:t>
      </w:r>
      <w:bookmarkEnd w:id="58"/>
      <w:bookmarkEnd w:id="59"/>
      <w:bookmarkEnd w:id="60"/>
    </w:p>
    <w:p w14:paraId="4D89063C" w14:textId="77777777" w:rsidR="000148B3" w:rsidRDefault="000148B3" w:rsidP="00D47972">
      <w:pPr>
        <w:rPr>
          <w:rFonts w:cs="Arial"/>
        </w:rPr>
      </w:pPr>
      <w:bookmarkStart w:id="61" w:name="_Toc77149073"/>
      <w:r w:rsidRPr="000148B3">
        <w:rPr>
          <w:rFonts w:cs="Arial"/>
        </w:rPr>
        <w:t>En el siguiente paso del asistente se obtendrá el borrador de la solicitud a presentar, generada en base a la plantilla de la convocatoria actual y la información rellenada en los pasos del asistente anteriormente descritos.</w:t>
      </w:r>
    </w:p>
    <w:p w14:paraId="33F3B089" w14:textId="7EDDF592" w:rsidR="000148B3" w:rsidRDefault="006C42EB" w:rsidP="00D47972">
      <w:pPr>
        <w:rPr>
          <w:rFonts w:cs="Arial"/>
        </w:rPr>
      </w:pPr>
      <w:r w:rsidRPr="006C42EB">
        <w:rPr>
          <w:rFonts w:cs="Arial"/>
          <w:noProof/>
        </w:rPr>
        <w:drawing>
          <wp:inline distT="0" distB="0" distL="0" distR="0" wp14:anchorId="2422CE03" wp14:editId="1D94A871">
            <wp:extent cx="5939790" cy="5833745"/>
            <wp:effectExtent l="38100" t="38100" r="99060" b="90805"/>
            <wp:docPr id="157630785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307858" name="Picture 1" descr="A screenshot of a computer&#10;&#10;AI-generated content may be incorrect."/>
                    <pic:cNvPicPr/>
                  </pic:nvPicPr>
                  <pic:blipFill>
                    <a:blip r:embed="rId80"/>
                    <a:stretch>
                      <a:fillRect/>
                    </a:stretch>
                  </pic:blipFill>
                  <pic:spPr>
                    <a:xfrm>
                      <a:off x="0" y="0"/>
                      <a:ext cx="5939790" cy="5833745"/>
                    </a:xfrm>
                    <a:prstGeom prst="rect">
                      <a:avLst/>
                    </a:prstGeom>
                    <a:ln>
                      <a:noFill/>
                    </a:ln>
                    <a:effectLst>
                      <a:outerShdw blurRad="50800" dist="38100" dir="2700000" algn="tl" rotWithShape="0">
                        <a:prstClr val="black">
                          <a:alpha val="40000"/>
                        </a:prstClr>
                      </a:outerShdw>
                    </a:effectLst>
                  </pic:spPr>
                </pic:pic>
              </a:graphicData>
            </a:graphic>
          </wp:inline>
        </w:drawing>
      </w:r>
    </w:p>
    <w:p w14:paraId="6B351EC5" w14:textId="77777777" w:rsidR="000148B3" w:rsidRDefault="000148B3" w:rsidP="00D47972">
      <w:pPr>
        <w:rPr>
          <w:rFonts w:cs="Arial"/>
        </w:rPr>
      </w:pPr>
    </w:p>
    <w:p w14:paraId="4B548ADB" w14:textId="77777777" w:rsidR="00142F99" w:rsidRDefault="00142F99" w:rsidP="00142F99">
      <w:r>
        <w:rPr>
          <w:rFonts w:cs="Arial"/>
        </w:rPr>
        <w:t>Además, e</w:t>
      </w:r>
      <w:r>
        <w:t>n este paso del asistente, se podrá realizar la firma digital y el registro telemático de entrada de la solicitud para la convocatoria en curso.</w:t>
      </w:r>
    </w:p>
    <w:p w14:paraId="055FD3C5" w14:textId="77777777" w:rsidR="00142F99" w:rsidRDefault="00142F99" w:rsidP="00142F99">
      <w:r>
        <w:t>Al pinchar sobre el botón ‘Firmar y presentar’ se cargará el conjunto de certificados disponibles en el ordenador desde el que se está realizando el proceso de firma.</w:t>
      </w:r>
    </w:p>
    <w:p w14:paraId="484BE8BC" w14:textId="77777777" w:rsidR="00142F99" w:rsidRDefault="00142F99" w:rsidP="00142F99">
      <w:pPr>
        <w:jc w:val="center"/>
      </w:pPr>
      <w:r>
        <w:rPr>
          <w:noProof/>
        </w:rPr>
        <w:lastRenderedPageBreak/>
        <w:drawing>
          <wp:inline distT="0" distB="0" distL="0" distR="0" wp14:anchorId="32568B56" wp14:editId="33C17BBF">
            <wp:extent cx="3861352" cy="2515204"/>
            <wp:effectExtent l="38100" t="38100" r="101600" b="95250"/>
            <wp:docPr id="93214765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284314" name="Picture 1" descr="A screenshot of a computer&#10;&#10;Description automatically generated"/>
                    <pic:cNvPicPr/>
                  </pic:nvPicPr>
                  <pic:blipFill>
                    <a:blip r:embed="rId81"/>
                    <a:stretch>
                      <a:fillRect/>
                    </a:stretch>
                  </pic:blipFill>
                  <pic:spPr>
                    <a:xfrm>
                      <a:off x="0" y="0"/>
                      <a:ext cx="3870400" cy="2521097"/>
                    </a:xfrm>
                    <a:prstGeom prst="rect">
                      <a:avLst/>
                    </a:prstGeom>
                    <a:ln>
                      <a:noFill/>
                    </a:ln>
                    <a:effectLst>
                      <a:outerShdw blurRad="50800" dist="38100" dir="2700000" algn="tl" rotWithShape="0">
                        <a:prstClr val="black">
                          <a:alpha val="40000"/>
                        </a:prstClr>
                      </a:outerShdw>
                    </a:effectLst>
                  </pic:spPr>
                </pic:pic>
              </a:graphicData>
            </a:graphic>
          </wp:inline>
        </w:drawing>
      </w:r>
    </w:p>
    <w:p w14:paraId="232C48AB" w14:textId="77777777" w:rsidR="00142F99" w:rsidRDefault="00142F99" w:rsidP="00142F99">
      <w:r>
        <w:t>Una vez seleccionado el certificado y tras haber aceptado el mismo se realizará el proceso completo de firma y registro de la solicitud.</w:t>
      </w:r>
    </w:p>
    <w:p w14:paraId="0D0E6622" w14:textId="619CFDD6" w:rsidR="001526D8" w:rsidRPr="0084429D" w:rsidRDefault="00142F99" w:rsidP="00142F99">
      <w:r>
        <w:t xml:space="preserve">Una vez finalizado dicho proceso de firma y registro daremos por concluida la presentación de la solicitud de </w:t>
      </w:r>
      <w:r w:rsidR="00797A31">
        <w:t>acciones</w:t>
      </w:r>
      <w:r>
        <w:t xml:space="preserve"> de la convocatoria en curso.</w:t>
      </w:r>
      <w:bookmarkEnd w:id="61"/>
    </w:p>
    <w:p w14:paraId="6976C91E" w14:textId="4EF89588" w:rsidR="0084429D" w:rsidRPr="0084429D" w:rsidRDefault="0084429D" w:rsidP="0084429D"/>
    <w:sectPr w:rsidR="0084429D" w:rsidRPr="0084429D">
      <w:headerReference w:type="default" r:id="rId82"/>
      <w:footerReference w:type="default" r:id="rId83"/>
      <w:headerReference w:type="first" r:id="rId84"/>
      <w:footerReference w:type="first" r:id="rId85"/>
      <w:pgSz w:w="11906" w:h="16838"/>
      <w:pgMar w:top="1276" w:right="1134" w:bottom="1985" w:left="1418" w:header="907" w:footer="329" w:gutter="0"/>
      <w:cols w:space="720"/>
      <w:formProt w:val="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8FFA3" w14:textId="77777777" w:rsidR="00030471" w:rsidRDefault="00030471">
      <w:pPr>
        <w:spacing w:before="0" w:after="0"/>
      </w:pPr>
      <w:r>
        <w:separator/>
      </w:r>
    </w:p>
  </w:endnote>
  <w:endnote w:type="continuationSeparator" w:id="0">
    <w:p w14:paraId="3E93D6FA" w14:textId="77777777" w:rsidR="00030471" w:rsidRDefault="00030471">
      <w:pPr>
        <w:spacing w:before="0" w:after="0"/>
      </w:pPr>
      <w:r>
        <w:continuationSeparator/>
      </w:r>
    </w:p>
  </w:endnote>
  <w:endnote w:type="continuationNotice" w:id="1">
    <w:p w14:paraId="6258FDDA" w14:textId="77777777" w:rsidR="00030471" w:rsidRDefault="00030471">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Gill Sans MT">
    <w:altName w:val="Calibri"/>
    <w:panose1 w:val="020B0502020104020203"/>
    <w:charset w:val="00"/>
    <w:family w:val="swiss"/>
    <w:pitch w:val="variable"/>
    <w:sig w:usb0="00000007"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E4A8F" w14:textId="77777777" w:rsidR="0092560A" w:rsidRDefault="00F50DAA">
    <w:pPr>
      <w:pStyle w:val="piepgina2"/>
      <w:widowControl w:val="0"/>
    </w:pPr>
    <w:r>
      <w:rPr>
        <w:noProof/>
      </w:rPr>
      <mc:AlternateContent>
        <mc:Choice Requires="wps">
          <w:drawing>
            <wp:anchor distT="0" distB="0" distL="90170" distR="90170" simplePos="0" relativeHeight="251658240" behindDoc="1" locked="0" layoutInCell="0" allowOverlap="1" wp14:anchorId="793F0A3F" wp14:editId="47624566">
              <wp:simplePos x="0" y="0"/>
              <wp:positionH relativeFrom="page">
                <wp:posOffset>340242</wp:posOffset>
              </wp:positionH>
              <wp:positionV relativeFrom="page">
                <wp:posOffset>9835116</wp:posOffset>
              </wp:positionV>
              <wp:extent cx="7075080" cy="853485"/>
              <wp:effectExtent l="0" t="0" r="12065" b="3810"/>
              <wp:wrapSquare wrapText="bothSides"/>
              <wp:docPr id="75" name="Marco3"/>
              <wp:cNvGraphicFramePr/>
              <a:graphic xmlns:a="http://schemas.openxmlformats.org/drawingml/2006/main">
                <a:graphicData uri="http://schemas.microsoft.com/office/word/2010/wordprocessingShape">
                  <wps:wsp>
                    <wps:cNvSpPr/>
                    <wps:spPr>
                      <a:xfrm>
                        <a:off x="0" y="0"/>
                        <a:ext cx="7075080" cy="853485"/>
                      </a:xfrm>
                      <a:prstGeom prst="rect">
                        <a:avLst/>
                      </a:prstGeom>
                      <a:noFill/>
                      <a:ln w="0">
                        <a:noFill/>
                      </a:ln>
                    </wps:spPr>
                    <wps:style>
                      <a:lnRef idx="0">
                        <a:scrgbClr r="0" g="0" b="0"/>
                      </a:lnRef>
                      <a:fillRef idx="0">
                        <a:scrgbClr r="0" g="0" b="0"/>
                      </a:fillRef>
                      <a:effectRef idx="0">
                        <a:scrgbClr r="0" g="0" b="0"/>
                      </a:effectRef>
                      <a:fontRef idx="minor"/>
                    </wps:style>
                    <wps:txbx>
                      <w:txbxContent>
                        <w:tbl>
                          <w:tblPr>
                            <w:tblW w:w="11142" w:type="dxa"/>
                            <w:tblLayout w:type="fixed"/>
                            <w:tblCellMar>
                              <w:left w:w="70" w:type="dxa"/>
                              <w:right w:w="70" w:type="dxa"/>
                            </w:tblCellMar>
                            <w:tblLook w:val="04A0" w:firstRow="1" w:lastRow="0" w:firstColumn="1" w:lastColumn="0" w:noHBand="0" w:noVBand="1"/>
                          </w:tblPr>
                          <w:tblGrid>
                            <w:gridCol w:w="9567"/>
                            <w:gridCol w:w="1575"/>
                          </w:tblGrid>
                          <w:tr w:rsidR="0092560A" w14:paraId="660D1CF6" w14:textId="77777777">
                            <w:tc>
                              <w:tcPr>
                                <w:tcW w:w="9566" w:type="dxa"/>
                              </w:tcPr>
                              <w:p w14:paraId="1FAE27E6" w14:textId="77777777" w:rsidR="0092560A" w:rsidRDefault="00F50DAA">
                                <w:pPr>
                                  <w:pStyle w:val="piepgina2"/>
                                  <w:widowControl w:val="0"/>
                                  <w:jc w:val="center"/>
                                </w:pPr>
                                <w:r>
                                  <w:rPr>
                                    <w:rStyle w:val="Nmerodepgina"/>
                                  </w:rPr>
                                  <w:fldChar w:fldCharType="begin"/>
                                </w:r>
                                <w:r>
                                  <w:rPr>
                                    <w:rStyle w:val="Nmerodepgina"/>
                                  </w:rPr>
                                  <w:instrText xml:space="preserve"> PAGE </w:instrText>
                                </w:r>
                                <w:r>
                                  <w:rPr>
                                    <w:rStyle w:val="Nmerodepgina"/>
                                  </w:rPr>
                                  <w:fldChar w:fldCharType="separate"/>
                                </w:r>
                                <w:r>
                                  <w:rPr>
                                    <w:rStyle w:val="Nmerodepgina"/>
                                  </w:rPr>
                                  <w:t>2</w:t>
                                </w:r>
                                <w:r>
                                  <w:rPr>
                                    <w:rStyle w:val="Nmerodepgina"/>
                                  </w:rPr>
                                  <w:fldChar w:fldCharType="end"/>
                                </w:r>
                              </w:p>
                              <w:p w14:paraId="773D5C79" w14:textId="77777777" w:rsidR="0092560A" w:rsidRDefault="0092560A">
                                <w:pPr>
                                  <w:pStyle w:val="piepgina2"/>
                                  <w:widowControl w:val="0"/>
                                </w:pPr>
                              </w:p>
                            </w:tc>
                            <w:tc>
                              <w:tcPr>
                                <w:tcW w:w="1575" w:type="dxa"/>
                              </w:tcPr>
                              <w:p w14:paraId="08117776" w14:textId="77777777" w:rsidR="0092560A" w:rsidRDefault="00F50DAA">
                                <w:pPr>
                                  <w:pStyle w:val="PiepginaMaec"/>
                                  <w:widowControl w:val="0"/>
                                </w:pPr>
                                <w:r>
                                  <w:t>Ministerio</w:t>
                                </w:r>
                              </w:p>
                              <w:p w14:paraId="212093C1" w14:textId="77777777" w:rsidR="0092560A" w:rsidRDefault="00F50DAA">
                                <w:pPr>
                                  <w:pStyle w:val="PiepginaMaec"/>
                                  <w:widowControl w:val="0"/>
                                </w:pPr>
                                <w:r>
                                  <w:t>de Asuntos Exteriores, Unión Europea</w:t>
                                </w:r>
                              </w:p>
                              <w:p w14:paraId="79D11B31" w14:textId="77777777" w:rsidR="0092560A" w:rsidRDefault="00F50DAA">
                                <w:pPr>
                                  <w:pStyle w:val="PiepginaMaec"/>
                                  <w:widowControl w:val="0"/>
                                </w:pPr>
                                <w:r>
                                  <w:t>y Cooperación</w:t>
                                </w:r>
                              </w:p>
                            </w:tc>
                          </w:tr>
                          <w:tr w:rsidR="0092560A" w14:paraId="010F3558" w14:textId="77777777">
                            <w:trPr>
                              <w:trHeight w:hRule="exact" w:val="709"/>
                            </w:trPr>
                            <w:tc>
                              <w:tcPr>
                                <w:tcW w:w="9566" w:type="dxa"/>
                              </w:tcPr>
                              <w:p w14:paraId="201CF471" w14:textId="77777777" w:rsidR="0092560A" w:rsidRDefault="0092560A">
                                <w:pPr>
                                  <w:pStyle w:val="piepgina2"/>
                                  <w:widowControl w:val="0"/>
                                </w:pPr>
                              </w:p>
                            </w:tc>
                            <w:tc>
                              <w:tcPr>
                                <w:tcW w:w="1575" w:type="dxa"/>
                              </w:tcPr>
                              <w:p w14:paraId="11DA5C2F" w14:textId="77777777" w:rsidR="0092560A" w:rsidRDefault="00F50DAA">
                                <w:pPr>
                                  <w:pStyle w:val="piepginaAECID"/>
                                  <w:widowControl w:val="0"/>
                                </w:pPr>
                                <w:r>
                                  <w:rPr>
                                    <w:noProof/>
                                  </w:rPr>
                                  <w:drawing>
                                    <wp:inline distT="0" distB="0" distL="0" distR="0" wp14:anchorId="28C22A5B" wp14:editId="3BDFBEAC">
                                      <wp:extent cx="436245" cy="170180"/>
                                      <wp:effectExtent l="0" t="0" r="0" b="0"/>
                                      <wp:docPr id="77" name="Imagen 1" descr="aecid superpeque tras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n 1" descr="aecid superpeque trasera"/>
                                              <pic:cNvPicPr>
                                                <a:picLocks noChangeAspect="1" noChangeArrowheads="1"/>
                                              </pic:cNvPicPr>
                                            </pic:nvPicPr>
                                            <pic:blipFill>
                                              <a:blip r:embed="rId1"/>
                                              <a:stretch>
                                                <a:fillRect/>
                                              </a:stretch>
                                            </pic:blipFill>
                                            <pic:spPr bwMode="auto">
                                              <a:xfrm>
                                                <a:off x="0" y="0"/>
                                                <a:ext cx="436245" cy="170180"/>
                                              </a:xfrm>
                                              <a:prstGeom prst="rect">
                                                <a:avLst/>
                                              </a:prstGeom>
                                            </pic:spPr>
                                          </pic:pic>
                                        </a:graphicData>
                                      </a:graphic>
                                    </wp:inline>
                                  </w:drawing>
                                </w:r>
                              </w:p>
                            </w:tc>
                          </w:tr>
                          <w:tr w:rsidR="0092560A" w14:paraId="3DDB6104" w14:textId="77777777">
                            <w:trPr>
                              <w:trHeight w:hRule="exact" w:val="284"/>
                            </w:trPr>
                            <w:tc>
                              <w:tcPr>
                                <w:tcW w:w="9566" w:type="dxa"/>
                              </w:tcPr>
                              <w:p w14:paraId="3F7E2246" w14:textId="77777777" w:rsidR="0092560A" w:rsidRDefault="0092560A">
                                <w:pPr>
                                  <w:pStyle w:val="piepgina2"/>
                                  <w:widowControl w:val="0"/>
                                </w:pPr>
                              </w:p>
                            </w:tc>
                            <w:tc>
                              <w:tcPr>
                                <w:tcW w:w="1575" w:type="dxa"/>
                              </w:tcPr>
                              <w:p w14:paraId="64F59ED6" w14:textId="77777777" w:rsidR="0092560A" w:rsidRDefault="0092560A">
                                <w:pPr>
                                  <w:pStyle w:val="piepginaAECID"/>
                                  <w:widowControl w:val="0"/>
                                </w:pPr>
                              </w:p>
                            </w:tc>
                          </w:tr>
                        </w:tbl>
                        <w:p w14:paraId="2425B829" w14:textId="77777777" w:rsidR="00311916" w:rsidRDefault="00311916"/>
                      </w:txbxContent>
                    </wps:txbx>
                    <wps:bodyPr wrap="square" lIns="0" tIns="0" rIns="0" bIns="0" anchor="t">
                      <a:noAutofit/>
                    </wps:bodyPr>
                  </wps:wsp>
                </a:graphicData>
              </a:graphic>
              <wp14:sizeRelV relativeFrom="margin">
                <wp14:pctHeight>0</wp14:pctHeight>
              </wp14:sizeRelV>
            </wp:anchor>
          </w:drawing>
        </mc:Choice>
        <mc:Fallback>
          <w:pict>
            <v:rect w14:anchorId="793F0A3F" id="Marco3" o:spid="_x0000_s1027" style="position:absolute;margin-left:26.8pt;margin-top:774.4pt;width:557.1pt;height:67.2pt;z-index:-251658240;visibility:visible;mso-wrap-style:square;mso-height-percent:0;mso-wrap-distance-left:7.1pt;mso-wrap-distance-top:0;mso-wrap-distance-right:7.1pt;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0Ot1AEAAAoEAAAOAAAAZHJzL2Uyb0RvYy54bWysU1Fv0zAQfkfiP1h+p8kGZVXUdEJMQ0gI&#10;pg1+gOPYjSXHZ85uk/57zm6SDnga4sW5nO/77u678/Z27C07KgwGXM2vViVnyklojdvX/Mf3+zcb&#10;zkIUrhUWnKr5SQV+u3v9ajv4Sl1DB7ZVyIjEhWrwNe9i9FVRBNmpXoQVeOXoUgP2ItIv7osWxUDs&#10;vS2uy/J9MQC2HkGqEMh7d77ku8yvtZLxm9ZBRWZrTrXFfGI+m3QWu62o9ih8Z+RUhviHKnphHCVd&#10;qO5EFOyA5i+q3kiEADquJPQFaG2kyj1QN1flH908dcKr3AuJE/wiU/h/tPLr8ck/IMkw+FAFMlMX&#10;o8Y+fak+NmaxTotYaoxMkvOmvFmXG9JU0t1m/fbdZp3ULC5ojyF+UtCzZNQcaRhZI3H8EuI5dA5J&#10;yRzcG2vzQKxjQ0r4m5uYraMEl0KzFU9WpTjrHpVmps31JkeQuG8+WmTncdM+UrHz0DMZAVKgprQv&#10;xE6QhFZ5y16IX0A5P7i44HvjALOQz7pLZhybcRpTA+3pAdlAa1vz8PMgUHFmPzvai7Tjs4Gz0cyG&#10;cLIDkuM8BwcfDhG0ybNIKc68k8S0cHma0+NIG/38P0ddnvDuFwAAAP//AwBQSwMEFAAGAAgAAAAh&#10;ABo+oNbhAAAADQEAAA8AAABkcnMvZG93bnJldi54bWxMj8FOwzAQRO9I/IO1SNyo05aaEOJUqFEk&#10;uJXSS29uvCQRsZ3EbhL+nu0JbrO7o9k36XY2LRtx8I2zEpaLCBja0unGVhKOn8VDDMwHZbVqnUUJ&#10;P+hhm93epCrRbrIfOB5CxSjE+kRJqEPoEs59WaNRfuE6tHT7coNRgcah4npQE4Wblq+iSHCjGksf&#10;atXhrsby+3AxEvJB6MLv3vLi+TTl4X3fjz3vpby/m19fgAWcw58ZrviEDhkxnd3Fas9aCZu1ICft&#10;N48xdbg6luKJ1JmUiNcr4FnK/7fIfgEAAP//AwBQSwECLQAUAAYACAAAACEAtoM4kv4AAADhAQAA&#10;EwAAAAAAAAAAAAAAAAAAAAAAW0NvbnRlbnRfVHlwZXNdLnhtbFBLAQItABQABgAIAAAAIQA4/SH/&#10;1gAAAJQBAAALAAAAAAAAAAAAAAAAAC8BAABfcmVscy8ucmVsc1BLAQItABQABgAIAAAAIQBwF0Ot&#10;1AEAAAoEAAAOAAAAAAAAAAAAAAAAAC4CAABkcnMvZTJvRG9jLnhtbFBLAQItABQABgAIAAAAIQAa&#10;PqDW4QAAAA0BAAAPAAAAAAAAAAAAAAAAAC4EAABkcnMvZG93bnJldi54bWxQSwUGAAAAAAQABADz&#10;AAAAPAUAAAAA&#10;" o:allowincell="f" filled="f" stroked="f" strokeweight="0">
              <v:textbox inset="0,0,0,0">
                <w:txbxContent>
                  <w:tbl>
                    <w:tblPr>
                      <w:tblW w:w="11142" w:type="dxa"/>
                      <w:tblLayout w:type="fixed"/>
                      <w:tblCellMar>
                        <w:left w:w="70" w:type="dxa"/>
                        <w:right w:w="70" w:type="dxa"/>
                      </w:tblCellMar>
                      <w:tblLook w:val="04A0" w:firstRow="1" w:lastRow="0" w:firstColumn="1" w:lastColumn="0" w:noHBand="0" w:noVBand="1"/>
                    </w:tblPr>
                    <w:tblGrid>
                      <w:gridCol w:w="9567"/>
                      <w:gridCol w:w="1575"/>
                    </w:tblGrid>
                    <w:tr w:rsidR="0092560A" w14:paraId="660D1CF6" w14:textId="77777777">
                      <w:tc>
                        <w:tcPr>
                          <w:tcW w:w="9566" w:type="dxa"/>
                        </w:tcPr>
                        <w:p w14:paraId="1FAE27E6" w14:textId="77777777" w:rsidR="0092560A" w:rsidRDefault="00F50DAA">
                          <w:pPr>
                            <w:pStyle w:val="piepgina2"/>
                            <w:widowControl w:val="0"/>
                            <w:jc w:val="center"/>
                          </w:pPr>
                          <w:r>
                            <w:rPr>
                              <w:rStyle w:val="Nmerodepgina"/>
                            </w:rPr>
                            <w:fldChar w:fldCharType="begin"/>
                          </w:r>
                          <w:r>
                            <w:rPr>
                              <w:rStyle w:val="Nmerodepgina"/>
                            </w:rPr>
                            <w:instrText xml:space="preserve"> PAGE </w:instrText>
                          </w:r>
                          <w:r>
                            <w:rPr>
                              <w:rStyle w:val="Nmerodepgina"/>
                            </w:rPr>
                            <w:fldChar w:fldCharType="separate"/>
                          </w:r>
                          <w:r>
                            <w:rPr>
                              <w:rStyle w:val="Nmerodepgina"/>
                            </w:rPr>
                            <w:t>2</w:t>
                          </w:r>
                          <w:r>
                            <w:rPr>
                              <w:rStyle w:val="Nmerodepgina"/>
                            </w:rPr>
                            <w:fldChar w:fldCharType="end"/>
                          </w:r>
                        </w:p>
                        <w:p w14:paraId="773D5C79" w14:textId="77777777" w:rsidR="0092560A" w:rsidRDefault="0092560A">
                          <w:pPr>
                            <w:pStyle w:val="piepgina2"/>
                            <w:widowControl w:val="0"/>
                          </w:pPr>
                        </w:p>
                      </w:tc>
                      <w:tc>
                        <w:tcPr>
                          <w:tcW w:w="1575" w:type="dxa"/>
                        </w:tcPr>
                        <w:p w14:paraId="08117776" w14:textId="77777777" w:rsidR="0092560A" w:rsidRDefault="00F50DAA">
                          <w:pPr>
                            <w:pStyle w:val="PiepginaMaec"/>
                            <w:widowControl w:val="0"/>
                          </w:pPr>
                          <w:r>
                            <w:t>Ministerio</w:t>
                          </w:r>
                        </w:p>
                        <w:p w14:paraId="212093C1" w14:textId="77777777" w:rsidR="0092560A" w:rsidRDefault="00F50DAA">
                          <w:pPr>
                            <w:pStyle w:val="PiepginaMaec"/>
                            <w:widowControl w:val="0"/>
                          </w:pPr>
                          <w:r>
                            <w:t>de Asuntos Exteriores, Unión Europea</w:t>
                          </w:r>
                        </w:p>
                        <w:p w14:paraId="79D11B31" w14:textId="77777777" w:rsidR="0092560A" w:rsidRDefault="00F50DAA">
                          <w:pPr>
                            <w:pStyle w:val="PiepginaMaec"/>
                            <w:widowControl w:val="0"/>
                          </w:pPr>
                          <w:r>
                            <w:t>y Cooperación</w:t>
                          </w:r>
                        </w:p>
                      </w:tc>
                    </w:tr>
                    <w:tr w:rsidR="0092560A" w14:paraId="010F3558" w14:textId="77777777">
                      <w:trPr>
                        <w:trHeight w:hRule="exact" w:val="709"/>
                      </w:trPr>
                      <w:tc>
                        <w:tcPr>
                          <w:tcW w:w="9566" w:type="dxa"/>
                        </w:tcPr>
                        <w:p w14:paraId="201CF471" w14:textId="77777777" w:rsidR="0092560A" w:rsidRDefault="0092560A">
                          <w:pPr>
                            <w:pStyle w:val="piepgina2"/>
                            <w:widowControl w:val="0"/>
                          </w:pPr>
                        </w:p>
                      </w:tc>
                      <w:tc>
                        <w:tcPr>
                          <w:tcW w:w="1575" w:type="dxa"/>
                        </w:tcPr>
                        <w:p w14:paraId="11DA5C2F" w14:textId="77777777" w:rsidR="0092560A" w:rsidRDefault="00F50DAA">
                          <w:pPr>
                            <w:pStyle w:val="piepginaAECID"/>
                            <w:widowControl w:val="0"/>
                          </w:pPr>
                          <w:r>
                            <w:rPr>
                              <w:noProof/>
                            </w:rPr>
                            <w:drawing>
                              <wp:inline distT="0" distB="0" distL="0" distR="0" wp14:anchorId="28C22A5B" wp14:editId="3BDFBEAC">
                                <wp:extent cx="436245" cy="170180"/>
                                <wp:effectExtent l="0" t="0" r="0" b="0"/>
                                <wp:docPr id="77" name="Imagen 1" descr="aecid superpeque tras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n 1" descr="aecid superpeque trasera"/>
                                        <pic:cNvPicPr>
                                          <a:picLocks noChangeAspect="1" noChangeArrowheads="1"/>
                                        </pic:cNvPicPr>
                                      </pic:nvPicPr>
                                      <pic:blipFill>
                                        <a:blip r:embed="rId1"/>
                                        <a:stretch>
                                          <a:fillRect/>
                                        </a:stretch>
                                      </pic:blipFill>
                                      <pic:spPr bwMode="auto">
                                        <a:xfrm>
                                          <a:off x="0" y="0"/>
                                          <a:ext cx="436245" cy="170180"/>
                                        </a:xfrm>
                                        <a:prstGeom prst="rect">
                                          <a:avLst/>
                                        </a:prstGeom>
                                      </pic:spPr>
                                    </pic:pic>
                                  </a:graphicData>
                                </a:graphic>
                              </wp:inline>
                            </w:drawing>
                          </w:r>
                        </w:p>
                      </w:tc>
                    </w:tr>
                    <w:tr w:rsidR="0092560A" w14:paraId="3DDB6104" w14:textId="77777777">
                      <w:trPr>
                        <w:trHeight w:hRule="exact" w:val="284"/>
                      </w:trPr>
                      <w:tc>
                        <w:tcPr>
                          <w:tcW w:w="9566" w:type="dxa"/>
                        </w:tcPr>
                        <w:p w14:paraId="3F7E2246" w14:textId="77777777" w:rsidR="0092560A" w:rsidRDefault="0092560A">
                          <w:pPr>
                            <w:pStyle w:val="piepgina2"/>
                            <w:widowControl w:val="0"/>
                          </w:pPr>
                        </w:p>
                      </w:tc>
                      <w:tc>
                        <w:tcPr>
                          <w:tcW w:w="1575" w:type="dxa"/>
                        </w:tcPr>
                        <w:p w14:paraId="64F59ED6" w14:textId="77777777" w:rsidR="0092560A" w:rsidRDefault="0092560A">
                          <w:pPr>
                            <w:pStyle w:val="piepginaAECID"/>
                            <w:widowControl w:val="0"/>
                          </w:pPr>
                        </w:p>
                      </w:tc>
                    </w:tr>
                  </w:tbl>
                  <w:p w14:paraId="2425B829" w14:textId="77777777" w:rsidR="00311916" w:rsidRDefault="00311916"/>
                </w:txbxContent>
              </v:textbox>
              <w10:wrap type="square"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32" w:type="dxa"/>
      <w:tblInd w:w="-459" w:type="dxa"/>
      <w:tblLayout w:type="fixed"/>
      <w:tblLook w:val="04A0" w:firstRow="1" w:lastRow="0" w:firstColumn="1" w:lastColumn="0" w:noHBand="0" w:noVBand="1"/>
    </w:tblPr>
    <w:tblGrid>
      <w:gridCol w:w="5952"/>
      <w:gridCol w:w="2287"/>
      <w:gridCol w:w="2393"/>
    </w:tblGrid>
    <w:tr w:rsidR="0092560A" w14:paraId="1AD88174" w14:textId="77777777">
      <w:tc>
        <w:tcPr>
          <w:tcW w:w="5952" w:type="dxa"/>
        </w:tcPr>
        <w:p w14:paraId="1C37414D" w14:textId="77777777" w:rsidR="0092560A" w:rsidRDefault="0092560A">
          <w:pPr>
            <w:pStyle w:val="Encabezado"/>
            <w:widowControl w:val="0"/>
            <w:rPr>
              <w:rFonts w:cs="Arial"/>
              <w:b/>
              <w:i/>
              <w:color w:val="575756"/>
              <w:sz w:val="16"/>
              <w:szCs w:val="16"/>
            </w:rPr>
          </w:pPr>
        </w:p>
      </w:tc>
      <w:tc>
        <w:tcPr>
          <w:tcW w:w="2287" w:type="dxa"/>
        </w:tcPr>
        <w:p w14:paraId="0ED0E1CB" w14:textId="77777777" w:rsidR="0092560A" w:rsidRDefault="0092560A">
          <w:pPr>
            <w:pStyle w:val="piepginadireccin"/>
            <w:widowControl w:val="0"/>
            <w:rPr>
              <w:b/>
              <w:i/>
              <w:color w:val="595959"/>
              <w:sz w:val="16"/>
              <w:szCs w:val="16"/>
            </w:rPr>
          </w:pPr>
        </w:p>
      </w:tc>
      <w:tc>
        <w:tcPr>
          <w:tcW w:w="2393" w:type="dxa"/>
        </w:tcPr>
        <w:p w14:paraId="7E72F2C6" w14:textId="77777777" w:rsidR="0092560A" w:rsidRDefault="0092560A">
          <w:pPr>
            <w:pStyle w:val="piepginadireccin"/>
            <w:widowControl w:val="0"/>
            <w:rPr>
              <w:color w:val="595959"/>
              <w:sz w:val="16"/>
              <w:szCs w:val="16"/>
            </w:rPr>
          </w:pPr>
        </w:p>
      </w:tc>
    </w:tr>
  </w:tbl>
  <w:p w14:paraId="7EEB0BCA" w14:textId="77777777" w:rsidR="0092560A" w:rsidRDefault="0092560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1BCD4" w14:textId="77777777" w:rsidR="00030471" w:rsidRDefault="00030471">
      <w:pPr>
        <w:spacing w:before="0" w:after="0"/>
      </w:pPr>
      <w:r>
        <w:separator/>
      </w:r>
    </w:p>
  </w:footnote>
  <w:footnote w:type="continuationSeparator" w:id="0">
    <w:p w14:paraId="38977DBF" w14:textId="77777777" w:rsidR="00030471" w:rsidRDefault="00030471">
      <w:pPr>
        <w:spacing w:before="0" w:after="0"/>
      </w:pPr>
      <w:r>
        <w:continuationSeparator/>
      </w:r>
    </w:p>
  </w:footnote>
  <w:footnote w:type="continuationNotice" w:id="1">
    <w:p w14:paraId="29F20145" w14:textId="77777777" w:rsidR="00030471" w:rsidRDefault="00030471">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2F3DF" w14:textId="77777777" w:rsidR="0092560A" w:rsidRDefault="00F50DAA">
    <w:pPr>
      <w:pStyle w:val="Encabezado"/>
      <w:jc w:val="center"/>
    </w:pPr>
    <w:r>
      <w:rPr>
        <w:noProof/>
      </w:rPr>
      <w:drawing>
        <wp:anchor distT="0" distB="0" distL="114300" distR="114300" simplePos="0" relativeHeight="251658241" behindDoc="0" locked="0" layoutInCell="1" allowOverlap="1" wp14:anchorId="12B86C8F" wp14:editId="4E874CD4">
          <wp:simplePos x="0" y="0"/>
          <wp:positionH relativeFrom="column">
            <wp:posOffset>1385939</wp:posOffset>
          </wp:positionH>
          <wp:positionV relativeFrom="paragraph">
            <wp:posOffset>-565785</wp:posOffset>
          </wp:positionV>
          <wp:extent cx="5231130" cy="699770"/>
          <wp:effectExtent l="0" t="0" r="7620" b="5080"/>
          <wp:wrapSquare wrapText="bothSides"/>
          <wp:docPr id="7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n 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231130" cy="69977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D2DA9" w14:textId="77777777" w:rsidR="0092560A" w:rsidRDefault="00F50DAA">
    <w:pPr>
      <w:pStyle w:val="Encabezado"/>
      <w:tabs>
        <w:tab w:val="clear" w:pos="4252"/>
        <w:tab w:val="clear" w:pos="8504"/>
        <w:tab w:val="left" w:pos="0"/>
      </w:tabs>
      <w:ind w:left="-567"/>
      <w:jc w:val="center"/>
    </w:pPr>
    <w:r>
      <w:rPr>
        <w:noProof/>
      </w:rPr>
      <w:drawing>
        <wp:inline distT="0" distB="0" distL="0" distR="0" wp14:anchorId="7674526A" wp14:editId="678AA60B">
          <wp:extent cx="6680835" cy="895350"/>
          <wp:effectExtent l="0" t="0" r="0" b="0"/>
          <wp:docPr id="74" name="Imagen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n5"/>
                  <pic:cNvPicPr>
                    <a:picLocks noChangeAspect="1" noChangeArrowheads="1"/>
                  </pic:cNvPicPr>
                </pic:nvPicPr>
                <pic:blipFill>
                  <a:blip r:embed="rId1"/>
                  <a:stretch>
                    <a:fillRect/>
                  </a:stretch>
                </pic:blipFill>
                <pic:spPr bwMode="auto">
                  <a:xfrm>
                    <a:off x="0" y="0"/>
                    <a:ext cx="6680835" cy="895350"/>
                  </a:xfrm>
                  <a:prstGeom prst="rect">
                    <a:avLst/>
                  </a:prstGeom>
                </pic:spPr>
              </pic:pic>
            </a:graphicData>
          </a:graphic>
        </wp:inline>
      </w:drawing>
    </w:r>
  </w:p>
  <w:p w14:paraId="5C9D9478" w14:textId="77777777" w:rsidR="0092560A" w:rsidRDefault="0092560A">
    <w:pPr>
      <w:pStyle w:val="Encabezado"/>
    </w:pPr>
  </w:p>
  <w:p w14:paraId="2455A4E6" w14:textId="77777777" w:rsidR="0092560A" w:rsidRDefault="0092560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36CF4"/>
    <w:multiLevelType w:val="hybridMultilevel"/>
    <w:tmpl w:val="4ADEB3C6"/>
    <w:lvl w:ilvl="0" w:tplc="7C3209C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9672C5"/>
    <w:multiLevelType w:val="multilevel"/>
    <w:tmpl w:val="B4DE35E0"/>
    <w:lvl w:ilvl="0">
      <w:start w:val="1"/>
      <w:numFmt w:val="decimal"/>
      <w:pStyle w:val="TtuloN1"/>
      <w:lvlText w:val="%1"/>
      <w:lvlJc w:val="left"/>
      <w:pPr>
        <w:tabs>
          <w:tab w:val="num" w:pos="5820"/>
        </w:tabs>
        <w:ind w:left="5820" w:hanging="432"/>
      </w:pPr>
    </w:lvl>
    <w:lvl w:ilvl="1">
      <w:start w:val="1"/>
      <w:numFmt w:val="decimal"/>
      <w:lvlText w:val="%1.%2"/>
      <w:lvlJc w:val="left"/>
      <w:pPr>
        <w:tabs>
          <w:tab w:val="num" w:pos="5217"/>
        </w:tabs>
        <w:ind w:left="5217" w:hanging="680"/>
      </w:pPr>
    </w:lvl>
    <w:lvl w:ilvl="2">
      <w:start w:val="1"/>
      <w:numFmt w:val="decimal"/>
      <w:lvlText w:val="%1.%2.%3"/>
      <w:lvlJc w:val="left"/>
      <w:pPr>
        <w:tabs>
          <w:tab w:val="num" w:pos="822"/>
        </w:tabs>
        <w:ind w:left="822" w:hanging="822"/>
      </w:pPr>
    </w:lvl>
    <w:lvl w:ilvl="3">
      <w:start w:val="1"/>
      <w:numFmt w:val="decimal"/>
      <w:lvlText w:val="%1.%2.%3.%4"/>
      <w:lvlJc w:val="left"/>
      <w:pPr>
        <w:tabs>
          <w:tab w:val="num" w:pos="907"/>
        </w:tabs>
        <w:ind w:left="907" w:hanging="907"/>
      </w:pPr>
    </w:lvl>
    <w:lvl w:ilvl="4">
      <w:start w:val="1"/>
      <w:numFmt w:val="decimal"/>
      <w:pStyle w:val="Ttulo5"/>
      <w:lvlText w:val="%1.%2.%3.%4.%5"/>
      <w:lvlJc w:val="left"/>
      <w:pPr>
        <w:tabs>
          <w:tab w:val="num" w:pos="1008"/>
        </w:tabs>
        <w:ind w:left="1008" w:hanging="1008"/>
      </w:pPr>
    </w:lvl>
    <w:lvl w:ilvl="5">
      <w:start w:val="1"/>
      <w:numFmt w:val="decimal"/>
      <w:pStyle w:val="Ttulo6"/>
      <w:lvlText w:val="%1.%2.%3.%4.%5.%6"/>
      <w:lvlJc w:val="left"/>
      <w:pPr>
        <w:tabs>
          <w:tab w:val="num" w:pos="1152"/>
        </w:tabs>
        <w:ind w:left="1152" w:hanging="1152"/>
      </w:pPr>
    </w:lvl>
    <w:lvl w:ilvl="6">
      <w:start w:val="1"/>
      <w:numFmt w:val="decimal"/>
      <w:pStyle w:val="Ttulo7"/>
      <w:lvlText w:val="%1.%2.%3.%4.%5.%6.%7"/>
      <w:lvlJc w:val="left"/>
      <w:pPr>
        <w:tabs>
          <w:tab w:val="num" w:pos="1296"/>
        </w:tabs>
        <w:ind w:left="1296" w:hanging="1296"/>
      </w:pPr>
    </w:lvl>
    <w:lvl w:ilvl="7">
      <w:start w:val="1"/>
      <w:numFmt w:val="decimal"/>
      <w:pStyle w:val="Ttulo8"/>
      <w:lvlText w:val="%1.%2.%3.%4.%5.%6.%7.%8"/>
      <w:lvlJc w:val="left"/>
      <w:pPr>
        <w:tabs>
          <w:tab w:val="num" w:pos="1440"/>
        </w:tabs>
        <w:ind w:left="1440" w:hanging="1440"/>
      </w:pPr>
    </w:lvl>
    <w:lvl w:ilvl="8">
      <w:start w:val="1"/>
      <w:numFmt w:val="decimal"/>
      <w:pStyle w:val="Ttulo9"/>
      <w:lvlText w:val="%1.%2.%3.%4.%5.%6.%7.%8.%9"/>
      <w:lvlJc w:val="left"/>
      <w:pPr>
        <w:tabs>
          <w:tab w:val="num" w:pos="1584"/>
        </w:tabs>
        <w:ind w:left="1584" w:hanging="1584"/>
      </w:pPr>
    </w:lvl>
  </w:abstractNum>
  <w:abstractNum w:abstractNumId="2" w15:restartNumberingAfterBreak="0">
    <w:nsid w:val="0AFB6C40"/>
    <w:multiLevelType w:val="hybridMultilevel"/>
    <w:tmpl w:val="9AF8BB60"/>
    <w:lvl w:ilvl="0" w:tplc="CDAE36B2">
      <w:numFmt w:val="bullet"/>
      <w:lvlText w:val="-"/>
      <w:lvlJc w:val="left"/>
      <w:pPr>
        <w:ind w:left="720" w:hanging="360"/>
      </w:pPr>
      <w:rPr>
        <w:rFonts w:ascii="Arial" w:eastAsia="Times New Roman" w:hAnsi="Arial" w:cs="Arial" w:hint="default"/>
        <w:b w:val="0"/>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D5229A7"/>
    <w:multiLevelType w:val="hybridMultilevel"/>
    <w:tmpl w:val="27BCBC4C"/>
    <w:lvl w:ilvl="0" w:tplc="7C3209C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0234EC9"/>
    <w:multiLevelType w:val="hybridMultilevel"/>
    <w:tmpl w:val="713479E6"/>
    <w:lvl w:ilvl="0" w:tplc="7C3209C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81C133C"/>
    <w:multiLevelType w:val="hybridMultilevel"/>
    <w:tmpl w:val="4BEAB64A"/>
    <w:lvl w:ilvl="0" w:tplc="7C3209C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9E945ED"/>
    <w:multiLevelType w:val="hybridMultilevel"/>
    <w:tmpl w:val="CBCE1F0E"/>
    <w:lvl w:ilvl="0" w:tplc="7C3209C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F082F86"/>
    <w:multiLevelType w:val="multilevel"/>
    <w:tmpl w:val="C158D7A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2B447902"/>
    <w:multiLevelType w:val="hybridMultilevel"/>
    <w:tmpl w:val="15C8F696"/>
    <w:lvl w:ilvl="0" w:tplc="7C3209C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4420A11"/>
    <w:multiLevelType w:val="multilevel"/>
    <w:tmpl w:val="B08EC13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15:restartNumberingAfterBreak="0">
    <w:nsid w:val="3FF97F35"/>
    <w:multiLevelType w:val="hybridMultilevel"/>
    <w:tmpl w:val="BB3CA30C"/>
    <w:lvl w:ilvl="0" w:tplc="7C3209C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46241376"/>
    <w:multiLevelType w:val="hybridMultilevel"/>
    <w:tmpl w:val="B4722F6A"/>
    <w:lvl w:ilvl="0" w:tplc="7C3209C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48120D10"/>
    <w:multiLevelType w:val="hybridMultilevel"/>
    <w:tmpl w:val="536CECCE"/>
    <w:lvl w:ilvl="0" w:tplc="7C3209C4">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B292590"/>
    <w:multiLevelType w:val="hybridMultilevel"/>
    <w:tmpl w:val="5BCC027E"/>
    <w:lvl w:ilvl="0" w:tplc="7C3209C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1765A49"/>
    <w:multiLevelType w:val="hybridMultilevel"/>
    <w:tmpl w:val="D2801754"/>
    <w:lvl w:ilvl="0" w:tplc="7C3209C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5829692A"/>
    <w:multiLevelType w:val="hybridMultilevel"/>
    <w:tmpl w:val="9C24BF7A"/>
    <w:lvl w:ilvl="0" w:tplc="7C3209C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5B8B1DF0"/>
    <w:multiLevelType w:val="hybridMultilevel"/>
    <w:tmpl w:val="4B52D590"/>
    <w:lvl w:ilvl="0" w:tplc="7C3209C4">
      <w:numFmt w:val="bullet"/>
      <w:lvlText w:val="-"/>
      <w:lvlJc w:val="left"/>
      <w:pPr>
        <w:ind w:left="1080" w:hanging="360"/>
      </w:pPr>
      <w:rPr>
        <w:rFonts w:ascii="Arial" w:eastAsia="Times New Roman" w:hAnsi="Arial" w:cs="Arial" w:hint="default"/>
      </w:rPr>
    </w:lvl>
    <w:lvl w:ilvl="1" w:tplc="0C0A0003">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7" w15:restartNumberingAfterBreak="0">
    <w:nsid w:val="5CEC19FF"/>
    <w:multiLevelType w:val="hybridMultilevel"/>
    <w:tmpl w:val="DE5626C2"/>
    <w:lvl w:ilvl="0" w:tplc="7C3209C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5D8D2F3D"/>
    <w:multiLevelType w:val="hybridMultilevel"/>
    <w:tmpl w:val="CEA89C7A"/>
    <w:lvl w:ilvl="0" w:tplc="7C3209C4">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62FF293B"/>
    <w:multiLevelType w:val="hybridMultilevel"/>
    <w:tmpl w:val="C90EDB8C"/>
    <w:lvl w:ilvl="0" w:tplc="7C3209C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632A1683"/>
    <w:multiLevelType w:val="hybridMultilevel"/>
    <w:tmpl w:val="C728C640"/>
    <w:lvl w:ilvl="0" w:tplc="7C3209C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6C4B3A3D"/>
    <w:multiLevelType w:val="hybridMultilevel"/>
    <w:tmpl w:val="09EE6DD6"/>
    <w:lvl w:ilvl="0" w:tplc="7C3209C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807308904">
    <w:abstractNumId w:val="1"/>
  </w:num>
  <w:num w:numId="2" w16cid:durableId="727000910">
    <w:abstractNumId w:val="7"/>
  </w:num>
  <w:num w:numId="3" w16cid:durableId="1637878968">
    <w:abstractNumId w:val="4"/>
  </w:num>
  <w:num w:numId="4" w16cid:durableId="2118258043">
    <w:abstractNumId w:val="12"/>
  </w:num>
  <w:num w:numId="5" w16cid:durableId="1125779034">
    <w:abstractNumId w:val="16"/>
  </w:num>
  <w:num w:numId="6" w16cid:durableId="896668284">
    <w:abstractNumId w:val="13"/>
  </w:num>
  <w:num w:numId="7" w16cid:durableId="1223906676">
    <w:abstractNumId w:val="6"/>
  </w:num>
  <w:num w:numId="8" w16cid:durableId="1139103822">
    <w:abstractNumId w:val="20"/>
  </w:num>
  <w:num w:numId="9" w16cid:durableId="1648393496">
    <w:abstractNumId w:val="15"/>
  </w:num>
  <w:num w:numId="10" w16cid:durableId="1959529741">
    <w:abstractNumId w:val="14"/>
  </w:num>
  <w:num w:numId="11" w16cid:durableId="435949316">
    <w:abstractNumId w:val="11"/>
  </w:num>
  <w:num w:numId="12" w16cid:durableId="1814322937">
    <w:abstractNumId w:val="10"/>
  </w:num>
  <w:num w:numId="13" w16cid:durableId="697512346">
    <w:abstractNumId w:val="8"/>
  </w:num>
  <w:num w:numId="14" w16cid:durableId="1119420681">
    <w:abstractNumId w:val="19"/>
  </w:num>
  <w:num w:numId="15" w16cid:durableId="2052268864">
    <w:abstractNumId w:val="0"/>
  </w:num>
  <w:num w:numId="16" w16cid:durableId="600264408">
    <w:abstractNumId w:val="21"/>
  </w:num>
  <w:num w:numId="17" w16cid:durableId="262110395">
    <w:abstractNumId w:val="18"/>
  </w:num>
  <w:num w:numId="18" w16cid:durableId="250238211">
    <w:abstractNumId w:val="5"/>
  </w:num>
  <w:num w:numId="19" w16cid:durableId="228422897">
    <w:abstractNumId w:val="3"/>
  </w:num>
  <w:num w:numId="20" w16cid:durableId="406806112">
    <w:abstractNumId w:val="17"/>
  </w:num>
  <w:num w:numId="21" w16cid:durableId="1646859170">
    <w:abstractNumId w:val="2"/>
  </w:num>
  <w:num w:numId="22" w16cid:durableId="62532925">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60A"/>
    <w:rsid w:val="0000103D"/>
    <w:rsid w:val="00002B4D"/>
    <w:rsid w:val="00002E4C"/>
    <w:rsid w:val="00004A9C"/>
    <w:rsid w:val="00005A76"/>
    <w:rsid w:val="0000754B"/>
    <w:rsid w:val="0001259E"/>
    <w:rsid w:val="000148B3"/>
    <w:rsid w:val="00016607"/>
    <w:rsid w:val="00016759"/>
    <w:rsid w:val="000173D0"/>
    <w:rsid w:val="000207DC"/>
    <w:rsid w:val="000223F2"/>
    <w:rsid w:val="000227EF"/>
    <w:rsid w:val="00022B2F"/>
    <w:rsid w:val="00022D3C"/>
    <w:rsid w:val="00024A49"/>
    <w:rsid w:val="00026754"/>
    <w:rsid w:val="000279F2"/>
    <w:rsid w:val="00030471"/>
    <w:rsid w:val="00030B1A"/>
    <w:rsid w:val="00030B60"/>
    <w:rsid w:val="00036D0D"/>
    <w:rsid w:val="000401EF"/>
    <w:rsid w:val="0004021B"/>
    <w:rsid w:val="00041AF9"/>
    <w:rsid w:val="00041E87"/>
    <w:rsid w:val="000423EB"/>
    <w:rsid w:val="0004384A"/>
    <w:rsid w:val="00044745"/>
    <w:rsid w:val="00045315"/>
    <w:rsid w:val="00047100"/>
    <w:rsid w:val="00047CAF"/>
    <w:rsid w:val="00047FD2"/>
    <w:rsid w:val="0005209F"/>
    <w:rsid w:val="00052533"/>
    <w:rsid w:val="00054646"/>
    <w:rsid w:val="000547A8"/>
    <w:rsid w:val="00054AA2"/>
    <w:rsid w:val="00060C6B"/>
    <w:rsid w:val="00061255"/>
    <w:rsid w:val="00063220"/>
    <w:rsid w:val="00064A24"/>
    <w:rsid w:val="00065865"/>
    <w:rsid w:val="000662D1"/>
    <w:rsid w:val="00070515"/>
    <w:rsid w:val="00070599"/>
    <w:rsid w:val="000725D4"/>
    <w:rsid w:val="00073761"/>
    <w:rsid w:val="00075953"/>
    <w:rsid w:val="00075EF5"/>
    <w:rsid w:val="00077212"/>
    <w:rsid w:val="000800A9"/>
    <w:rsid w:val="000817FF"/>
    <w:rsid w:val="00083DC0"/>
    <w:rsid w:val="0008432F"/>
    <w:rsid w:val="000849C9"/>
    <w:rsid w:val="00084E39"/>
    <w:rsid w:val="00085875"/>
    <w:rsid w:val="0008593C"/>
    <w:rsid w:val="000861F3"/>
    <w:rsid w:val="00087549"/>
    <w:rsid w:val="00090548"/>
    <w:rsid w:val="00090AF7"/>
    <w:rsid w:val="000910A0"/>
    <w:rsid w:val="000922F1"/>
    <w:rsid w:val="000932CE"/>
    <w:rsid w:val="00094B98"/>
    <w:rsid w:val="0009524F"/>
    <w:rsid w:val="000974DF"/>
    <w:rsid w:val="000975F3"/>
    <w:rsid w:val="000A0C57"/>
    <w:rsid w:val="000A0F6B"/>
    <w:rsid w:val="000A115D"/>
    <w:rsid w:val="000A214A"/>
    <w:rsid w:val="000A7A7A"/>
    <w:rsid w:val="000B0882"/>
    <w:rsid w:val="000B20B0"/>
    <w:rsid w:val="000B2D97"/>
    <w:rsid w:val="000B3BE0"/>
    <w:rsid w:val="000B4C39"/>
    <w:rsid w:val="000B4C99"/>
    <w:rsid w:val="000B4F17"/>
    <w:rsid w:val="000B4F5C"/>
    <w:rsid w:val="000B628C"/>
    <w:rsid w:val="000B6844"/>
    <w:rsid w:val="000B6937"/>
    <w:rsid w:val="000B69C4"/>
    <w:rsid w:val="000C02FE"/>
    <w:rsid w:val="000C0E26"/>
    <w:rsid w:val="000C14D8"/>
    <w:rsid w:val="000C27A4"/>
    <w:rsid w:val="000C4291"/>
    <w:rsid w:val="000C455A"/>
    <w:rsid w:val="000C571F"/>
    <w:rsid w:val="000C59C9"/>
    <w:rsid w:val="000C6019"/>
    <w:rsid w:val="000C64D8"/>
    <w:rsid w:val="000C6B89"/>
    <w:rsid w:val="000D01D6"/>
    <w:rsid w:val="000D071E"/>
    <w:rsid w:val="000D1AF3"/>
    <w:rsid w:val="000D3627"/>
    <w:rsid w:val="000D52C2"/>
    <w:rsid w:val="000D66BF"/>
    <w:rsid w:val="000D6B90"/>
    <w:rsid w:val="000E0F03"/>
    <w:rsid w:val="000E13B7"/>
    <w:rsid w:val="000E2433"/>
    <w:rsid w:val="000E358D"/>
    <w:rsid w:val="000E3CB5"/>
    <w:rsid w:val="000E4A31"/>
    <w:rsid w:val="000E4FE1"/>
    <w:rsid w:val="000F12A3"/>
    <w:rsid w:val="000F4B6D"/>
    <w:rsid w:val="000F5DB7"/>
    <w:rsid w:val="000F7FBB"/>
    <w:rsid w:val="001008B0"/>
    <w:rsid w:val="00101562"/>
    <w:rsid w:val="00102288"/>
    <w:rsid w:val="00102FA3"/>
    <w:rsid w:val="0010300F"/>
    <w:rsid w:val="0010337B"/>
    <w:rsid w:val="0010352C"/>
    <w:rsid w:val="001074B0"/>
    <w:rsid w:val="0010789A"/>
    <w:rsid w:val="00110179"/>
    <w:rsid w:val="00110888"/>
    <w:rsid w:val="00114AF4"/>
    <w:rsid w:val="00115F98"/>
    <w:rsid w:val="00116BC2"/>
    <w:rsid w:val="00117070"/>
    <w:rsid w:val="001217D1"/>
    <w:rsid w:val="00122B44"/>
    <w:rsid w:val="0012367D"/>
    <w:rsid w:val="0012382A"/>
    <w:rsid w:val="001238CF"/>
    <w:rsid w:val="00125AAA"/>
    <w:rsid w:val="00125E46"/>
    <w:rsid w:val="00126D9B"/>
    <w:rsid w:val="00130224"/>
    <w:rsid w:val="0013037D"/>
    <w:rsid w:val="00131304"/>
    <w:rsid w:val="00131A2B"/>
    <w:rsid w:val="00132796"/>
    <w:rsid w:val="00133CB5"/>
    <w:rsid w:val="00135C1C"/>
    <w:rsid w:val="00136953"/>
    <w:rsid w:val="00136C59"/>
    <w:rsid w:val="00136DD7"/>
    <w:rsid w:val="0013737B"/>
    <w:rsid w:val="001379E7"/>
    <w:rsid w:val="00137B52"/>
    <w:rsid w:val="00140167"/>
    <w:rsid w:val="00140960"/>
    <w:rsid w:val="0014142E"/>
    <w:rsid w:val="00142A43"/>
    <w:rsid w:val="00142F99"/>
    <w:rsid w:val="00145240"/>
    <w:rsid w:val="0014533A"/>
    <w:rsid w:val="00145B03"/>
    <w:rsid w:val="00145B0D"/>
    <w:rsid w:val="00146CD9"/>
    <w:rsid w:val="00146EF5"/>
    <w:rsid w:val="001510C0"/>
    <w:rsid w:val="001526D8"/>
    <w:rsid w:val="001533A5"/>
    <w:rsid w:val="00153470"/>
    <w:rsid w:val="00153763"/>
    <w:rsid w:val="00154F65"/>
    <w:rsid w:val="001559F2"/>
    <w:rsid w:val="00156563"/>
    <w:rsid w:val="00156CB2"/>
    <w:rsid w:val="0016099C"/>
    <w:rsid w:val="00161EE3"/>
    <w:rsid w:val="001626F6"/>
    <w:rsid w:val="00162F62"/>
    <w:rsid w:val="001678BE"/>
    <w:rsid w:val="00167BA4"/>
    <w:rsid w:val="00170664"/>
    <w:rsid w:val="00171D34"/>
    <w:rsid w:val="0017202D"/>
    <w:rsid w:val="00174AD9"/>
    <w:rsid w:val="00175499"/>
    <w:rsid w:val="001825D1"/>
    <w:rsid w:val="0018301F"/>
    <w:rsid w:val="00183AB5"/>
    <w:rsid w:val="001840CF"/>
    <w:rsid w:val="00184838"/>
    <w:rsid w:val="001862C6"/>
    <w:rsid w:val="00187964"/>
    <w:rsid w:val="001903E8"/>
    <w:rsid w:val="00190DE8"/>
    <w:rsid w:val="0019137D"/>
    <w:rsid w:val="00192456"/>
    <w:rsid w:val="00192C23"/>
    <w:rsid w:val="00192D2D"/>
    <w:rsid w:val="001930DE"/>
    <w:rsid w:val="0019433B"/>
    <w:rsid w:val="00194C28"/>
    <w:rsid w:val="0019506D"/>
    <w:rsid w:val="00195159"/>
    <w:rsid w:val="0019680D"/>
    <w:rsid w:val="001A0A89"/>
    <w:rsid w:val="001A1364"/>
    <w:rsid w:val="001A1B2C"/>
    <w:rsid w:val="001A20CE"/>
    <w:rsid w:val="001A2CDA"/>
    <w:rsid w:val="001A5980"/>
    <w:rsid w:val="001A62F6"/>
    <w:rsid w:val="001B19E3"/>
    <w:rsid w:val="001B24AC"/>
    <w:rsid w:val="001B5CBF"/>
    <w:rsid w:val="001B6BBB"/>
    <w:rsid w:val="001B6BDF"/>
    <w:rsid w:val="001B6BE5"/>
    <w:rsid w:val="001B6D03"/>
    <w:rsid w:val="001C01B8"/>
    <w:rsid w:val="001C1885"/>
    <w:rsid w:val="001C2652"/>
    <w:rsid w:val="001C4C03"/>
    <w:rsid w:val="001C537B"/>
    <w:rsid w:val="001C73B5"/>
    <w:rsid w:val="001D0F93"/>
    <w:rsid w:val="001D1D43"/>
    <w:rsid w:val="001D1E98"/>
    <w:rsid w:val="001D40EB"/>
    <w:rsid w:val="001E3F18"/>
    <w:rsid w:val="001E4D1D"/>
    <w:rsid w:val="001E7131"/>
    <w:rsid w:val="001E748C"/>
    <w:rsid w:val="001F0503"/>
    <w:rsid w:val="001F2EDF"/>
    <w:rsid w:val="001F3A33"/>
    <w:rsid w:val="001F3D65"/>
    <w:rsid w:val="001F3E89"/>
    <w:rsid w:val="001F4DB6"/>
    <w:rsid w:val="001F6AAE"/>
    <w:rsid w:val="001F7BF9"/>
    <w:rsid w:val="00201945"/>
    <w:rsid w:val="00203569"/>
    <w:rsid w:val="00203A7C"/>
    <w:rsid w:val="00205630"/>
    <w:rsid w:val="00206BFE"/>
    <w:rsid w:val="00206E8D"/>
    <w:rsid w:val="00211454"/>
    <w:rsid w:val="00211572"/>
    <w:rsid w:val="00211F87"/>
    <w:rsid w:val="0021334D"/>
    <w:rsid w:val="002136D4"/>
    <w:rsid w:val="00213FE3"/>
    <w:rsid w:val="00220738"/>
    <w:rsid w:val="002216DE"/>
    <w:rsid w:val="0022274D"/>
    <w:rsid w:val="002246BF"/>
    <w:rsid w:val="00224B61"/>
    <w:rsid w:val="00225D46"/>
    <w:rsid w:val="00230D41"/>
    <w:rsid w:val="002311BB"/>
    <w:rsid w:val="002323C1"/>
    <w:rsid w:val="0023781D"/>
    <w:rsid w:val="00237960"/>
    <w:rsid w:val="00241027"/>
    <w:rsid w:val="002416A8"/>
    <w:rsid w:val="002419DD"/>
    <w:rsid w:val="002437B0"/>
    <w:rsid w:val="00243FA1"/>
    <w:rsid w:val="0024437B"/>
    <w:rsid w:val="00244697"/>
    <w:rsid w:val="00244CB9"/>
    <w:rsid w:val="002454CE"/>
    <w:rsid w:val="00247221"/>
    <w:rsid w:val="00250A60"/>
    <w:rsid w:val="002518BC"/>
    <w:rsid w:val="002551A2"/>
    <w:rsid w:val="00255628"/>
    <w:rsid w:val="002568BC"/>
    <w:rsid w:val="00256AD1"/>
    <w:rsid w:val="00257140"/>
    <w:rsid w:val="002636F9"/>
    <w:rsid w:val="00264EDC"/>
    <w:rsid w:val="00265162"/>
    <w:rsid w:val="00266129"/>
    <w:rsid w:val="0026635D"/>
    <w:rsid w:val="0026701C"/>
    <w:rsid w:val="002710E1"/>
    <w:rsid w:val="0027206A"/>
    <w:rsid w:val="00274FDC"/>
    <w:rsid w:val="002758C3"/>
    <w:rsid w:val="002760A5"/>
    <w:rsid w:val="00276CFF"/>
    <w:rsid w:val="00277804"/>
    <w:rsid w:val="00277B7B"/>
    <w:rsid w:val="002806C1"/>
    <w:rsid w:val="00280DA1"/>
    <w:rsid w:val="00282455"/>
    <w:rsid w:val="00285F4B"/>
    <w:rsid w:val="00286CE5"/>
    <w:rsid w:val="00286D4B"/>
    <w:rsid w:val="00287B65"/>
    <w:rsid w:val="00287F77"/>
    <w:rsid w:val="00291B83"/>
    <w:rsid w:val="00291DC6"/>
    <w:rsid w:val="00292078"/>
    <w:rsid w:val="00292F5B"/>
    <w:rsid w:val="002937DC"/>
    <w:rsid w:val="00294145"/>
    <w:rsid w:val="0029585E"/>
    <w:rsid w:val="00296CEF"/>
    <w:rsid w:val="002A0C00"/>
    <w:rsid w:val="002A1D3E"/>
    <w:rsid w:val="002A3AFD"/>
    <w:rsid w:val="002A6896"/>
    <w:rsid w:val="002A6BCE"/>
    <w:rsid w:val="002A6D25"/>
    <w:rsid w:val="002B06AB"/>
    <w:rsid w:val="002B1EEC"/>
    <w:rsid w:val="002B5ECA"/>
    <w:rsid w:val="002B6B81"/>
    <w:rsid w:val="002C1904"/>
    <w:rsid w:val="002C49C4"/>
    <w:rsid w:val="002C523E"/>
    <w:rsid w:val="002C74F4"/>
    <w:rsid w:val="002C7F02"/>
    <w:rsid w:val="002D2B52"/>
    <w:rsid w:val="002D30B6"/>
    <w:rsid w:val="002E006C"/>
    <w:rsid w:val="002E1423"/>
    <w:rsid w:val="002E3815"/>
    <w:rsid w:val="002E581A"/>
    <w:rsid w:val="002E6DFC"/>
    <w:rsid w:val="002E72FF"/>
    <w:rsid w:val="002F05B5"/>
    <w:rsid w:val="002F7DF4"/>
    <w:rsid w:val="002F7F6A"/>
    <w:rsid w:val="0030064E"/>
    <w:rsid w:val="00301FC5"/>
    <w:rsid w:val="00303709"/>
    <w:rsid w:val="00303D5D"/>
    <w:rsid w:val="00305975"/>
    <w:rsid w:val="00306F5A"/>
    <w:rsid w:val="0030746D"/>
    <w:rsid w:val="003079F7"/>
    <w:rsid w:val="00310FB0"/>
    <w:rsid w:val="00311916"/>
    <w:rsid w:val="003124D5"/>
    <w:rsid w:val="003143EC"/>
    <w:rsid w:val="00323877"/>
    <w:rsid w:val="00323A27"/>
    <w:rsid w:val="003246F1"/>
    <w:rsid w:val="00325129"/>
    <w:rsid w:val="00327704"/>
    <w:rsid w:val="00330F23"/>
    <w:rsid w:val="0033526B"/>
    <w:rsid w:val="003360D8"/>
    <w:rsid w:val="00343AC8"/>
    <w:rsid w:val="00350045"/>
    <w:rsid w:val="00351F43"/>
    <w:rsid w:val="00352292"/>
    <w:rsid w:val="00352E79"/>
    <w:rsid w:val="0035354F"/>
    <w:rsid w:val="00356A0B"/>
    <w:rsid w:val="003600D0"/>
    <w:rsid w:val="00361ECB"/>
    <w:rsid w:val="00362422"/>
    <w:rsid w:val="00363847"/>
    <w:rsid w:val="003644EC"/>
    <w:rsid w:val="00364A0B"/>
    <w:rsid w:val="00367D01"/>
    <w:rsid w:val="00371CFA"/>
    <w:rsid w:val="00371D6D"/>
    <w:rsid w:val="0037244F"/>
    <w:rsid w:val="003743B7"/>
    <w:rsid w:val="00385B3F"/>
    <w:rsid w:val="00385DE1"/>
    <w:rsid w:val="00386541"/>
    <w:rsid w:val="00387306"/>
    <w:rsid w:val="00387B49"/>
    <w:rsid w:val="00390BF4"/>
    <w:rsid w:val="00392339"/>
    <w:rsid w:val="003923BA"/>
    <w:rsid w:val="00392CAA"/>
    <w:rsid w:val="00393582"/>
    <w:rsid w:val="0039388F"/>
    <w:rsid w:val="00394D60"/>
    <w:rsid w:val="003952A6"/>
    <w:rsid w:val="00396285"/>
    <w:rsid w:val="00396DD4"/>
    <w:rsid w:val="00397968"/>
    <w:rsid w:val="003A09E6"/>
    <w:rsid w:val="003A13FF"/>
    <w:rsid w:val="003A2BC1"/>
    <w:rsid w:val="003A638F"/>
    <w:rsid w:val="003A774A"/>
    <w:rsid w:val="003A78A0"/>
    <w:rsid w:val="003B0009"/>
    <w:rsid w:val="003B0812"/>
    <w:rsid w:val="003B1405"/>
    <w:rsid w:val="003B2DC1"/>
    <w:rsid w:val="003B4A02"/>
    <w:rsid w:val="003C03B7"/>
    <w:rsid w:val="003C0CB1"/>
    <w:rsid w:val="003C670E"/>
    <w:rsid w:val="003C7862"/>
    <w:rsid w:val="003C7D63"/>
    <w:rsid w:val="003C7DA3"/>
    <w:rsid w:val="003D0E2B"/>
    <w:rsid w:val="003D23CF"/>
    <w:rsid w:val="003D2968"/>
    <w:rsid w:val="003D30B1"/>
    <w:rsid w:val="003D3A39"/>
    <w:rsid w:val="003D3D6B"/>
    <w:rsid w:val="003E0B66"/>
    <w:rsid w:val="003E1276"/>
    <w:rsid w:val="003E38D4"/>
    <w:rsid w:val="003E5E24"/>
    <w:rsid w:val="003F03A5"/>
    <w:rsid w:val="003F1E09"/>
    <w:rsid w:val="003F1F5F"/>
    <w:rsid w:val="003F264D"/>
    <w:rsid w:val="003F2942"/>
    <w:rsid w:val="003F2EEF"/>
    <w:rsid w:val="003F3163"/>
    <w:rsid w:val="003F4A39"/>
    <w:rsid w:val="003F5830"/>
    <w:rsid w:val="003F5D44"/>
    <w:rsid w:val="003F6027"/>
    <w:rsid w:val="003F7891"/>
    <w:rsid w:val="003F79C7"/>
    <w:rsid w:val="004002DB"/>
    <w:rsid w:val="004005FF"/>
    <w:rsid w:val="0040218B"/>
    <w:rsid w:val="004023C2"/>
    <w:rsid w:val="00402574"/>
    <w:rsid w:val="00404731"/>
    <w:rsid w:val="00406189"/>
    <w:rsid w:val="0040778E"/>
    <w:rsid w:val="00410F5A"/>
    <w:rsid w:val="00413690"/>
    <w:rsid w:val="00414784"/>
    <w:rsid w:val="004153C6"/>
    <w:rsid w:val="00415623"/>
    <w:rsid w:val="00415E9C"/>
    <w:rsid w:val="00417431"/>
    <w:rsid w:val="00421276"/>
    <w:rsid w:val="00421C3B"/>
    <w:rsid w:val="00422A24"/>
    <w:rsid w:val="00423BA9"/>
    <w:rsid w:val="00423C01"/>
    <w:rsid w:val="00424C02"/>
    <w:rsid w:val="00425DD8"/>
    <w:rsid w:val="00427F2B"/>
    <w:rsid w:val="004310B3"/>
    <w:rsid w:val="00431B83"/>
    <w:rsid w:val="00432DC4"/>
    <w:rsid w:val="00440681"/>
    <w:rsid w:val="0044150F"/>
    <w:rsid w:val="00441E10"/>
    <w:rsid w:val="00441F48"/>
    <w:rsid w:val="0044294F"/>
    <w:rsid w:val="0044343B"/>
    <w:rsid w:val="00444675"/>
    <w:rsid w:val="0044563A"/>
    <w:rsid w:val="00447700"/>
    <w:rsid w:val="00447EA8"/>
    <w:rsid w:val="00450A85"/>
    <w:rsid w:val="00452048"/>
    <w:rsid w:val="00452EC4"/>
    <w:rsid w:val="00455297"/>
    <w:rsid w:val="00457C1D"/>
    <w:rsid w:val="00462124"/>
    <w:rsid w:val="00462984"/>
    <w:rsid w:val="00462A46"/>
    <w:rsid w:val="00462CED"/>
    <w:rsid w:val="00465890"/>
    <w:rsid w:val="004705FC"/>
    <w:rsid w:val="0047070F"/>
    <w:rsid w:val="004713BB"/>
    <w:rsid w:val="00471B35"/>
    <w:rsid w:val="00472E8B"/>
    <w:rsid w:val="004735DB"/>
    <w:rsid w:val="004763CF"/>
    <w:rsid w:val="004764BC"/>
    <w:rsid w:val="004777AB"/>
    <w:rsid w:val="004816F5"/>
    <w:rsid w:val="00481B1A"/>
    <w:rsid w:val="0048337D"/>
    <w:rsid w:val="00485D43"/>
    <w:rsid w:val="00486D2B"/>
    <w:rsid w:val="00490B6C"/>
    <w:rsid w:val="00493582"/>
    <w:rsid w:val="00494465"/>
    <w:rsid w:val="00495EAF"/>
    <w:rsid w:val="00496190"/>
    <w:rsid w:val="00496D56"/>
    <w:rsid w:val="004A3238"/>
    <w:rsid w:val="004A3327"/>
    <w:rsid w:val="004A67BA"/>
    <w:rsid w:val="004A6866"/>
    <w:rsid w:val="004A75A2"/>
    <w:rsid w:val="004B0002"/>
    <w:rsid w:val="004B0272"/>
    <w:rsid w:val="004B02A2"/>
    <w:rsid w:val="004B403A"/>
    <w:rsid w:val="004B6791"/>
    <w:rsid w:val="004B7777"/>
    <w:rsid w:val="004B77B5"/>
    <w:rsid w:val="004C01B4"/>
    <w:rsid w:val="004C0D23"/>
    <w:rsid w:val="004C15B7"/>
    <w:rsid w:val="004C3CF7"/>
    <w:rsid w:val="004C5B0E"/>
    <w:rsid w:val="004D1616"/>
    <w:rsid w:val="004D2A8B"/>
    <w:rsid w:val="004D4B52"/>
    <w:rsid w:val="004D4DA8"/>
    <w:rsid w:val="004D512D"/>
    <w:rsid w:val="004D6CF5"/>
    <w:rsid w:val="004D6FB5"/>
    <w:rsid w:val="004E0D83"/>
    <w:rsid w:val="004E1763"/>
    <w:rsid w:val="004E2A96"/>
    <w:rsid w:val="004E35D8"/>
    <w:rsid w:val="004E4D13"/>
    <w:rsid w:val="004E5196"/>
    <w:rsid w:val="004E5278"/>
    <w:rsid w:val="004E64A0"/>
    <w:rsid w:val="004E7669"/>
    <w:rsid w:val="004E775F"/>
    <w:rsid w:val="004E7AA2"/>
    <w:rsid w:val="004F1006"/>
    <w:rsid w:val="004F24C6"/>
    <w:rsid w:val="004F3729"/>
    <w:rsid w:val="004F4BC2"/>
    <w:rsid w:val="004F5022"/>
    <w:rsid w:val="004F5ECA"/>
    <w:rsid w:val="004F67DF"/>
    <w:rsid w:val="0050023F"/>
    <w:rsid w:val="0050059B"/>
    <w:rsid w:val="00501414"/>
    <w:rsid w:val="00502157"/>
    <w:rsid w:val="005037C6"/>
    <w:rsid w:val="0050461A"/>
    <w:rsid w:val="005050FD"/>
    <w:rsid w:val="00507710"/>
    <w:rsid w:val="005100AB"/>
    <w:rsid w:val="005109CC"/>
    <w:rsid w:val="005121AC"/>
    <w:rsid w:val="00512558"/>
    <w:rsid w:val="00514B36"/>
    <w:rsid w:val="0051630D"/>
    <w:rsid w:val="00517963"/>
    <w:rsid w:val="00520184"/>
    <w:rsid w:val="0052100B"/>
    <w:rsid w:val="00521932"/>
    <w:rsid w:val="005223B5"/>
    <w:rsid w:val="005233AD"/>
    <w:rsid w:val="0052541C"/>
    <w:rsid w:val="00531764"/>
    <w:rsid w:val="00531830"/>
    <w:rsid w:val="00534648"/>
    <w:rsid w:val="00534CDF"/>
    <w:rsid w:val="00535F57"/>
    <w:rsid w:val="0053717B"/>
    <w:rsid w:val="00540319"/>
    <w:rsid w:val="00542C97"/>
    <w:rsid w:val="00547ABF"/>
    <w:rsid w:val="00550EDD"/>
    <w:rsid w:val="00551CEC"/>
    <w:rsid w:val="00552D9A"/>
    <w:rsid w:val="00553C15"/>
    <w:rsid w:val="00555559"/>
    <w:rsid w:val="00555FBD"/>
    <w:rsid w:val="00556733"/>
    <w:rsid w:val="005615F8"/>
    <w:rsid w:val="00562AE8"/>
    <w:rsid w:val="00563E82"/>
    <w:rsid w:val="0056438C"/>
    <w:rsid w:val="005648D5"/>
    <w:rsid w:val="00564B62"/>
    <w:rsid w:val="005665B1"/>
    <w:rsid w:val="005675BF"/>
    <w:rsid w:val="00571BEB"/>
    <w:rsid w:val="0057353E"/>
    <w:rsid w:val="005744FB"/>
    <w:rsid w:val="00574B06"/>
    <w:rsid w:val="00574B2C"/>
    <w:rsid w:val="005752E6"/>
    <w:rsid w:val="00576498"/>
    <w:rsid w:val="00577AEE"/>
    <w:rsid w:val="00580131"/>
    <w:rsid w:val="00580DA2"/>
    <w:rsid w:val="00581EB2"/>
    <w:rsid w:val="005835D7"/>
    <w:rsid w:val="00583A57"/>
    <w:rsid w:val="005844EA"/>
    <w:rsid w:val="00584B93"/>
    <w:rsid w:val="0058742C"/>
    <w:rsid w:val="00587CC5"/>
    <w:rsid w:val="00591687"/>
    <w:rsid w:val="00592C06"/>
    <w:rsid w:val="005943FB"/>
    <w:rsid w:val="005958C8"/>
    <w:rsid w:val="00595AA6"/>
    <w:rsid w:val="00596CF5"/>
    <w:rsid w:val="00596F4B"/>
    <w:rsid w:val="00596FCD"/>
    <w:rsid w:val="00597F4C"/>
    <w:rsid w:val="00597FEF"/>
    <w:rsid w:val="005A0555"/>
    <w:rsid w:val="005A1065"/>
    <w:rsid w:val="005A4C87"/>
    <w:rsid w:val="005A68FA"/>
    <w:rsid w:val="005A6B3F"/>
    <w:rsid w:val="005A738C"/>
    <w:rsid w:val="005A78CD"/>
    <w:rsid w:val="005B1043"/>
    <w:rsid w:val="005B2C69"/>
    <w:rsid w:val="005B2D2A"/>
    <w:rsid w:val="005B31F5"/>
    <w:rsid w:val="005B350F"/>
    <w:rsid w:val="005B50D7"/>
    <w:rsid w:val="005B5609"/>
    <w:rsid w:val="005B6A0B"/>
    <w:rsid w:val="005C2FA4"/>
    <w:rsid w:val="005C3564"/>
    <w:rsid w:val="005C4E86"/>
    <w:rsid w:val="005C62CE"/>
    <w:rsid w:val="005C65F8"/>
    <w:rsid w:val="005C68D8"/>
    <w:rsid w:val="005C7D6B"/>
    <w:rsid w:val="005D1C07"/>
    <w:rsid w:val="005D2829"/>
    <w:rsid w:val="005D3DCC"/>
    <w:rsid w:val="005D4879"/>
    <w:rsid w:val="005D4AC5"/>
    <w:rsid w:val="005D5525"/>
    <w:rsid w:val="005D5D08"/>
    <w:rsid w:val="005D7C11"/>
    <w:rsid w:val="005E3FE1"/>
    <w:rsid w:val="005E5ED1"/>
    <w:rsid w:val="005F0037"/>
    <w:rsid w:val="005F0A95"/>
    <w:rsid w:val="005F1A61"/>
    <w:rsid w:val="005F2857"/>
    <w:rsid w:val="005F3988"/>
    <w:rsid w:val="005F4153"/>
    <w:rsid w:val="005F49A6"/>
    <w:rsid w:val="005F5F91"/>
    <w:rsid w:val="005F7FF7"/>
    <w:rsid w:val="00600226"/>
    <w:rsid w:val="0060499D"/>
    <w:rsid w:val="00605C7D"/>
    <w:rsid w:val="0060686E"/>
    <w:rsid w:val="00607351"/>
    <w:rsid w:val="006113E9"/>
    <w:rsid w:val="006117CE"/>
    <w:rsid w:val="00613B9A"/>
    <w:rsid w:val="0061447F"/>
    <w:rsid w:val="0061570E"/>
    <w:rsid w:val="00616F07"/>
    <w:rsid w:val="0062010D"/>
    <w:rsid w:val="006213ED"/>
    <w:rsid w:val="00621E1B"/>
    <w:rsid w:val="00622F02"/>
    <w:rsid w:val="00624C0B"/>
    <w:rsid w:val="0062526D"/>
    <w:rsid w:val="00627377"/>
    <w:rsid w:val="00627401"/>
    <w:rsid w:val="0062753D"/>
    <w:rsid w:val="0063360C"/>
    <w:rsid w:val="00634D4A"/>
    <w:rsid w:val="00635002"/>
    <w:rsid w:val="006364C8"/>
    <w:rsid w:val="00640BF6"/>
    <w:rsid w:val="00641DF6"/>
    <w:rsid w:val="0064261A"/>
    <w:rsid w:val="006473A1"/>
    <w:rsid w:val="006508AA"/>
    <w:rsid w:val="00650E2C"/>
    <w:rsid w:val="00654C97"/>
    <w:rsid w:val="00656087"/>
    <w:rsid w:val="00657FB0"/>
    <w:rsid w:val="006631BE"/>
    <w:rsid w:val="0066343A"/>
    <w:rsid w:val="006679F5"/>
    <w:rsid w:val="00671A6A"/>
    <w:rsid w:val="00672FE3"/>
    <w:rsid w:val="00674502"/>
    <w:rsid w:val="00674587"/>
    <w:rsid w:val="00675BF1"/>
    <w:rsid w:val="00675F85"/>
    <w:rsid w:val="00676BCA"/>
    <w:rsid w:val="0068098F"/>
    <w:rsid w:val="00682191"/>
    <w:rsid w:val="006834AC"/>
    <w:rsid w:val="0068492D"/>
    <w:rsid w:val="00690CEF"/>
    <w:rsid w:val="00691330"/>
    <w:rsid w:val="00691422"/>
    <w:rsid w:val="006914F7"/>
    <w:rsid w:val="00691825"/>
    <w:rsid w:val="00692430"/>
    <w:rsid w:val="0069249C"/>
    <w:rsid w:val="00692AF1"/>
    <w:rsid w:val="006930F7"/>
    <w:rsid w:val="006939B7"/>
    <w:rsid w:val="00693B84"/>
    <w:rsid w:val="00694A67"/>
    <w:rsid w:val="00696084"/>
    <w:rsid w:val="006971AA"/>
    <w:rsid w:val="006A0685"/>
    <w:rsid w:val="006A1B96"/>
    <w:rsid w:val="006A1D21"/>
    <w:rsid w:val="006A30E0"/>
    <w:rsid w:val="006A3213"/>
    <w:rsid w:val="006A3607"/>
    <w:rsid w:val="006A5888"/>
    <w:rsid w:val="006A68CF"/>
    <w:rsid w:val="006A6E34"/>
    <w:rsid w:val="006B2B30"/>
    <w:rsid w:val="006B3F7A"/>
    <w:rsid w:val="006B4302"/>
    <w:rsid w:val="006B529E"/>
    <w:rsid w:val="006B5E17"/>
    <w:rsid w:val="006B6D78"/>
    <w:rsid w:val="006C1E27"/>
    <w:rsid w:val="006C263B"/>
    <w:rsid w:val="006C32DC"/>
    <w:rsid w:val="006C3EDC"/>
    <w:rsid w:val="006C42EB"/>
    <w:rsid w:val="006C463D"/>
    <w:rsid w:val="006C47C5"/>
    <w:rsid w:val="006C6030"/>
    <w:rsid w:val="006C6624"/>
    <w:rsid w:val="006C6DD1"/>
    <w:rsid w:val="006D29EF"/>
    <w:rsid w:val="006D31F7"/>
    <w:rsid w:val="006D4FDA"/>
    <w:rsid w:val="006D5913"/>
    <w:rsid w:val="006D5CFF"/>
    <w:rsid w:val="006E11D6"/>
    <w:rsid w:val="006E14FB"/>
    <w:rsid w:val="006E266F"/>
    <w:rsid w:val="006E3696"/>
    <w:rsid w:val="006E3AF8"/>
    <w:rsid w:val="006E4456"/>
    <w:rsid w:val="006E4EB7"/>
    <w:rsid w:val="006E7AB6"/>
    <w:rsid w:val="006F1722"/>
    <w:rsid w:val="006F1C93"/>
    <w:rsid w:val="006F2EFE"/>
    <w:rsid w:val="006F4265"/>
    <w:rsid w:val="006F43F8"/>
    <w:rsid w:val="0070251B"/>
    <w:rsid w:val="00702C34"/>
    <w:rsid w:val="0070356E"/>
    <w:rsid w:val="007040AA"/>
    <w:rsid w:val="00704E65"/>
    <w:rsid w:val="007069CB"/>
    <w:rsid w:val="007100E0"/>
    <w:rsid w:val="007109CB"/>
    <w:rsid w:val="007110A0"/>
    <w:rsid w:val="007135F0"/>
    <w:rsid w:val="00713C12"/>
    <w:rsid w:val="00714384"/>
    <w:rsid w:val="00715987"/>
    <w:rsid w:val="00716BF2"/>
    <w:rsid w:val="00717CB7"/>
    <w:rsid w:val="00721317"/>
    <w:rsid w:val="0072221E"/>
    <w:rsid w:val="00722E97"/>
    <w:rsid w:val="00723EA4"/>
    <w:rsid w:val="00724F07"/>
    <w:rsid w:val="00725188"/>
    <w:rsid w:val="0072594A"/>
    <w:rsid w:val="00726297"/>
    <w:rsid w:val="00730EE4"/>
    <w:rsid w:val="00732500"/>
    <w:rsid w:val="00732B4E"/>
    <w:rsid w:val="00732FA5"/>
    <w:rsid w:val="007330B1"/>
    <w:rsid w:val="00733F74"/>
    <w:rsid w:val="0073447B"/>
    <w:rsid w:val="0073580E"/>
    <w:rsid w:val="00735A30"/>
    <w:rsid w:val="00735D17"/>
    <w:rsid w:val="00736F12"/>
    <w:rsid w:val="00737B39"/>
    <w:rsid w:val="00741698"/>
    <w:rsid w:val="00741709"/>
    <w:rsid w:val="00744918"/>
    <w:rsid w:val="0074535B"/>
    <w:rsid w:val="00746F48"/>
    <w:rsid w:val="00747BAD"/>
    <w:rsid w:val="0075070A"/>
    <w:rsid w:val="00750ADB"/>
    <w:rsid w:val="00751D37"/>
    <w:rsid w:val="00752150"/>
    <w:rsid w:val="007530F9"/>
    <w:rsid w:val="00754BF5"/>
    <w:rsid w:val="007573AE"/>
    <w:rsid w:val="00761C03"/>
    <w:rsid w:val="00761F70"/>
    <w:rsid w:val="007624CB"/>
    <w:rsid w:val="00763178"/>
    <w:rsid w:val="00763C45"/>
    <w:rsid w:val="007672C3"/>
    <w:rsid w:val="0077067D"/>
    <w:rsid w:val="007719A5"/>
    <w:rsid w:val="00772325"/>
    <w:rsid w:val="00772E5F"/>
    <w:rsid w:val="00774377"/>
    <w:rsid w:val="007757E8"/>
    <w:rsid w:val="007758B8"/>
    <w:rsid w:val="00775CAF"/>
    <w:rsid w:val="00776191"/>
    <w:rsid w:val="007805DF"/>
    <w:rsid w:val="0078179D"/>
    <w:rsid w:val="007830B5"/>
    <w:rsid w:val="00783175"/>
    <w:rsid w:val="00783765"/>
    <w:rsid w:val="007842FE"/>
    <w:rsid w:val="007849DE"/>
    <w:rsid w:val="00784CDB"/>
    <w:rsid w:val="00785B17"/>
    <w:rsid w:val="00785D0D"/>
    <w:rsid w:val="007922C7"/>
    <w:rsid w:val="007929D6"/>
    <w:rsid w:val="0079536E"/>
    <w:rsid w:val="00797A31"/>
    <w:rsid w:val="007A1A71"/>
    <w:rsid w:val="007A2390"/>
    <w:rsid w:val="007A341E"/>
    <w:rsid w:val="007A3CAF"/>
    <w:rsid w:val="007A468E"/>
    <w:rsid w:val="007A53EF"/>
    <w:rsid w:val="007A6792"/>
    <w:rsid w:val="007A725A"/>
    <w:rsid w:val="007A7F62"/>
    <w:rsid w:val="007B11A8"/>
    <w:rsid w:val="007B137D"/>
    <w:rsid w:val="007B257C"/>
    <w:rsid w:val="007B3CF4"/>
    <w:rsid w:val="007B53D1"/>
    <w:rsid w:val="007B5434"/>
    <w:rsid w:val="007B63A4"/>
    <w:rsid w:val="007C0109"/>
    <w:rsid w:val="007C4FAB"/>
    <w:rsid w:val="007C7C05"/>
    <w:rsid w:val="007D2450"/>
    <w:rsid w:val="007D6870"/>
    <w:rsid w:val="007D7363"/>
    <w:rsid w:val="007E0051"/>
    <w:rsid w:val="007E05BA"/>
    <w:rsid w:val="007E0921"/>
    <w:rsid w:val="007E0F0F"/>
    <w:rsid w:val="007E1B3F"/>
    <w:rsid w:val="007E5B85"/>
    <w:rsid w:val="007E5FF3"/>
    <w:rsid w:val="007F0145"/>
    <w:rsid w:val="007F090A"/>
    <w:rsid w:val="007F093D"/>
    <w:rsid w:val="007F2E28"/>
    <w:rsid w:val="007F4255"/>
    <w:rsid w:val="007F44F4"/>
    <w:rsid w:val="007F4823"/>
    <w:rsid w:val="007F629F"/>
    <w:rsid w:val="007F689C"/>
    <w:rsid w:val="007F6A3F"/>
    <w:rsid w:val="007F7E61"/>
    <w:rsid w:val="0080165A"/>
    <w:rsid w:val="00802B27"/>
    <w:rsid w:val="00802CE9"/>
    <w:rsid w:val="008033B5"/>
    <w:rsid w:val="00804C83"/>
    <w:rsid w:val="00805692"/>
    <w:rsid w:val="00806440"/>
    <w:rsid w:val="00806A1C"/>
    <w:rsid w:val="00806BCD"/>
    <w:rsid w:val="00810B85"/>
    <w:rsid w:val="008127F1"/>
    <w:rsid w:val="00813F39"/>
    <w:rsid w:val="00814E51"/>
    <w:rsid w:val="00816C07"/>
    <w:rsid w:val="00817186"/>
    <w:rsid w:val="00817450"/>
    <w:rsid w:val="00817AB8"/>
    <w:rsid w:val="0082046D"/>
    <w:rsid w:val="008222EB"/>
    <w:rsid w:val="008252E5"/>
    <w:rsid w:val="00826539"/>
    <w:rsid w:val="0082739A"/>
    <w:rsid w:val="00827860"/>
    <w:rsid w:val="008278B3"/>
    <w:rsid w:val="00830B5E"/>
    <w:rsid w:val="00830E98"/>
    <w:rsid w:val="00830F61"/>
    <w:rsid w:val="00831570"/>
    <w:rsid w:val="00831584"/>
    <w:rsid w:val="00831D51"/>
    <w:rsid w:val="008326A7"/>
    <w:rsid w:val="008369BD"/>
    <w:rsid w:val="00836C01"/>
    <w:rsid w:val="00837020"/>
    <w:rsid w:val="00837370"/>
    <w:rsid w:val="00837644"/>
    <w:rsid w:val="00840459"/>
    <w:rsid w:val="008416DA"/>
    <w:rsid w:val="0084307F"/>
    <w:rsid w:val="00844057"/>
    <w:rsid w:val="0084429D"/>
    <w:rsid w:val="008466BA"/>
    <w:rsid w:val="008501A8"/>
    <w:rsid w:val="008504DC"/>
    <w:rsid w:val="0085099A"/>
    <w:rsid w:val="00851ABC"/>
    <w:rsid w:val="00851B71"/>
    <w:rsid w:val="008530FF"/>
    <w:rsid w:val="00853214"/>
    <w:rsid w:val="0085368B"/>
    <w:rsid w:val="0085410C"/>
    <w:rsid w:val="00854BA0"/>
    <w:rsid w:val="00861D18"/>
    <w:rsid w:val="008628AC"/>
    <w:rsid w:val="00864755"/>
    <w:rsid w:val="008700DB"/>
    <w:rsid w:val="00871AB9"/>
    <w:rsid w:val="00871D5E"/>
    <w:rsid w:val="00874C88"/>
    <w:rsid w:val="008801CC"/>
    <w:rsid w:val="00881A59"/>
    <w:rsid w:val="00881D0C"/>
    <w:rsid w:val="0088359C"/>
    <w:rsid w:val="008836EA"/>
    <w:rsid w:val="00884C7D"/>
    <w:rsid w:val="00886E74"/>
    <w:rsid w:val="00887CE1"/>
    <w:rsid w:val="00894E3D"/>
    <w:rsid w:val="008961E6"/>
    <w:rsid w:val="008A077E"/>
    <w:rsid w:val="008A08B4"/>
    <w:rsid w:val="008A0C6C"/>
    <w:rsid w:val="008A2DB4"/>
    <w:rsid w:val="008A4698"/>
    <w:rsid w:val="008B22B3"/>
    <w:rsid w:val="008B325F"/>
    <w:rsid w:val="008B4229"/>
    <w:rsid w:val="008B42CB"/>
    <w:rsid w:val="008B61E2"/>
    <w:rsid w:val="008B7AA5"/>
    <w:rsid w:val="008C004A"/>
    <w:rsid w:val="008C019B"/>
    <w:rsid w:val="008C3BD5"/>
    <w:rsid w:val="008C6ED3"/>
    <w:rsid w:val="008C7B4E"/>
    <w:rsid w:val="008D0E4A"/>
    <w:rsid w:val="008D1C8D"/>
    <w:rsid w:val="008D3038"/>
    <w:rsid w:val="008D316C"/>
    <w:rsid w:val="008D4075"/>
    <w:rsid w:val="008D588F"/>
    <w:rsid w:val="008D6C18"/>
    <w:rsid w:val="008E540B"/>
    <w:rsid w:val="008E6272"/>
    <w:rsid w:val="008E641D"/>
    <w:rsid w:val="008E7206"/>
    <w:rsid w:val="008F204E"/>
    <w:rsid w:val="008F38A2"/>
    <w:rsid w:val="008F416D"/>
    <w:rsid w:val="008F50D8"/>
    <w:rsid w:val="008F532F"/>
    <w:rsid w:val="008F58D2"/>
    <w:rsid w:val="008F68CC"/>
    <w:rsid w:val="009008DD"/>
    <w:rsid w:val="0090174A"/>
    <w:rsid w:val="00901D3C"/>
    <w:rsid w:val="00901F00"/>
    <w:rsid w:val="00902188"/>
    <w:rsid w:val="00903042"/>
    <w:rsid w:val="0090462C"/>
    <w:rsid w:val="00905BC1"/>
    <w:rsid w:val="00912176"/>
    <w:rsid w:val="00915B80"/>
    <w:rsid w:val="00916096"/>
    <w:rsid w:val="00916D73"/>
    <w:rsid w:val="009175DE"/>
    <w:rsid w:val="00921A3D"/>
    <w:rsid w:val="00921FA1"/>
    <w:rsid w:val="009234D2"/>
    <w:rsid w:val="0092468E"/>
    <w:rsid w:val="0092560A"/>
    <w:rsid w:val="00926AE2"/>
    <w:rsid w:val="00927C67"/>
    <w:rsid w:val="00927CD2"/>
    <w:rsid w:val="00930067"/>
    <w:rsid w:val="00931A01"/>
    <w:rsid w:val="0093219E"/>
    <w:rsid w:val="00932796"/>
    <w:rsid w:val="00933CCD"/>
    <w:rsid w:val="009344C4"/>
    <w:rsid w:val="00935DAF"/>
    <w:rsid w:val="00935EA6"/>
    <w:rsid w:val="0093708D"/>
    <w:rsid w:val="00937668"/>
    <w:rsid w:val="00940E3C"/>
    <w:rsid w:val="0094151F"/>
    <w:rsid w:val="00941922"/>
    <w:rsid w:val="00942A7D"/>
    <w:rsid w:val="00946CD9"/>
    <w:rsid w:val="009517A6"/>
    <w:rsid w:val="00951CB9"/>
    <w:rsid w:val="00952960"/>
    <w:rsid w:val="00953BDB"/>
    <w:rsid w:val="009541D0"/>
    <w:rsid w:val="00956607"/>
    <w:rsid w:val="00956D22"/>
    <w:rsid w:val="0096063E"/>
    <w:rsid w:val="0096253A"/>
    <w:rsid w:val="00964746"/>
    <w:rsid w:val="0096478A"/>
    <w:rsid w:val="009650DE"/>
    <w:rsid w:val="009658C5"/>
    <w:rsid w:val="009661DE"/>
    <w:rsid w:val="00966AC0"/>
    <w:rsid w:val="00967905"/>
    <w:rsid w:val="00970457"/>
    <w:rsid w:val="00971F63"/>
    <w:rsid w:val="009734A5"/>
    <w:rsid w:val="009740BC"/>
    <w:rsid w:val="00976399"/>
    <w:rsid w:val="00976D81"/>
    <w:rsid w:val="00984B10"/>
    <w:rsid w:val="00986A22"/>
    <w:rsid w:val="00987966"/>
    <w:rsid w:val="00991DEB"/>
    <w:rsid w:val="00992330"/>
    <w:rsid w:val="009964B5"/>
    <w:rsid w:val="009A0235"/>
    <w:rsid w:val="009A0513"/>
    <w:rsid w:val="009A2129"/>
    <w:rsid w:val="009A3C16"/>
    <w:rsid w:val="009A40D7"/>
    <w:rsid w:val="009A40F1"/>
    <w:rsid w:val="009A4B67"/>
    <w:rsid w:val="009A5964"/>
    <w:rsid w:val="009A6F93"/>
    <w:rsid w:val="009B009E"/>
    <w:rsid w:val="009B1940"/>
    <w:rsid w:val="009B4DFA"/>
    <w:rsid w:val="009B5DB0"/>
    <w:rsid w:val="009C022E"/>
    <w:rsid w:val="009C2887"/>
    <w:rsid w:val="009C2C30"/>
    <w:rsid w:val="009C5746"/>
    <w:rsid w:val="009C5D76"/>
    <w:rsid w:val="009D2160"/>
    <w:rsid w:val="009D313A"/>
    <w:rsid w:val="009D5627"/>
    <w:rsid w:val="009D58F0"/>
    <w:rsid w:val="009D7441"/>
    <w:rsid w:val="009E06D2"/>
    <w:rsid w:val="009E2E25"/>
    <w:rsid w:val="009E515B"/>
    <w:rsid w:val="009E587A"/>
    <w:rsid w:val="009E6000"/>
    <w:rsid w:val="009E7FC8"/>
    <w:rsid w:val="009F0C34"/>
    <w:rsid w:val="009F2157"/>
    <w:rsid w:val="009F3782"/>
    <w:rsid w:val="009F395B"/>
    <w:rsid w:val="009F42D3"/>
    <w:rsid w:val="009F47AC"/>
    <w:rsid w:val="009F64BB"/>
    <w:rsid w:val="009F6C45"/>
    <w:rsid w:val="009F6CE7"/>
    <w:rsid w:val="00A0182B"/>
    <w:rsid w:val="00A03777"/>
    <w:rsid w:val="00A03A31"/>
    <w:rsid w:val="00A049C6"/>
    <w:rsid w:val="00A04A99"/>
    <w:rsid w:val="00A05359"/>
    <w:rsid w:val="00A05656"/>
    <w:rsid w:val="00A05C9C"/>
    <w:rsid w:val="00A07D43"/>
    <w:rsid w:val="00A11B71"/>
    <w:rsid w:val="00A11DE0"/>
    <w:rsid w:val="00A126E8"/>
    <w:rsid w:val="00A1357F"/>
    <w:rsid w:val="00A1396D"/>
    <w:rsid w:val="00A13FBB"/>
    <w:rsid w:val="00A14EDE"/>
    <w:rsid w:val="00A14EE0"/>
    <w:rsid w:val="00A16208"/>
    <w:rsid w:val="00A1759D"/>
    <w:rsid w:val="00A20438"/>
    <w:rsid w:val="00A206FB"/>
    <w:rsid w:val="00A24C59"/>
    <w:rsid w:val="00A260CF"/>
    <w:rsid w:val="00A2682D"/>
    <w:rsid w:val="00A2690B"/>
    <w:rsid w:val="00A26D9B"/>
    <w:rsid w:val="00A31559"/>
    <w:rsid w:val="00A31D7A"/>
    <w:rsid w:val="00A32259"/>
    <w:rsid w:val="00A32E1D"/>
    <w:rsid w:val="00A3391D"/>
    <w:rsid w:val="00A33C03"/>
    <w:rsid w:val="00A34951"/>
    <w:rsid w:val="00A34DFC"/>
    <w:rsid w:val="00A35FF7"/>
    <w:rsid w:val="00A3614D"/>
    <w:rsid w:val="00A37138"/>
    <w:rsid w:val="00A4031E"/>
    <w:rsid w:val="00A40B2B"/>
    <w:rsid w:val="00A40C77"/>
    <w:rsid w:val="00A40E6D"/>
    <w:rsid w:val="00A40F54"/>
    <w:rsid w:val="00A4132D"/>
    <w:rsid w:val="00A43420"/>
    <w:rsid w:val="00A44159"/>
    <w:rsid w:val="00A44FDD"/>
    <w:rsid w:val="00A46474"/>
    <w:rsid w:val="00A4713C"/>
    <w:rsid w:val="00A4788A"/>
    <w:rsid w:val="00A511FE"/>
    <w:rsid w:val="00A52094"/>
    <w:rsid w:val="00A5242A"/>
    <w:rsid w:val="00A55FC8"/>
    <w:rsid w:val="00A56568"/>
    <w:rsid w:val="00A57ABF"/>
    <w:rsid w:val="00A6100F"/>
    <w:rsid w:val="00A61A7D"/>
    <w:rsid w:val="00A6251E"/>
    <w:rsid w:val="00A6337D"/>
    <w:rsid w:val="00A634AF"/>
    <w:rsid w:val="00A647DB"/>
    <w:rsid w:val="00A657D4"/>
    <w:rsid w:val="00A66A23"/>
    <w:rsid w:val="00A70253"/>
    <w:rsid w:val="00A7086E"/>
    <w:rsid w:val="00A721CF"/>
    <w:rsid w:val="00A75C1F"/>
    <w:rsid w:val="00A80108"/>
    <w:rsid w:val="00A81AAE"/>
    <w:rsid w:val="00A8256B"/>
    <w:rsid w:val="00A836EE"/>
    <w:rsid w:val="00A83EAF"/>
    <w:rsid w:val="00A86019"/>
    <w:rsid w:val="00A86507"/>
    <w:rsid w:val="00A8657B"/>
    <w:rsid w:val="00A86FB3"/>
    <w:rsid w:val="00A874F3"/>
    <w:rsid w:val="00A9015A"/>
    <w:rsid w:val="00A91B7C"/>
    <w:rsid w:val="00A91F76"/>
    <w:rsid w:val="00A925B8"/>
    <w:rsid w:val="00A94A6E"/>
    <w:rsid w:val="00A95DB0"/>
    <w:rsid w:val="00A97C00"/>
    <w:rsid w:val="00AA0ED3"/>
    <w:rsid w:val="00AA2099"/>
    <w:rsid w:val="00AA2322"/>
    <w:rsid w:val="00AA2E89"/>
    <w:rsid w:val="00AA315F"/>
    <w:rsid w:val="00AA5231"/>
    <w:rsid w:val="00AA6255"/>
    <w:rsid w:val="00AB0D5F"/>
    <w:rsid w:val="00AB1FE7"/>
    <w:rsid w:val="00AB2486"/>
    <w:rsid w:val="00AB3F3C"/>
    <w:rsid w:val="00AB5BC3"/>
    <w:rsid w:val="00AB65CA"/>
    <w:rsid w:val="00AC0908"/>
    <w:rsid w:val="00AC2B2A"/>
    <w:rsid w:val="00AC4744"/>
    <w:rsid w:val="00AC69BF"/>
    <w:rsid w:val="00AC6AF2"/>
    <w:rsid w:val="00AC7225"/>
    <w:rsid w:val="00AC78F7"/>
    <w:rsid w:val="00AC7B4B"/>
    <w:rsid w:val="00AD010A"/>
    <w:rsid w:val="00AD0EA6"/>
    <w:rsid w:val="00AD1978"/>
    <w:rsid w:val="00AD2468"/>
    <w:rsid w:val="00AD3F6B"/>
    <w:rsid w:val="00AD4D22"/>
    <w:rsid w:val="00AD6B76"/>
    <w:rsid w:val="00AD74B4"/>
    <w:rsid w:val="00AD77AC"/>
    <w:rsid w:val="00AE0117"/>
    <w:rsid w:val="00AE0BE3"/>
    <w:rsid w:val="00AE0CF5"/>
    <w:rsid w:val="00AE11CA"/>
    <w:rsid w:val="00AE1A2C"/>
    <w:rsid w:val="00AE1F23"/>
    <w:rsid w:val="00AE2734"/>
    <w:rsid w:val="00AE3EB0"/>
    <w:rsid w:val="00AE6D02"/>
    <w:rsid w:val="00AE6FAA"/>
    <w:rsid w:val="00AF0A32"/>
    <w:rsid w:val="00AF0E05"/>
    <w:rsid w:val="00AF10C3"/>
    <w:rsid w:val="00AF26C9"/>
    <w:rsid w:val="00AF2FA2"/>
    <w:rsid w:val="00AF30BD"/>
    <w:rsid w:val="00AF3B0F"/>
    <w:rsid w:val="00AF4303"/>
    <w:rsid w:val="00B00FB0"/>
    <w:rsid w:val="00B00FF9"/>
    <w:rsid w:val="00B01FB2"/>
    <w:rsid w:val="00B021BC"/>
    <w:rsid w:val="00B025CF"/>
    <w:rsid w:val="00B033BF"/>
    <w:rsid w:val="00B05002"/>
    <w:rsid w:val="00B066F4"/>
    <w:rsid w:val="00B06894"/>
    <w:rsid w:val="00B11AB4"/>
    <w:rsid w:val="00B13615"/>
    <w:rsid w:val="00B13A07"/>
    <w:rsid w:val="00B154F9"/>
    <w:rsid w:val="00B1720E"/>
    <w:rsid w:val="00B17A6F"/>
    <w:rsid w:val="00B17C51"/>
    <w:rsid w:val="00B214D2"/>
    <w:rsid w:val="00B23653"/>
    <w:rsid w:val="00B23687"/>
    <w:rsid w:val="00B23C51"/>
    <w:rsid w:val="00B23E70"/>
    <w:rsid w:val="00B24442"/>
    <w:rsid w:val="00B246D4"/>
    <w:rsid w:val="00B262E0"/>
    <w:rsid w:val="00B2726A"/>
    <w:rsid w:val="00B2797D"/>
    <w:rsid w:val="00B30FA5"/>
    <w:rsid w:val="00B31E63"/>
    <w:rsid w:val="00B34B49"/>
    <w:rsid w:val="00B40086"/>
    <w:rsid w:val="00B404A0"/>
    <w:rsid w:val="00B40626"/>
    <w:rsid w:val="00B42C92"/>
    <w:rsid w:val="00B43ECA"/>
    <w:rsid w:val="00B452AF"/>
    <w:rsid w:val="00B47EEB"/>
    <w:rsid w:val="00B521F7"/>
    <w:rsid w:val="00B53FC5"/>
    <w:rsid w:val="00B55FF7"/>
    <w:rsid w:val="00B5739D"/>
    <w:rsid w:val="00B57C9F"/>
    <w:rsid w:val="00B57CC1"/>
    <w:rsid w:val="00B601C8"/>
    <w:rsid w:val="00B6049D"/>
    <w:rsid w:val="00B617CE"/>
    <w:rsid w:val="00B64712"/>
    <w:rsid w:val="00B675BB"/>
    <w:rsid w:val="00B6798E"/>
    <w:rsid w:val="00B7230F"/>
    <w:rsid w:val="00B72F38"/>
    <w:rsid w:val="00B735FA"/>
    <w:rsid w:val="00B75176"/>
    <w:rsid w:val="00B75645"/>
    <w:rsid w:val="00B77CBD"/>
    <w:rsid w:val="00B80C50"/>
    <w:rsid w:val="00B82539"/>
    <w:rsid w:val="00B8316D"/>
    <w:rsid w:val="00B8552E"/>
    <w:rsid w:val="00B8562C"/>
    <w:rsid w:val="00B86743"/>
    <w:rsid w:val="00B9076E"/>
    <w:rsid w:val="00B90808"/>
    <w:rsid w:val="00B92265"/>
    <w:rsid w:val="00B92489"/>
    <w:rsid w:val="00B92A64"/>
    <w:rsid w:val="00B9377C"/>
    <w:rsid w:val="00B95C18"/>
    <w:rsid w:val="00BA00BB"/>
    <w:rsid w:val="00BA040E"/>
    <w:rsid w:val="00BA30A2"/>
    <w:rsid w:val="00BA3A3A"/>
    <w:rsid w:val="00BA5AAF"/>
    <w:rsid w:val="00BB0179"/>
    <w:rsid w:val="00BB32A1"/>
    <w:rsid w:val="00BB62ED"/>
    <w:rsid w:val="00BC21CB"/>
    <w:rsid w:val="00BC2DF7"/>
    <w:rsid w:val="00BC3616"/>
    <w:rsid w:val="00BC4D3F"/>
    <w:rsid w:val="00BC6423"/>
    <w:rsid w:val="00BC7342"/>
    <w:rsid w:val="00BC7C5A"/>
    <w:rsid w:val="00BD116F"/>
    <w:rsid w:val="00BD11B2"/>
    <w:rsid w:val="00BD3BC0"/>
    <w:rsid w:val="00BD4616"/>
    <w:rsid w:val="00BD6C94"/>
    <w:rsid w:val="00BD7E2F"/>
    <w:rsid w:val="00BE0FD0"/>
    <w:rsid w:val="00BE1C07"/>
    <w:rsid w:val="00BE22F1"/>
    <w:rsid w:val="00BE2E94"/>
    <w:rsid w:val="00BE3382"/>
    <w:rsid w:val="00BE4E8D"/>
    <w:rsid w:val="00BF0357"/>
    <w:rsid w:val="00BF07F7"/>
    <w:rsid w:val="00BF1465"/>
    <w:rsid w:val="00BF39BD"/>
    <w:rsid w:val="00BF60D0"/>
    <w:rsid w:val="00BF61AA"/>
    <w:rsid w:val="00C02180"/>
    <w:rsid w:val="00C041B6"/>
    <w:rsid w:val="00C042E8"/>
    <w:rsid w:val="00C10DA0"/>
    <w:rsid w:val="00C1192A"/>
    <w:rsid w:val="00C11985"/>
    <w:rsid w:val="00C11C63"/>
    <w:rsid w:val="00C11EEB"/>
    <w:rsid w:val="00C1246E"/>
    <w:rsid w:val="00C137CB"/>
    <w:rsid w:val="00C13FA4"/>
    <w:rsid w:val="00C14E8E"/>
    <w:rsid w:val="00C15A3C"/>
    <w:rsid w:val="00C16756"/>
    <w:rsid w:val="00C21390"/>
    <w:rsid w:val="00C2281F"/>
    <w:rsid w:val="00C22C2C"/>
    <w:rsid w:val="00C260EB"/>
    <w:rsid w:val="00C271E1"/>
    <w:rsid w:val="00C271F0"/>
    <w:rsid w:val="00C330DD"/>
    <w:rsid w:val="00C34214"/>
    <w:rsid w:val="00C34F11"/>
    <w:rsid w:val="00C34F8E"/>
    <w:rsid w:val="00C353A9"/>
    <w:rsid w:val="00C35709"/>
    <w:rsid w:val="00C35910"/>
    <w:rsid w:val="00C35F28"/>
    <w:rsid w:val="00C362E4"/>
    <w:rsid w:val="00C37988"/>
    <w:rsid w:val="00C408AF"/>
    <w:rsid w:val="00C41455"/>
    <w:rsid w:val="00C4201C"/>
    <w:rsid w:val="00C434F5"/>
    <w:rsid w:val="00C451C3"/>
    <w:rsid w:val="00C455C8"/>
    <w:rsid w:val="00C463BA"/>
    <w:rsid w:val="00C467AB"/>
    <w:rsid w:val="00C4731A"/>
    <w:rsid w:val="00C500F7"/>
    <w:rsid w:val="00C50716"/>
    <w:rsid w:val="00C5193A"/>
    <w:rsid w:val="00C51AF8"/>
    <w:rsid w:val="00C5313F"/>
    <w:rsid w:val="00C5378E"/>
    <w:rsid w:val="00C567B5"/>
    <w:rsid w:val="00C57C44"/>
    <w:rsid w:val="00C637E2"/>
    <w:rsid w:val="00C6555A"/>
    <w:rsid w:val="00C66E9B"/>
    <w:rsid w:val="00C70B72"/>
    <w:rsid w:val="00C72AE7"/>
    <w:rsid w:val="00C733E8"/>
    <w:rsid w:val="00C80623"/>
    <w:rsid w:val="00C82E5A"/>
    <w:rsid w:val="00C831D3"/>
    <w:rsid w:val="00C83667"/>
    <w:rsid w:val="00C84251"/>
    <w:rsid w:val="00C84C29"/>
    <w:rsid w:val="00C86389"/>
    <w:rsid w:val="00C8724C"/>
    <w:rsid w:val="00C90B80"/>
    <w:rsid w:val="00C91245"/>
    <w:rsid w:val="00C932A0"/>
    <w:rsid w:val="00C939F1"/>
    <w:rsid w:val="00C94F6D"/>
    <w:rsid w:val="00C9686F"/>
    <w:rsid w:val="00C971A9"/>
    <w:rsid w:val="00C97B23"/>
    <w:rsid w:val="00CA0FD8"/>
    <w:rsid w:val="00CA130E"/>
    <w:rsid w:val="00CA3943"/>
    <w:rsid w:val="00CA4C94"/>
    <w:rsid w:val="00CA71CF"/>
    <w:rsid w:val="00CB1C89"/>
    <w:rsid w:val="00CB28A8"/>
    <w:rsid w:val="00CB4426"/>
    <w:rsid w:val="00CB45FF"/>
    <w:rsid w:val="00CB58D0"/>
    <w:rsid w:val="00CB66B6"/>
    <w:rsid w:val="00CC130C"/>
    <w:rsid w:val="00CC5784"/>
    <w:rsid w:val="00CC731F"/>
    <w:rsid w:val="00CC7618"/>
    <w:rsid w:val="00CD04F9"/>
    <w:rsid w:val="00CD19C4"/>
    <w:rsid w:val="00CD3652"/>
    <w:rsid w:val="00CD3802"/>
    <w:rsid w:val="00CD386C"/>
    <w:rsid w:val="00CD4C16"/>
    <w:rsid w:val="00CD53EB"/>
    <w:rsid w:val="00CD618E"/>
    <w:rsid w:val="00CD6658"/>
    <w:rsid w:val="00CE52D2"/>
    <w:rsid w:val="00CE7719"/>
    <w:rsid w:val="00CF3628"/>
    <w:rsid w:val="00CF414E"/>
    <w:rsid w:val="00CF6001"/>
    <w:rsid w:val="00CF7BEC"/>
    <w:rsid w:val="00CF7F0C"/>
    <w:rsid w:val="00D00202"/>
    <w:rsid w:val="00D027FA"/>
    <w:rsid w:val="00D03380"/>
    <w:rsid w:val="00D03F1A"/>
    <w:rsid w:val="00D071B5"/>
    <w:rsid w:val="00D11C1B"/>
    <w:rsid w:val="00D146F1"/>
    <w:rsid w:val="00D14A6B"/>
    <w:rsid w:val="00D15C87"/>
    <w:rsid w:val="00D164C4"/>
    <w:rsid w:val="00D16B82"/>
    <w:rsid w:val="00D17F50"/>
    <w:rsid w:val="00D21730"/>
    <w:rsid w:val="00D256B0"/>
    <w:rsid w:val="00D2677F"/>
    <w:rsid w:val="00D268C7"/>
    <w:rsid w:val="00D27BF9"/>
    <w:rsid w:val="00D30AC0"/>
    <w:rsid w:val="00D315DF"/>
    <w:rsid w:val="00D4021F"/>
    <w:rsid w:val="00D41084"/>
    <w:rsid w:val="00D413D8"/>
    <w:rsid w:val="00D42A28"/>
    <w:rsid w:val="00D43C85"/>
    <w:rsid w:val="00D46D06"/>
    <w:rsid w:val="00D47972"/>
    <w:rsid w:val="00D52050"/>
    <w:rsid w:val="00D5767B"/>
    <w:rsid w:val="00D57ADC"/>
    <w:rsid w:val="00D57D58"/>
    <w:rsid w:val="00D6032B"/>
    <w:rsid w:val="00D629B5"/>
    <w:rsid w:val="00D66408"/>
    <w:rsid w:val="00D72897"/>
    <w:rsid w:val="00D73722"/>
    <w:rsid w:val="00D75A88"/>
    <w:rsid w:val="00D76B69"/>
    <w:rsid w:val="00D7715A"/>
    <w:rsid w:val="00D81CD1"/>
    <w:rsid w:val="00D83823"/>
    <w:rsid w:val="00D8393F"/>
    <w:rsid w:val="00D85C6A"/>
    <w:rsid w:val="00D90F65"/>
    <w:rsid w:val="00D9447B"/>
    <w:rsid w:val="00D94C9A"/>
    <w:rsid w:val="00D94F58"/>
    <w:rsid w:val="00D951F1"/>
    <w:rsid w:val="00D95E3E"/>
    <w:rsid w:val="00D9639D"/>
    <w:rsid w:val="00DA0794"/>
    <w:rsid w:val="00DA1977"/>
    <w:rsid w:val="00DA2F94"/>
    <w:rsid w:val="00DA4DED"/>
    <w:rsid w:val="00DA50D6"/>
    <w:rsid w:val="00DA5F09"/>
    <w:rsid w:val="00DA6303"/>
    <w:rsid w:val="00DA6935"/>
    <w:rsid w:val="00DA69FA"/>
    <w:rsid w:val="00DA6EA3"/>
    <w:rsid w:val="00DA7ABA"/>
    <w:rsid w:val="00DB2F24"/>
    <w:rsid w:val="00DB35FA"/>
    <w:rsid w:val="00DB363B"/>
    <w:rsid w:val="00DB457F"/>
    <w:rsid w:val="00DB4B4A"/>
    <w:rsid w:val="00DB4C93"/>
    <w:rsid w:val="00DB754B"/>
    <w:rsid w:val="00DC05E2"/>
    <w:rsid w:val="00DC2316"/>
    <w:rsid w:val="00DC29AB"/>
    <w:rsid w:val="00DC44C6"/>
    <w:rsid w:val="00DC4BC2"/>
    <w:rsid w:val="00DC4F56"/>
    <w:rsid w:val="00DC4FE9"/>
    <w:rsid w:val="00DC5911"/>
    <w:rsid w:val="00DC613C"/>
    <w:rsid w:val="00DC645B"/>
    <w:rsid w:val="00DC65D8"/>
    <w:rsid w:val="00DC77B9"/>
    <w:rsid w:val="00DD1940"/>
    <w:rsid w:val="00DD22BE"/>
    <w:rsid w:val="00DD34D9"/>
    <w:rsid w:val="00DD46BE"/>
    <w:rsid w:val="00DD53C2"/>
    <w:rsid w:val="00DD6000"/>
    <w:rsid w:val="00DD713A"/>
    <w:rsid w:val="00DD7637"/>
    <w:rsid w:val="00DE2A31"/>
    <w:rsid w:val="00DE3B24"/>
    <w:rsid w:val="00DE4224"/>
    <w:rsid w:val="00DE518B"/>
    <w:rsid w:val="00DE53E6"/>
    <w:rsid w:val="00DE63FE"/>
    <w:rsid w:val="00DE77B0"/>
    <w:rsid w:val="00DF36F0"/>
    <w:rsid w:val="00DF4032"/>
    <w:rsid w:val="00DF4312"/>
    <w:rsid w:val="00DF5950"/>
    <w:rsid w:val="00DF645B"/>
    <w:rsid w:val="00DF6E79"/>
    <w:rsid w:val="00DF71F6"/>
    <w:rsid w:val="00DF7647"/>
    <w:rsid w:val="00E0089F"/>
    <w:rsid w:val="00E01570"/>
    <w:rsid w:val="00E023B3"/>
    <w:rsid w:val="00E03EEF"/>
    <w:rsid w:val="00E0753D"/>
    <w:rsid w:val="00E10524"/>
    <w:rsid w:val="00E12114"/>
    <w:rsid w:val="00E13B6E"/>
    <w:rsid w:val="00E15238"/>
    <w:rsid w:val="00E16CB0"/>
    <w:rsid w:val="00E20AEB"/>
    <w:rsid w:val="00E21AE8"/>
    <w:rsid w:val="00E240F2"/>
    <w:rsid w:val="00E2590C"/>
    <w:rsid w:val="00E263C5"/>
    <w:rsid w:val="00E26494"/>
    <w:rsid w:val="00E270DB"/>
    <w:rsid w:val="00E27414"/>
    <w:rsid w:val="00E27430"/>
    <w:rsid w:val="00E34759"/>
    <w:rsid w:val="00E34C8E"/>
    <w:rsid w:val="00E34F63"/>
    <w:rsid w:val="00E35A66"/>
    <w:rsid w:val="00E35FD6"/>
    <w:rsid w:val="00E3762B"/>
    <w:rsid w:val="00E40A74"/>
    <w:rsid w:val="00E41EFB"/>
    <w:rsid w:val="00E43624"/>
    <w:rsid w:val="00E44A02"/>
    <w:rsid w:val="00E4682A"/>
    <w:rsid w:val="00E47ED9"/>
    <w:rsid w:val="00E47F87"/>
    <w:rsid w:val="00E51DFB"/>
    <w:rsid w:val="00E5243E"/>
    <w:rsid w:val="00E52E35"/>
    <w:rsid w:val="00E557D3"/>
    <w:rsid w:val="00E6047B"/>
    <w:rsid w:val="00E605D6"/>
    <w:rsid w:val="00E612F2"/>
    <w:rsid w:val="00E63FD2"/>
    <w:rsid w:val="00E66ADD"/>
    <w:rsid w:val="00E715CC"/>
    <w:rsid w:val="00E71C88"/>
    <w:rsid w:val="00E73F6F"/>
    <w:rsid w:val="00E74F54"/>
    <w:rsid w:val="00E753EA"/>
    <w:rsid w:val="00E7692C"/>
    <w:rsid w:val="00E77108"/>
    <w:rsid w:val="00E7728C"/>
    <w:rsid w:val="00E80AB9"/>
    <w:rsid w:val="00E8104E"/>
    <w:rsid w:val="00E81126"/>
    <w:rsid w:val="00E82D26"/>
    <w:rsid w:val="00E8330C"/>
    <w:rsid w:val="00E84556"/>
    <w:rsid w:val="00E84A84"/>
    <w:rsid w:val="00E84EC4"/>
    <w:rsid w:val="00E8540F"/>
    <w:rsid w:val="00E85FC0"/>
    <w:rsid w:val="00E86D24"/>
    <w:rsid w:val="00E87D62"/>
    <w:rsid w:val="00E91538"/>
    <w:rsid w:val="00E92135"/>
    <w:rsid w:val="00E9225A"/>
    <w:rsid w:val="00E977DF"/>
    <w:rsid w:val="00EA00B2"/>
    <w:rsid w:val="00EA24BB"/>
    <w:rsid w:val="00EA45E9"/>
    <w:rsid w:val="00EA46C4"/>
    <w:rsid w:val="00EA50A2"/>
    <w:rsid w:val="00EA5ABA"/>
    <w:rsid w:val="00EA7026"/>
    <w:rsid w:val="00EB0F7A"/>
    <w:rsid w:val="00EB11D3"/>
    <w:rsid w:val="00EB1D2A"/>
    <w:rsid w:val="00EB24F3"/>
    <w:rsid w:val="00EB39F4"/>
    <w:rsid w:val="00EB3C59"/>
    <w:rsid w:val="00EB6682"/>
    <w:rsid w:val="00EB6CEF"/>
    <w:rsid w:val="00EC14E9"/>
    <w:rsid w:val="00EC1920"/>
    <w:rsid w:val="00EC233A"/>
    <w:rsid w:val="00EC245F"/>
    <w:rsid w:val="00EC3038"/>
    <w:rsid w:val="00EC310A"/>
    <w:rsid w:val="00EC3236"/>
    <w:rsid w:val="00EC3389"/>
    <w:rsid w:val="00EC3662"/>
    <w:rsid w:val="00EC40FE"/>
    <w:rsid w:val="00EC412B"/>
    <w:rsid w:val="00EC4EBF"/>
    <w:rsid w:val="00EC6876"/>
    <w:rsid w:val="00EC6D11"/>
    <w:rsid w:val="00ED04E1"/>
    <w:rsid w:val="00ED25F2"/>
    <w:rsid w:val="00ED2B0E"/>
    <w:rsid w:val="00ED380B"/>
    <w:rsid w:val="00ED387A"/>
    <w:rsid w:val="00ED5524"/>
    <w:rsid w:val="00ED6C66"/>
    <w:rsid w:val="00ED746C"/>
    <w:rsid w:val="00ED76AA"/>
    <w:rsid w:val="00EE1B00"/>
    <w:rsid w:val="00EE415E"/>
    <w:rsid w:val="00EE5125"/>
    <w:rsid w:val="00EE601D"/>
    <w:rsid w:val="00EE67A2"/>
    <w:rsid w:val="00EE7382"/>
    <w:rsid w:val="00EE7763"/>
    <w:rsid w:val="00EF052B"/>
    <w:rsid w:val="00EF2F64"/>
    <w:rsid w:val="00EF36DC"/>
    <w:rsid w:val="00EF3CE8"/>
    <w:rsid w:val="00EF424C"/>
    <w:rsid w:val="00EF43CB"/>
    <w:rsid w:val="00EF4FA2"/>
    <w:rsid w:val="00EF53C9"/>
    <w:rsid w:val="00EF5939"/>
    <w:rsid w:val="00EF5BAD"/>
    <w:rsid w:val="00EF6374"/>
    <w:rsid w:val="00EF71BB"/>
    <w:rsid w:val="00F0080C"/>
    <w:rsid w:val="00F012D5"/>
    <w:rsid w:val="00F02F17"/>
    <w:rsid w:val="00F04A5C"/>
    <w:rsid w:val="00F04B29"/>
    <w:rsid w:val="00F05667"/>
    <w:rsid w:val="00F07055"/>
    <w:rsid w:val="00F11792"/>
    <w:rsid w:val="00F11FDF"/>
    <w:rsid w:val="00F124AB"/>
    <w:rsid w:val="00F1368E"/>
    <w:rsid w:val="00F1546E"/>
    <w:rsid w:val="00F175BB"/>
    <w:rsid w:val="00F17984"/>
    <w:rsid w:val="00F21939"/>
    <w:rsid w:val="00F2354D"/>
    <w:rsid w:val="00F23B0B"/>
    <w:rsid w:val="00F23DF3"/>
    <w:rsid w:val="00F24F27"/>
    <w:rsid w:val="00F252BB"/>
    <w:rsid w:val="00F30550"/>
    <w:rsid w:val="00F30B51"/>
    <w:rsid w:val="00F30B54"/>
    <w:rsid w:val="00F33A73"/>
    <w:rsid w:val="00F35B1C"/>
    <w:rsid w:val="00F37A4E"/>
    <w:rsid w:val="00F40161"/>
    <w:rsid w:val="00F4196B"/>
    <w:rsid w:val="00F424F7"/>
    <w:rsid w:val="00F4274D"/>
    <w:rsid w:val="00F4375E"/>
    <w:rsid w:val="00F4403B"/>
    <w:rsid w:val="00F44A49"/>
    <w:rsid w:val="00F45A54"/>
    <w:rsid w:val="00F45DEB"/>
    <w:rsid w:val="00F474EF"/>
    <w:rsid w:val="00F5085C"/>
    <w:rsid w:val="00F50DAA"/>
    <w:rsid w:val="00F50FB4"/>
    <w:rsid w:val="00F511EA"/>
    <w:rsid w:val="00F514C9"/>
    <w:rsid w:val="00F52005"/>
    <w:rsid w:val="00F567A0"/>
    <w:rsid w:val="00F5740E"/>
    <w:rsid w:val="00F61973"/>
    <w:rsid w:val="00F63BDA"/>
    <w:rsid w:val="00F644CF"/>
    <w:rsid w:val="00F659A6"/>
    <w:rsid w:val="00F67C83"/>
    <w:rsid w:val="00F70CE8"/>
    <w:rsid w:val="00F71616"/>
    <w:rsid w:val="00F723B2"/>
    <w:rsid w:val="00F730E0"/>
    <w:rsid w:val="00F7372F"/>
    <w:rsid w:val="00F73F71"/>
    <w:rsid w:val="00F758E9"/>
    <w:rsid w:val="00F75B2C"/>
    <w:rsid w:val="00F7680E"/>
    <w:rsid w:val="00F80842"/>
    <w:rsid w:val="00F838C7"/>
    <w:rsid w:val="00F8438F"/>
    <w:rsid w:val="00F848DF"/>
    <w:rsid w:val="00F849F5"/>
    <w:rsid w:val="00F85DB2"/>
    <w:rsid w:val="00F910D2"/>
    <w:rsid w:val="00F918C5"/>
    <w:rsid w:val="00F92832"/>
    <w:rsid w:val="00F94409"/>
    <w:rsid w:val="00F96654"/>
    <w:rsid w:val="00F96BA7"/>
    <w:rsid w:val="00F9701F"/>
    <w:rsid w:val="00FA01A9"/>
    <w:rsid w:val="00FA0B59"/>
    <w:rsid w:val="00FA0D34"/>
    <w:rsid w:val="00FA0D73"/>
    <w:rsid w:val="00FA1889"/>
    <w:rsid w:val="00FA342A"/>
    <w:rsid w:val="00FA435D"/>
    <w:rsid w:val="00FA50C6"/>
    <w:rsid w:val="00FA6FBB"/>
    <w:rsid w:val="00FB41E9"/>
    <w:rsid w:val="00FB4EC2"/>
    <w:rsid w:val="00FB539E"/>
    <w:rsid w:val="00FC44F8"/>
    <w:rsid w:val="00FC66EB"/>
    <w:rsid w:val="00FD04D5"/>
    <w:rsid w:val="00FD1484"/>
    <w:rsid w:val="00FD1D2B"/>
    <w:rsid w:val="00FD30F2"/>
    <w:rsid w:val="00FD3224"/>
    <w:rsid w:val="00FD40CC"/>
    <w:rsid w:val="00FD54E8"/>
    <w:rsid w:val="00FD7E82"/>
    <w:rsid w:val="00FE1541"/>
    <w:rsid w:val="00FE2281"/>
    <w:rsid w:val="00FE65FA"/>
    <w:rsid w:val="00FE75A0"/>
    <w:rsid w:val="00FF5404"/>
    <w:rsid w:val="00FF75B9"/>
    <w:rsid w:val="0E61FED5"/>
    <w:rsid w:val="242F1EF5"/>
    <w:rsid w:val="28AAA540"/>
    <w:rsid w:val="2AF63CC7"/>
    <w:rsid w:val="2D595648"/>
    <w:rsid w:val="3DE494E9"/>
    <w:rsid w:val="614D2F24"/>
    <w:rsid w:val="6E590E0D"/>
    <w:rsid w:val="76DB3A09"/>
    <w:rsid w:val="7F163501"/>
    <w:rsid w:val="7FCD40C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37FFCA"/>
  <w15:docId w15:val="{CFEA0356-2649-4C3F-AC8D-30A54D5BA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46D"/>
    <w:pPr>
      <w:overflowPunct w:val="0"/>
      <w:spacing w:before="240" w:after="120"/>
      <w:jc w:val="both"/>
    </w:pPr>
    <w:rPr>
      <w:rFonts w:ascii="Arial" w:hAnsi="Arial"/>
      <w:sz w:val="22"/>
      <w:szCs w:val="24"/>
    </w:rPr>
  </w:style>
  <w:style w:type="paragraph" w:styleId="Ttulo1">
    <w:name w:val="heading 1"/>
    <w:basedOn w:val="Normal"/>
    <w:next w:val="Normal"/>
    <w:uiPriority w:val="9"/>
    <w:qFormat/>
    <w:pPr>
      <w:keepNext/>
      <w:outlineLvl w:val="0"/>
    </w:pPr>
    <w:rPr>
      <w:rFonts w:ascii="Arial Narrow" w:hAnsi="Arial Narrow"/>
      <w:b/>
    </w:rPr>
  </w:style>
  <w:style w:type="paragraph" w:styleId="Ttulo2">
    <w:name w:val="heading 2"/>
    <w:basedOn w:val="Normal"/>
    <w:next w:val="Normal"/>
    <w:link w:val="Ttulo2Car"/>
    <w:uiPriority w:val="9"/>
    <w:unhideWhenUsed/>
    <w:qFormat/>
    <w:rsid w:val="00D4797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7F629F"/>
    <w:pPr>
      <w:keepNext/>
      <w:keepLines/>
      <w:spacing w:before="40" w:after="0"/>
      <w:outlineLvl w:val="2"/>
    </w:pPr>
    <w:rPr>
      <w:rFonts w:asciiTheme="majorHAnsi" w:eastAsiaTheme="majorEastAsia" w:hAnsiTheme="majorHAnsi" w:cstheme="majorBidi"/>
      <w:color w:val="1F3763" w:themeColor="accent1" w:themeShade="7F"/>
      <w:sz w:val="24"/>
    </w:rPr>
  </w:style>
  <w:style w:type="paragraph" w:styleId="Ttulo4">
    <w:name w:val="heading 4"/>
    <w:basedOn w:val="Normal"/>
    <w:next w:val="Normal"/>
    <w:link w:val="Ttulo4Car"/>
    <w:uiPriority w:val="9"/>
    <w:unhideWhenUsed/>
    <w:qFormat/>
    <w:rsid w:val="00595AA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semiHidden/>
    <w:unhideWhenUsed/>
    <w:qFormat/>
    <w:pPr>
      <w:numPr>
        <w:ilvl w:val="4"/>
        <w:numId w:val="1"/>
      </w:numPr>
      <w:tabs>
        <w:tab w:val="clear" w:pos="1008"/>
        <w:tab w:val="num" w:pos="0"/>
      </w:tabs>
      <w:spacing w:after="60"/>
      <w:ind w:left="0" w:firstLine="0"/>
      <w:outlineLvl w:val="4"/>
    </w:pPr>
    <w:rPr>
      <w:b/>
      <w:bCs/>
      <w:i/>
      <w:iCs/>
      <w:sz w:val="26"/>
      <w:szCs w:val="26"/>
    </w:rPr>
  </w:style>
  <w:style w:type="paragraph" w:styleId="Ttulo6">
    <w:name w:val="heading 6"/>
    <w:basedOn w:val="Normal"/>
    <w:next w:val="Normal"/>
    <w:link w:val="Ttulo6Car"/>
    <w:uiPriority w:val="9"/>
    <w:semiHidden/>
    <w:unhideWhenUsed/>
    <w:qFormat/>
    <w:pPr>
      <w:numPr>
        <w:ilvl w:val="5"/>
        <w:numId w:val="1"/>
      </w:numPr>
      <w:tabs>
        <w:tab w:val="clear" w:pos="1152"/>
        <w:tab w:val="num" w:pos="0"/>
      </w:tabs>
      <w:spacing w:after="60"/>
      <w:ind w:left="0" w:firstLine="0"/>
      <w:outlineLvl w:val="5"/>
    </w:pPr>
    <w:rPr>
      <w:rFonts w:ascii="Times New Roman" w:hAnsi="Times New Roman"/>
      <w:b/>
      <w:bCs/>
      <w:szCs w:val="22"/>
    </w:rPr>
  </w:style>
  <w:style w:type="paragraph" w:styleId="Ttulo7">
    <w:name w:val="heading 7"/>
    <w:basedOn w:val="Normal"/>
    <w:next w:val="Normal"/>
    <w:link w:val="Ttulo7Car"/>
    <w:qFormat/>
    <w:pPr>
      <w:numPr>
        <w:ilvl w:val="6"/>
        <w:numId w:val="1"/>
      </w:numPr>
      <w:spacing w:after="60"/>
      <w:outlineLvl w:val="6"/>
    </w:pPr>
    <w:rPr>
      <w:rFonts w:ascii="Times New Roman" w:hAnsi="Times New Roman"/>
      <w:sz w:val="24"/>
    </w:rPr>
  </w:style>
  <w:style w:type="paragraph" w:styleId="Ttulo8">
    <w:name w:val="heading 8"/>
    <w:basedOn w:val="Normal"/>
    <w:next w:val="Normal"/>
    <w:link w:val="Ttulo8Car"/>
    <w:qFormat/>
    <w:pPr>
      <w:numPr>
        <w:ilvl w:val="7"/>
        <w:numId w:val="1"/>
      </w:numPr>
      <w:spacing w:after="60"/>
      <w:outlineLvl w:val="7"/>
    </w:pPr>
    <w:rPr>
      <w:rFonts w:ascii="Times New Roman" w:hAnsi="Times New Roman"/>
      <w:i/>
      <w:iCs/>
      <w:sz w:val="24"/>
    </w:rPr>
  </w:style>
  <w:style w:type="paragraph" w:styleId="Ttulo9">
    <w:name w:val="heading 9"/>
    <w:basedOn w:val="Normal"/>
    <w:next w:val="Normal"/>
    <w:link w:val="Ttulo9Car"/>
    <w:qFormat/>
    <w:pPr>
      <w:numPr>
        <w:ilvl w:val="8"/>
        <w:numId w:val="1"/>
      </w:numPr>
      <w:spacing w:after="60"/>
      <w:outlineLvl w:val="8"/>
    </w:pPr>
    <w:rPr>
      <w:rFonts w:cs="Arial"/>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color w:val="0000FF"/>
      <w:u w:val="single"/>
    </w:rPr>
  </w:style>
  <w:style w:type="character" w:styleId="Nmerodepgina">
    <w:name w:val="page number"/>
    <w:basedOn w:val="Fuentedeprrafopredeter"/>
    <w:qFormat/>
  </w:style>
  <w:style w:type="character" w:customStyle="1" w:styleId="PiedepginaCar">
    <w:name w:val="Pie de página Car"/>
    <w:link w:val="Piedepgina"/>
    <w:qFormat/>
    <w:rPr>
      <w:rFonts w:ascii="Arial" w:hAnsi="Arial"/>
    </w:rPr>
  </w:style>
  <w:style w:type="character" w:customStyle="1" w:styleId="MapadeldocumentoCar">
    <w:name w:val="Mapa del documento Car"/>
    <w:link w:val="Mapadeldocumento"/>
    <w:qFormat/>
    <w:rPr>
      <w:rFonts w:ascii="Tahoma" w:hAnsi="Tahoma" w:cs="Tahoma"/>
      <w:sz w:val="16"/>
      <w:szCs w:val="16"/>
    </w:rPr>
  </w:style>
  <w:style w:type="character" w:customStyle="1" w:styleId="EncabezadoCar">
    <w:name w:val="Encabezado Car"/>
    <w:link w:val="Encabezado"/>
    <w:qFormat/>
    <w:rPr>
      <w:rFonts w:ascii="Arial" w:hAnsi="Arial"/>
    </w:rPr>
  </w:style>
  <w:style w:type="character" w:styleId="nfasis">
    <w:name w:val="Emphasis"/>
    <w:qFormat/>
    <w:rPr>
      <w:i/>
      <w:iCs/>
    </w:rPr>
  </w:style>
  <w:style w:type="character" w:customStyle="1" w:styleId="SubttuloCar">
    <w:name w:val="Subtítulo Car"/>
    <w:link w:val="Subttulo"/>
    <w:qFormat/>
    <w:rPr>
      <w:rFonts w:ascii="Cambria" w:eastAsia="Times New Roman" w:hAnsi="Cambria" w:cs="Times New Roman"/>
      <w:sz w:val="24"/>
      <w:szCs w:val="24"/>
    </w:rPr>
  </w:style>
  <w:style w:type="character" w:styleId="Textoennegrita">
    <w:name w:val="Strong"/>
    <w:uiPriority w:val="22"/>
    <w:qFormat/>
    <w:rPr>
      <w:b/>
      <w:bCs/>
    </w:rPr>
  </w:style>
  <w:style w:type="character" w:customStyle="1" w:styleId="Ttulo5Car">
    <w:name w:val="Título 5 Car"/>
    <w:basedOn w:val="Fuentedeprrafopredeter"/>
    <w:link w:val="Ttulo5"/>
    <w:uiPriority w:val="9"/>
    <w:semiHidden/>
    <w:qFormat/>
    <w:rPr>
      <w:rFonts w:ascii="Arial" w:hAnsi="Arial"/>
      <w:b/>
      <w:bCs/>
      <w:i/>
      <w:iCs/>
      <w:sz w:val="26"/>
      <w:szCs w:val="26"/>
    </w:rPr>
  </w:style>
  <w:style w:type="character" w:customStyle="1" w:styleId="Ttulo6Car">
    <w:name w:val="Título 6 Car"/>
    <w:basedOn w:val="Fuentedeprrafopredeter"/>
    <w:link w:val="Ttulo6"/>
    <w:uiPriority w:val="9"/>
    <w:semiHidden/>
    <w:qFormat/>
    <w:rPr>
      <w:b/>
      <w:bCs/>
      <w:sz w:val="22"/>
      <w:szCs w:val="22"/>
    </w:rPr>
  </w:style>
  <w:style w:type="character" w:customStyle="1" w:styleId="Ttulo7Car">
    <w:name w:val="Título 7 Car"/>
    <w:basedOn w:val="Fuentedeprrafopredeter"/>
    <w:link w:val="Ttulo7"/>
    <w:qFormat/>
    <w:rPr>
      <w:sz w:val="24"/>
      <w:szCs w:val="24"/>
    </w:rPr>
  </w:style>
  <w:style w:type="character" w:customStyle="1" w:styleId="Ttulo8Car">
    <w:name w:val="Título 8 Car"/>
    <w:basedOn w:val="Fuentedeprrafopredeter"/>
    <w:link w:val="Ttulo8"/>
    <w:qFormat/>
    <w:rPr>
      <w:i/>
      <w:iCs/>
      <w:sz w:val="24"/>
      <w:szCs w:val="24"/>
    </w:rPr>
  </w:style>
  <w:style w:type="character" w:customStyle="1" w:styleId="Ttulo9Car">
    <w:name w:val="Título 9 Car"/>
    <w:basedOn w:val="Fuentedeprrafopredeter"/>
    <w:link w:val="Ttulo9"/>
    <w:qFormat/>
    <w:rPr>
      <w:rFonts w:ascii="Arial" w:hAnsi="Arial" w:cs="Arial"/>
      <w:sz w:val="22"/>
      <w:szCs w:val="22"/>
    </w:rPr>
  </w:style>
  <w:style w:type="character" w:customStyle="1" w:styleId="TtuloCar">
    <w:name w:val="Título Car"/>
    <w:basedOn w:val="Fuentedeprrafopredeter"/>
    <w:link w:val="Ttulo"/>
    <w:qFormat/>
    <w:rPr>
      <w:rFonts w:ascii="Arial" w:hAnsi="Arial" w:cs="Arial"/>
      <w:b/>
      <w:bCs/>
      <w:kern w:val="2"/>
      <w:sz w:val="32"/>
      <w:szCs w:val="32"/>
    </w:rPr>
  </w:style>
  <w:style w:type="character" w:customStyle="1" w:styleId="t9">
    <w:name w:val="t9"/>
    <w:basedOn w:val="Fuentedeprrafopredeter"/>
    <w:qFormat/>
    <w:rPr>
      <w:rFonts w:ascii="Arial" w:hAnsi="Arial" w:cs="Arial"/>
      <w:vanish w:val="0"/>
      <w:color w:val="444444"/>
      <w:sz w:val="20"/>
      <w:szCs w:val="20"/>
    </w:rPr>
  </w:style>
  <w:style w:type="character" w:styleId="Refdecomentario">
    <w:name w:val="annotation reference"/>
    <w:basedOn w:val="Fuentedeprrafopredeter"/>
    <w:qFormat/>
    <w:rPr>
      <w:sz w:val="16"/>
      <w:szCs w:val="16"/>
    </w:rPr>
  </w:style>
  <w:style w:type="character" w:customStyle="1" w:styleId="TextocomentarioCar">
    <w:name w:val="Texto comentario Car"/>
    <w:basedOn w:val="Fuentedeprrafopredeter"/>
    <w:link w:val="Textocomentario"/>
    <w:qFormat/>
    <w:rPr>
      <w:rFonts w:ascii="Arial" w:hAnsi="Arial"/>
    </w:rPr>
  </w:style>
  <w:style w:type="character" w:customStyle="1" w:styleId="AsuntodelcomentarioCar">
    <w:name w:val="Asunto del comentario Car"/>
    <w:basedOn w:val="TextocomentarioCar"/>
    <w:link w:val="Asuntodelcomentario"/>
    <w:qFormat/>
    <w:rPr>
      <w:rFonts w:ascii="Arial" w:hAnsi="Arial"/>
      <w:b/>
      <w:bCs/>
    </w:rPr>
  </w:style>
  <w:style w:type="character" w:customStyle="1" w:styleId="Enlacedelndice">
    <w:name w:val="Enlace del índice"/>
    <w:qFormat/>
  </w:style>
  <w:style w:type="character" w:customStyle="1" w:styleId="Smbolosdenumeracin">
    <w:name w:val="Símbolos de numeración"/>
    <w:qFormat/>
  </w:style>
  <w:style w:type="paragraph" w:styleId="Ttulo">
    <w:name w:val="Title"/>
    <w:basedOn w:val="Normal"/>
    <w:next w:val="Textoindependiente"/>
    <w:link w:val="TtuloCar"/>
    <w:uiPriority w:val="10"/>
    <w:qFormat/>
    <w:pPr>
      <w:spacing w:after="60"/>
      <w:jc w:val="center"/>
      <w:outlineLvl w:val="0"/>
    </w:pPr>
    <w:rPr>
      <w:rFonts w:cs="Arial"/>
      <w:b/>
      <w:bCs/>
      <w:kern w:val="2"/>
      <w:sz w:val="32"/>
      <w:szCs w:val="32"/>
    </w:rPr>
  </w:style>
  <w:style w:type="paragraph" w:styleId="Textoindependiente">
    <w:name w:val="Body Text"/>
    <w:basedOn w:val="Normal"/>
    <w:pPr>
      <w:spacing w:before="0" w:after="140" w:line="276" w:lineRule="auto"/>
    </w:pPr>
  </w:style>
  <w:style w:type="paragraph" w:styleId="Lista">
    <w:name w:val="List"/>
    <w:basedOn w:val="Textoindependiente"/>
    <w:rPr>
      <w:rFonts w:cs="Arial"/>
    </w:rPr>
  </w:style>
  <w:style w:type="paragraph" w:styleId="Descripcin">
    <w:name w:val="caption"/>
    <w:basedOn w:val="Normal"/>
    <w:next w:val="Normal"/>
    <w:qFormat/>
    <w:pPr>
      <w:spacing w:after="200"/>
      <w:jc w:val="center"/>
    </w:pPr>
    <w:rPr>
      <w:b/>
      <w:bCs/>
      <w:color w:val="4F81BD"/>
      <w:sz w:val="18"/>
      <w:szCs w:val="18"/>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pPr>
      <w:tabs>
        <w:tab w:val="center" w:pos="4252"/>
        <w:tab w:val="right" w:pos="8504"/>
      </w:tabs>
    </w:pPr>
  </w:style>
  <w:style w:type="paragraph" w:styleId="Piedepgina">
    <w:name w:val="footer"/>
    <w:basedOn w:val="Normal"/>
    <w:link w:val="PiedepginaCar"/>
    <w:pPr>
      <w:tabs>
        <w:tab w:val="center" w:pos="4252"/>
        <w:tab w:val="right" w:pos="8504"/>
      </w:tabs>
    </w:pPr>
  </w:style>
  <w:style w:type="paragraph" w:styleId="Textodeglobo">
    <w:name w:val="Balloon Text"/>
    <w:basedOn w:val="Normal"/>
    <w:qFormat/>
    <w:rPr>
      <w:rFonts w:ascii="Tahoma" w:hAnsi="Tahoma" w:cs="Tahoma"/>
      <w:sz w:val="16"/>
      <w:szCs w:val="16"/>
    </w:rPr>
  </w:style>
  <w:style w:type="paragraph" w:customStyle="1" w:styleId="TEXTONORMAL">
    <w:name w:val="TEXTO NORMAL"/>
    <w:basedOn w:val="Normal"/>
    <w:qFormat/>
    <w:pPr>
      <w:spacing w:before="60" w:after="60" w:line="288" w:lineRule="auto"/>
      <w:ind w:left="567" w:right="737"/>
    </w:pPr>
    <w:rPr>
      <w:rFonts w:cs="Arial"/>
      <w:szCs w:val="22"/>
    </w:rPr>
  </w:style>
  <w:style w:type="paragraph" w:customStyle="1" w:styleId="FIRMA">
    <w:name w:val="FIRMA"/>
    <w:basedOn w:val="TEXTONORMAL"/>
    <w:qFormat/>
    <w:pPr>
      <w:jc w:val="center"/>
    </w:pPr>
  </w:style>
  <w:style w:type="paragraph" w:styleId="Mapadeldocumento">
    <w:name w:val="Document Map"/>
    <w:basedOn w:val="Normal"/>
    <w:link w:val="MapadeldocumentoCar"/>
    <w:qFormat/>
    <w:rPr>
      <w:rFonts w:ascii="Tahoma" w:hAnsi="Tahoma" w:cs="Tahoma"/>
      <w:sz w:val="16"/>
      <w:szCs w:val="16"/>
    </w:rPr>
  </w:style>
  <w:style w:type="paragraph" w:styleId="Subttulo">
    <w:name w:val="Subtitle"/>
    <w:basedOn w:val="Normal"/>
    <w:next w:val="Normal"/>
    <w:link w:val="SubttuloCar"/>
    <w:uiPriority w:val="11"/>
    <w:qFormat/>
    <w:pPr>
      <w:spacing w:after="60"/>
      <w:jc w:val="center"/>
      <w:outlineLvl w:val="1"/>
    </w:pPr>
    <w:rPr>
      <w:rFonts w:ascii="Cambria" w:hAnsi="Cambria"/>
      <w:sz w:val="24"/>
    </w:rPr>
  </w:style>
  <w:style w:type="paragraph" w:styleId="Sinespaciado">
    <w:name w:val="No Spacing"/>
    <w:qFormat/>
    <w:pPr>
      <w:overflowPunct w:val="0"/>
    </w:pPr>
    <w:rPr>
      <w:rFonts w:ascii="Arial" w:hAnsi="Arial"/>
    </w:rPr>
  </w:style>
  <w:style w:type="paragraph" w:customStyle="1" w:styleId="EncabezadoMaec">
    <w:name w:val="Encabezado Maec"/>
    <w:qFormat/>
    <w:pPr>
      <w:overflowPunct w:val="0"/>
      <w:spacing w:line="120" w:lineRule="atLeast"/>
      <w:ind w:right="210"/>
    </w:pPr>
    <w:rPr>
      <w:rFonts w:ascii="Arial" w:eastAsia="Calibri" w:hAnsi="Arial" w:cs="Arial"/>
      <w:kern w:val="2"/>
      <w:vertAlign w:val="subscript"/>
    </w:rPr>
  </w:style>
  <w:style w:type="paragraph" w:customStyle="1" w:styleId="EncabezadoAECID">
    <w:name w:val="Encabezado AECID"/>
    <w:qFormat/>
    <w:pPr>
      <w:shd w:val="clear" w:color="auto" w:fill="CAC8BF"/>
      <w:overflowPunct w:val="0"/>
      <w:spacing w:line="160" w:lineRule="exact"/>
    </w:pPr>
    <w:rPr>
      <w:rFonts w:ascii="Arial" w:eastAsia="Calibri" w:hAnsi="Arial" w:cs="Arial"/>
      <w:caps/>
      <w:sz w:val="14"/>
    </w:rPr>
  </w:style>
  <w:style w:type="paragraph" w:customStyle="1" w:styleId="EncabezadoAECID2">
    <w:name w:val="Encabezado AECID 2"/>
    <w:qFormat/>
    <w:pPr>
      <w:overflowPunct w:val="0"/>
      <w:spacing w:line="160" w:lineRule="exact"/>
    </w:pPr>
    <w:rPr>
      <w:rFonts w:ascii="Arial" w:eastAsia="Calibri" w:hAnsi="Arial"/>
      <w:caps/>
      <w:sz w:val="14"/>
    </w:rPr>
  </w:style>
  <w:style w:type="paragraph" w:customStyle="1" w:styleId="Sintexto">
    <w:name w:val="Sintexto"/>
    <w:basedOn w:val="Encabezado"/>
    <w:qFormat/>
    <w:pPr>
      <w:spacing w:line="24" w:lineRule="exact"/>
      <w:ind w:left="567" w:right="851"/>
    </w:pPr>
  </w:style>
  <w:style w:type="paragraph" w:customStyle="1" w:styleId="Piepginacuadrocorreo">
    <w:name w:val="Pie página cuadro correo"/>
    <w:qFormat/>
    <w:pPr>
      <w:overflowPunct w:val="0"/>
      <w:spacing w:line="200" w:lineRule="atLeast"/>
      <w:jc w:val="center"/>
    </w:pPr>
    <w:rPr>
      <w:rFonts w:ascii="Arial" w:hAnsi="Arial"/>
      <w:caps/>
      <w:sz w:val="14"/>
      <w:szCs w:val="14"/>
    </w:rPr>
  </w:style>
  <w:style w:type="paragraph" w:customStyle="1" w:styleId="Piepginacorreoelec">
    <w:name w:val="Pie página correo elec"/>
    <w:qFormat/>
    <w:pPr>
      <w:overflowPunct w:val="0"/>
      <w:ind w:left="85"/>
    </w:pPr>
    <w:rPr>
      <w:rFonts w:ascii="Arial" w:hAnsi="Arial"/>
      <w:sz w:val="14"/>
      <w:szCs w:val="14"/>
    </w:rPr>
  </w:style>
  <w:style w:type="paragraph" w:customStyle="1" w:styleId="piepginadireccin">
    <w:name w:val="pie página dirección"/>
    <w:qFormat/>
    <w:pPr>
      <w:overflowPunct w:val="0"/>
    </w:pPr>
    <w:rPr>
      <w:rFonts w:ascii="Arial" w:hAnsi="Arial"/>
      <w:sz w:val="14"/>
      <w:szCs w:val="14"/>
    </w:rPr>
  </w:style>
  <w:style w:type="paragraph" w:customStyle="1" w:styleId="PiepginaMaec">
    <w:name w:val="Pie página Maec"/>
    <w:qFormat/>
    <w:pPr>
      <w:overflowPunct w:val="0"/>
    </w:pPr>
    <w:rPr>
      <w:rFonts w:ascii="Arial" w:hAnsi="Arial"/>
      <w:sz w:val="12"/>
      <w:szCs w:val="12"/>
    </w:rPr>
  </w:style>
  <w:style w:type="paragraph" w:customStyle="1" w:styleId="piepginaAECID">
    <w:name w:val="pie página AECID"/>
    <w:qFormat/>
    <w:pPr>
      <w:overflowPunct w:val="0"/>
    </w:pPr>
    <w:rPr>
      <w:rFonts w:ascii="Arial" w:hAnsi="Arial"/>
    </w:rPr>
  </w:style>
  <w:style w:type="paragraph" w:customStyle="1" w:styleId="piepgina2">
    <w:name w:val="pie página 2"/>
    <w:qFormat/>
    <w:pPr>
      <w:overflowPunct w:val="0"/>
    </w:pPr>
    <w:rPr>
      <w:rFonts w:ascii="Arial" w:hAnsi="Arial"/>
    </w:rPr>
  </w:style>
  <w:style w:type="paragraph" w:customStyle="1" w:styleId="Encabezado2">
    <w:name w:val="Encabezado 2"/>
    <w:qFormat/>
    <w:pPr>
      <w:overflowPunct w:val="0"/>
    </w:pPr>
    <w:rPr>
      <w:rFonts w:ascii="Gill Sans MT" w:hAnsi="Gill Sans MT"/>
      <w:sz w:val="10"/>
      <w:szCs w:val="10"/>
    </w:rPr>
  </w:style>
  <w:style w:type="paragraph" w:customStyle="1" w:styleId="Encabezado3">
    <w:name w:val="Encabezado 3"/>
    <w:qFormat/>
    <w:pPr>
      <w:overflowPunct w:val="0"/>
      <w:spacing w:after="1000"/>
    </w:pPr>
    <w:rPr>
      <w:rFonts w:ascii="Arial" w:hAnsi="Arial"/>
    </w:rPr>
  </w:style>
  <w:style w:type="paragraph" w:customStyle="1" w:styleId="sellos">
    <w:name w:val="sellos"/>
    <w:qFormat/>
    <w:pPr>
      <w:overflowPunct w:val="0"/>
    </w:pPr>
    <w:rPr>
      <w:rFonts w:ascii="Arial" w:hAnsi="Arial"/>
    </w:rPr>
  </w:style>
  <w:style w:type="paragraph" w:customStyle="1" w:styleId="Datos">
    <w:name w:val="Datos"/>
    <w:qFormat/>
    <w:pPr>
      <w:tabs>
        <w:tab w:val="left" w:pos="4252"/>
      </w:tabs>
      <w:overflowPunct w:val="0"/>
      <w:ind w:left="57"/>
    </w:pPr>
    <w:rPr>
      <w:rFonts w:ascii="Arial" w:hAnsi="Arial" w:cs="Arial"/>
    </w:rPr>
  </w:style>
  <w:style w:type="paragraph" w:customStyle="1" w:styleId="Sintexto0">
    <w:name w:val="Sin texto"/>
    <w:qFormat/>
    <w:pPr>
      <w:overflowPunct w:val="0"/>
    </w:pPr>
    <w:rPr>
      <w:rFonts w:ascii="Arial" w:hAnsi="Arial" w:cs="Arial"/>
      <w:sz w:val="22"/>
      <w:szCs w:val="22"/>
    </w:rPr>
  </w:style>
  <w:style w:type="paragraph" w:customStyle="1" w:styleId="piepgina3">
    <w:name w:val="pie página 3"/>
    <w:qFormat/>
    <w:pPr>
      <w:overflowPunct w:val="0"/>
    </w:pPr>
    <w:rPr>
      <w:rFonts w:ascii="Arial Narrow" w:hAnsi="Arial Narrow"/>
      <w:color w:val="FFFFFF"/>
      <w:spacing w:val="20"/>
    </w:rPr>
  </w:style>
  <w:style w:type="paragraph" w:customStyle="1" w:styleId="titulonotainterior">
    <w:name w:val="titulo nota interior"/>
    <w:qFormat/>
    <w:pPr>
      <w:overflowPunct w:val="0"/>
      <w:spacing w:before="200"/>
      <w:ind w:left="170"/>
      <w:jc w:val="both"/>
    </w:pPr>
    <w:rPr>
      <w:rFonts w:ascii="Arial" w:hAnsi="Arial" w:cs="Arial"/>
      <w:b/>
      <w:spacing w:val="160"/>
      <w:kern w:val="2"/>
    </w:rPr>
  </w:style>
  <w:style w:type="paragraph" w:customStyle="1" w:styleId="TtuloN1">
    <w:name w:val="Título N1"/>
    <w:basedOn w:val="TDC1"/>
    <w:next w:val="Normal"/>
    <w:autoRedefine/>
    <w:qFormat/>
    <w:rsid w:val="00294145"/>
    <w:pPr>
      <w:numPr>
        <w:numId w:val="1"/>
      </w:numPr>
      <w:tabs>
        <w:tab w:val="clear" w:pos="440"/>
        <w:tab w:val="clear" w:pos="5820"/>
        <w:tab w:val="clear" w:pos="9498"/>
        <w:tab w:val="right" w:leader="dot" w:pos="567"/>
      </w:tabs>
      <w:spacing w:before="360" w:after="240"/>
      <w:ind w:left="432"/>
      <w:jc w:val="left"/>
    </w:pPr>
    <w:rPr>
      <w:rFonts w:ascii="Arial" w:hAnsi="Arial" w:cs="Arial"/>
      <w:b/>
      <w:caps w:val="0"/>
      <w:sz w:val="28"/>
      <w:szCs w:val="28"/>
    </w:rPr>
  </w:style>
  <w:style w:type="paragraph" w:styleId="TDC1">
    <w:name w:val="toc 1"/>
    <w:basedOn w:val="Normal"/>
    <w:next w:val="Normal"/>
    <w:autoRedefine/>
    <w:uiPriority w:val="39"/>
    <w:rsid w:val="00294145"/>
    <w:pPr>
      <w:tabs>
        <w:tab w:val="left" w:pos="440"/>
        <w:tab w:val="right" w:leader="dot" w:pos="9498"/>
      </w:tabs>
      <w:spacing w:before="0"/>
    </w:pPr>
    <w:rPr>
      <w:rFonts w:ascii="Gill Sans MT" w:hAnsi="Gill Sans MT"/>
      <w:caps/>
    </w:rPr>
  </w:style>
  <w:style w:type="paragraph" w:customStyle="1" w:styleId="TtuloN2">
    <w:name w:val="Título N2"/>
    <w:basedOn w:val="TtuloN1"/>
    <w:next w:val="Normal"/>
    <w:qFormat/>
    <w:rPr>
      <w:i/>
      <w:smallCaps/>
    </w:rPr>
  </w:style>
  <w:style w:type="paragraph" w:customStyle="1" w:styleId="TtuloN3">
    <w:name w:val="Título N3"/>
    <w:basedOn w:val="TtuloN2"/>
    <w:next w:val="Normal"/>
    <w:qFormat/>
    <w:rPr>
      <w:smallCaps w:val="0"/>
      <w:sz w:val="32"/>
    </w:rPr>
  </w:style>
  <w:style w:type="paragraph" w:customStyle="1" w:styleId="TtuloN4">
    <w:name w:val="Título N4"/>
    <w:basedOn w:val="TtuloN3"/>
    <w:next w:val="Normal"/>
    <w:qFormat/>
    <w:rPr>
      <w:i w:val="0"/>
      <w:smallCaps/>
      <w:sz w:val="24"/>
    </w:rPr>
  </w:style>
  <w:style w:type="paragraph" w:styleId="Tabladeilustraciones">
    <w:name w:val="table of figures"/>
    <w:basedOn w:val="Normal"/>
    <w:next w:val="Normal"/>
    <w:uiPriority w:val="99"/>
    <w:qFormat/>
    <w:rPr>
      <w:rFonts w:ascii="Gill Sans MT" w:hAnsi="Gill Sans MT"/>
      <w:caps/>
      <w:color w:val="000000"/>
      <w:sz w:val="20"/>
    </w:rPr>
  </w:style>
  <w:style w:type="paragraph" w:styleId="Prrafodelista">
    <w:name w:val="List Paragraph"/>
    <w:basedOn w:val="Normal"/>
    <w:qFormat/>
    <w:pPr>
      <w:spacing w:after="200" w:line="276" w:lineRule="auto"/>
      <w:ind w:left="720"/>
      <w:contextualSpacing/>
      <w:jc w:val="left"/>
    </w:pPr>
    <w:rPr>
      <w:rFonts w:ascii="Calibri" w:eastAsia="Calibri" w:hAnsi="Calibri"/>
      <w:szCs w:val="22"/>
      <w:lang w:eastAsia="en-US"/>
    </w:rPr>
  </w:style>
  <w:style w:type="paragraph" w:customStyle="1" w:styleId="TextoFigura">
    <w:name w:val="Texto Figura"/>
    <w:basedOn w:val="Normal"/>
    <w:qFormat/>
    <w:pPr>
      <w:spacing w:before="0"/>
      <w:jc w:val="center"/>
    </w:pPr>
    <w:rPr>
      <w:rFonts w:cs="Arial"/>
      <w:b/>
      <w:sz w:val="18"/>
    </w:rPr>
  </w:style>
  <w:style w:type="paragraph" w:styleId="TDC2">
    <w:name w:val="toc 2"/>
    <w:basedOn w:val="Normal"/>
    <w:next w:val="Normal"/>
    <w:autoRedefine/>
    <w:uiPriority w:val="39"/>
    <w:rsid w:val="00087549"/>
    <w:pPr>
      <w:tabs>
        <w:tab w:val="right" w:leader="dot" w:pos="9344"/>
      </w:tabs>
      <w:spacing w:after="100"/>
      <w:ind w:left="708"/>
    </w:pPr>
  </w:style>
  <w:style w:type="paragraph" w:styleId="Textocomentario">
    <w:name w:val="annotation text"/>
    <w:basedOn w:val="Normal"/>
    <w:link w:val="TextocomentarioCar"/>
    <w:qFormat/>
    <w:rPr>
      <w:sz w:val="20"/>
      <w:szCs w:val="20"/>
    </w:rPr>
  </w:style>
  <w:style w:type="paragraph" w:styleId="Asuntodelcomentario">
    <w:name w:val="annotation subject"/>
    <w:basedOn w:val="Textocomentario"/>
    <w:next w:val="Textocomentario"/>
    <w:link w:val="AsuntodelcomentarioCar"/>
    <w:qFormat/>
    <w:rPr>
      <w:b/>
      <w:bCs/>
    </w:rPr>
  </w:style>
  <w:style w:type="paragraph" w:customStyle="1" w:styleId="Default">
    <w:name w:val="Default"/>
    <w:qFormat/>
    <w:pPr>
      <w:overflowPunct w:val="0"/>
    </w:pPr>
    <w:rPr>
      <w:rFonts w:ascii="Arial" w:hAnsi="Arial" w:cs="Arial"/>
      <w:color w:val="000000"/>
      <w:sz w:val="24"/>
      <w:szCs w:val="24"/>
    </w:rPr>
  </w:style>
  <w:style w:type="paragraph" w:customStyle="1" w:styleId="Standard">
    <w:name w:val="Standard"/>
    <w:qFormat/>
    <w:pPr>
      <w:overflowPunct w:val="0"/>
      <w:spacing w:after="200" w:line="276" w:lineRule="auto"/>
      <w:textAlignment w:val="baseline"/>
    </w:pPr>
    <w:rPr>
      <w:rFonts w:ascii="Calibri" w:eastAsia="SimSun" w:hAnsi="Calibri" w:cs="Tahoma"/>
      <w:kern w:val="2"/>
      <w:sz w:val="22"/>
      <w:szCs w:val="22"/>
      <w:lang w:eastAsia="en-US"/>
    </w:rPr>
  </w:style>
  <w:style w:type="paragraph" w:customStyle="1" w:styleId="Contenidodelmarco">
    <w:name w:val="Contenido del marco"/>
    <w:basedOn w:val="Normal"/>
    <w:qFormat/>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styleId="Ttulodendice">
    <w:name w:val="index heading"/>
    <w:basedOn w:val="Ttulo"/>
    <w:pPr>
      <w:suppressLineNumbers/>
    </w:pPr>
  </w:style>
  <w:style w:type="paragraph" w:styleId="TtuloTDC">
    <w:name w:val="TOC Heading"/>
    <w:basedOn w:val="Ttulodendice"/>
    <w:uiPriority w:val="39"/>
    <w:qFormat/>
  </w:style>
  <w:style w:type="paragraph" w:customStyle="1" w:styleId="ndicedefiguras1">
    <w:name w:val="Índice de figuras 1"/>
    <w:basedOn w:val="ndice"/>
    <w:qFormat/>
    <w:pPr>
      <w:tabs>
        <w:tab w:val="right" w:leader="dot" w:pos="9354"/>
      </w:tabs>
    </w:pPr>
  </w:style>
  <w:style w:type="numbering" w:customStyle="1" w:styleId="Numeracin123">
    <w:name w:val="Numeración 123"/>
    <w:qFormat/>
  </w:style>
  <w:style w:type="paragraph" w:styleId="Revisin">
    <w:name w:val="Revision"/>
    <w:hidden/>
    <w:uiPriority w:val="99"/>
    <w:semiHidden/>
    <w:rsid w:val="004D6CF5"/>
    <w:pPr>
      <w:suppressAutoHyphens w:val="0"/>
    </w:pPr>
    <w:rPr>
      <w:rFonts w:ascii="Arial" w:hAnsi="Arial"/>
      <w:sz w:val="22"/>
      <w:szCs w:val="24"/>
    </w:rPr>
  </w:style>
  <w:style w:type="character" w:styleId="Hipervnculovisitado">
    <w:name w:val="FollowedHyperlink"/>
    <w:basedOn w:val="Fuentedeprrafopredeter"/>
    <w:uiPriority w:val="99"/>
    <w:semiHidden/>
    <w:unhideWhenUsed/>
    <w:rsid w:val="008033B5"/>
    <w:rPr>
      <w:color w:val="954F72" w:themeColor="followedHyperlink"/>
      <w:u w:val="single"/>
    </w:rPr>
  </w:style>
  <w:style w:type="character" w:customStyle="1" w:styleId="normaltextrun">
    <w:name w:val="normaltextrun"/>
    <w:basedOn w:val="Fuentedeprrafopredeter"/>
    <w:rsid w:val="00AF2FA2"/>
  </w:style>
  <w:style w:type="character" w:customStyle="1" w:styleId="Ttulo2Car">
    <w:name w:val="Título 2 Car"/>
    <w:basedOn w:val="Fuentedeprrafopredeter"/>
    <w:link w:val="Ttulo2"/>
    <w:uiPriority w:val="9"/>
    <w:rsid w:val="00D47972"/>
    <w:rPr>
      <w:rFonts w:asciiTheme="majorHAnsi" w:eastAsiaTheme="majorEastAsia" w:hAnsiTheme="majorHAnsi" w:cstheme="majorBidi"/>
      <w:color w:val="2F5496" w:themeColor="accent1" w:themeShade="BF"/>
      <w:sz w:val="26"/>
      <w:szCs w:val="26"/>
    </w:rPr>
  </w:style>
  <w:style w:type="paragraph" w:styleId="TDC3">
    <w:name w:val="toc 3"/>
    <w:basedOn w:val="Normal"/>
    <w:next w:val="Normal"/>
    <w:autoRedefine/>
    <w:uiPriority w:val="39"/>
    <w:unhideWhenUsed/>
    <w:rsid w:val="00DC65D8"/>
    <w:pPr>
      <w:suppressAutoHyphens w:val="0"/>
      <w:overflowPunct/>
      <w:spacing w:before="0" w:after="100" w:line="259" w:lineRule="auto"/>
      <w:ind w:left="440"/>
      <w:jc w:val="left"/>
    </w:pPr>
    <w:rPr>
      <w:rFonts w:asciiTheme="minorHAnsi" w:eastAsiaTheme="minorEastAsia" w:hAnsiTheme="minorHAnsi"/>
      <w:szCs w:val="22"/>
    </w:rPr>
  </w:style>
  <w:style w:type="paragraph" w:customStyle="1" w:styleId="customerrorlist">
    <w:name w:val="custom_errorlist"/>
    <w:basedOn w:val="Normal"/>
    <w:rsid w:val="00AC78F7"/>
    <w:pPr>
      <w:suppressAutoHyphens w:val="0"/>
      <w:overflowPunct/>
      <w:spacing w:before="100" w:beforeAutospacing="1" w:after="100" w:afterAutospacing="1"/>
      <w:jc w:val="left"/>
    </w:pPr>
    <w:rPr>
      <w:rFonts w:ascii="Times New Roman" w:hAnsi="Times New Roman"/>
      <w:sz w:val="24"/>
    </w:rPr>
  </w:style>
  <w:style w:type="character" w:styleId="Mencinsinresolver">
    <w:name w:val="Unresolved Mention"/>
    <w:basedOn w:val="Fuentedeprrafopredeter"/>
    <w:uiPriority w:val="99"/>
    <w:semiHidden/>
    <w:unhideWhenUsed/>
    <w:rsid w:val="008D3038"/>
    <w:rPr>
      <w:color w:val="605E5C"/>
      <w:shd w:val="clear" w:color="auto" w:fill="E1DFDD"/>
    </w:rPr>
  </w:style>
  <w:style w:type="character" w:customStyle="1" w:styleId="Ttulo3Car">
    <w:name w:val="Título 3 Car"/>
    <w:basedOn w:val="Fuentedeprrafopredeter"/>
    <w:link w:val="Ttulo3"/>
    <w:uiPriority w:val="9"/>
    <w:rsid w:val="007F629F"/>
    <w:rPr>
      <w:rFonts w:asciiTheme="majorHAnsi" w:eastAsiaTheme="majorEastAsia" w:hAnsiTheme="majorHAnsi" w:cstheme="majorBidi"/>
      <w:color w:val="1F3763" w:themeColor="accent1" w:themeShade="7F"/>
      <w:sz w:val="24"/>
      <w:szCs w:val="24"/>
    </w:rPr>
  </w:style>
  <w:style w:type="character" w:customStyle="1" w:styleId="Ttulo4Car">
    <w:name w:val="Título 4 Car"/>
    <w:basedOn w:val="Fuentedeprrafopredeter"/>
    <w:link w:val="Ttulo4"/>
    <w:uiPriority w:val="9"/>
    <w:rsid w:val="00595AA6"/>
    <w:rPr>
      <w:rFonts w:asciiTheme="majorHAnsi" w:eastAsiaTheme="majorEastAsia" w:hAnsiTheme="majorHAnsi" w:cstheme="majorBidi"/>
      <w:i/>
      <w:iCs/>
      <w:color w:val="2F5496" w:themeColor="accent1" w:themeShade="BF"/>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3350">
      <w:bodyDiv w:val="1"/>
      <w:marLeft w:val="0"/>
      <w:marRight w:val="0"/>
      <w:marTop w:val="0"/>
      <w:marBottom w:val="0"/>
      <w:divBdr>
        <w:top w:val="none" w:sz="0" w:space="0" w:color="auto"/>
        <w:left w:val="none" w:sz="0" w:space="0" w:color="auto"/>
        <w:bottom w:val="none" w:sz="0" w:space="0" w:color="auto"/>
        <w:right w:val="none" w:sz="0" w:space="0" w:color="auto"/>
      </w:divBdr>
      <w:divsChild>
        <w:div w:id="1239049033">
          <w:marLeft w:val="0"/>
          <w:marRight w:val="0"/>
          <w:marTop w:val="0"/>
          <w:marBottom w:val="0"/>
          <w:divBdr>
            <w:top w:val="none" w:sz="0" w:space="0" w:color="auto"/>
            <w:left w:val="none" w:sz="0" w:space="0" w:color="auto"/>
            <w:bottom w:val="none" w:sz="0" w:space="0" w:color="auto"/>
            <w:right w:val="none" w:sz="0" w:space="0" w:color="auto"/>
          </w:divBdr>
        </w:div>
      </w:divsChild>
    </w:div>
    <w:div w:id="53479092">
      <w:bodyDiv w:val="1"/>
      <w:marLeft w:val="0"/>
      <w:marRight w:val="0"/>
      <w:marTop w:val="0"/>
      <w:marBottom w:val="0"/>
      <w:divBdr>
        <w:top w:val="none" w:sz="0" w:space="0" w:color="auto"/>
        <w:left w:val="none" w:sz="0" w:space="0" w:color="auto"/>
        <w:bottom w:val="none" w:sz="0" w:space="0" w:color="auto"/>
        <w:right w:val="none" w:sz="0" w:space="0" w:color="auto"/>
      </w:divBdr>
    </w:div>
    <w:div w:id="72361121">
      <w:bodyDiv w:val="1"/>
      <w:marLeft w:val="0"/>
      <w:marRight w:val="0"/>
      <w:marTop w:val="0"/>
      <w:marBottom w:val="0"/>
      <w:divBdr>
        <w:top w:val="none" w:sz="0" w:space="0" w:color="auto"/>
        <w:left w:val="none" w:sz="0" w:space="0" w:color="auto"/>
        <w:bottom w:val="none" w:sz="0" w:space="0" w:color="auto"/>
        <w:right w:val="none" w:sz="0" w:space="0" w:color="auto"/>
      </w:divBdr>
      <w:divsChild>
        <w:div w:id="1584603619">
          <w:marLeft w:val="0"/>
          <w:marRight w:val="0"/>
          <w:marTop w:val="0"/>
          <w:marBottom w:val="0"/>
          <w:divBdr>
            <w:top w:val="none" w:sz="0" w:space="0" w:color="auto"/>
            <w:left w:val="none" w:sz="0" w:space="0" w:color="auto"/>
            <w:bottom w:val="none" w:sz="0" w:space="0" w:color="auto"/>
            <w:right w:val="none" w:sz="0" w:space="0" w:color="auto"/>
          </w:divBdr>
        </w:div>
      </w:divsChild>
    </w:div>
    <w:div w:id="72362130">
      <w:bodyDiv w:val="1"/>
      <w:marLeft w:val="0"/>
      <w:marRight w:val="0"/>
      <w:marTop w:val="0"/>
      <w:marBottom w:val="0"/>
      <w:divBdr>
        <w:top w:val="none" w:sz="0" w:space="0" w:color="auto"/>
        <w:left w:val="none" w:sz="0" w:space="0" w:color="auto"/>
        <w:bottom w:val="none" w:sz="0" w:space="0" w:color="auto"/>
        <w:right w:val="none" w:sz="0" w:space="0" w:color="auto"/>
      </w:divBdr>
      <w:divsChild>
        <w:div w:id="1636907159">
          <w:marLeft w:val="0"/>
          <w:marRight w:val="0"/>
          <w:marTop w:val="0"/>
          <w:marBottom w:val="0"/>
          <w:divBdr>
            <w:top w:val="none" w:sz="0" w:space="0" w:color="auto"/>
            <w:left w:val="none" w:sz="0" w:space="0" w:color="auto"/>
            <w:bottom w:val="none" w:sz="0" w:space="0" w:color="auto"/>
            <w:right w:val="none" w:sz="0" w:space="0" w:color="auto"/>
          </w:divBdr>
          <w:divsChild>
            <w:div w:id="108403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24868">
      <w:bodyDiv w:val="1"/>
      <w:marLeft w:val="0"/>
      <w:marRight w:val="0"/>
      <w:marTop w:val="0"/>
      <w:marBottom w:val="0"/>
      <w:divBdr>
        <w:top w:val="none" w:sz="0" w:space="0" w:color="auto"/>
        <w:left w:val="none" w:sz="0" w:space="0" w:color="auto"/>
        <w:bottom w:val="none" w:sz="0" w:space="0" w:color="auto"/>
        <w:right w:val="none" w:sz="0" w:space="0" w:color="auto"/>
      </w:divBdr>
      <w:divsChild>
        <w:div w:id="1637100010">
          <w:marLeft w:val="0"/>
          <w:marRight w:val="0"/>
          <w:marTop w:val="0"/>
          <w:marBottom w:val="0"/>
          <w:divBdr>
            <w:top w:val="none" w:sz="0" w:space="0" w:color="auto"/>
            <w:left w:val="none" w:sz="0" w:space="0" w:color="auto"/>
            <w:bottom w:val="none" w:sz="0" w:space="0" w:color="auto"/>
            <w:right w:val="none" w:sz="0" w:space="0" w:color="auto"/>
          </w:divBdr>
        </w:div>
      </w:divsChild>
    </w:div>
    <w:div w:id="122042479">
      <w:bodyDiv w:val="1"/>
      <w:marLeft w:val="0"/>
      <w:marRight w:val="0"/>
      <w:marTop w:val="0"/>
      <w:marBottom w:val="0"/>
      <w:divBdr>
        <w:top w:val="none" w:sz="0" w:space="0" w:color="auto"/>
        <w:left w:val="none" w:sz="0" w:space="0" w:color="auto"/>
        <w:bottom w:val="none" w:sz="0" w:space="0" w:color="auto"/>
        <w:right w:val="none" w:sz="0" w:space="0" w:color="auto"/>
      </w:divBdr>
    </w:div>
    <w:div w:id="206994308">
      <w:bodyDiv w:val="1"/>
      <w:marLeft w:val="0"/>
      <w:marRight w:val="0"/>
      <w:marTop w:val="0"/>
      <w:marBottom w:val="0"/>
      <w:divBdr>
        <w:top w:val="none" w:sz="0" w:space="0" w:color="auto"/>
        <w:left w:val="none" w:sz="0" w:space="0" w:color="auto"/>
        <w:bottom w:val="none" w:sz="0" w:space="0" w:color="auto"/>
        <w:right w:val="none" w:sz="0" w:space="0" w:color="auto"/>
      </w:divBdr>
      <w:divsChild>
        <w:div w:id="2141604241">
          <w:marLeft w:val="0"/>
          <w:marRight w:val="0"/>
          <w:marTop w:val="0"/>
          <w:marBottom w:val="0"/>
          <w:divBdr>
            <w:top w:val="none" w:sz="0" w:space="0" w:color="auto"/>
            <w:left w:val="none" w:sz="0" w:space="0" w:color="auto"/>
            <w:bottom w:val="none" w:sz="0" w:space="0" w:color="auto"/>
            <w:right w:val="none" w:sz="0" w:space="0" w:color="auto"/>
          </w:divBdr>
        </w:div>
      </w:divsChild>
    </w:div>
    <w:div w:id="276569633">
      <w:bodyDiv w:val="1"/>
      <w:marLeft w:val="0"/>
      <w:marRight w:val="0"/>
      <w:marTop w:val="0"/>
      <w:marBottom w:val="0"/>
      <w:divBdr>
        <w:top w:val="none" w:sz="0" w:space="0" w:color="auto"/>
        <w:left w:val="none" w:sz="0" w:space="0" w:color="auto"/>
        <w:bottom w:val="none" w:sz="0" w:space="0" w:color="auto"/>
        <w:right w:val="none" w:sz="0" w:space="0" w:color="auto"/>
      </w:divBdr>
      <w:divsChild>
        <w:div w:id="1376274844">
          <w:marLeft w:val="0"/>
          <w:marRight w:val="0"/>
          <w:marTop w:val="0"/>
          <w:marBottom w:val="0"/>
          <w:divBdr>
            <w:top w:val="none" w:sz="0" w:space="0" w:color="auto"/>
            <w:left w:val="none" w:sz="0" w:space="0" w:color="auto"/>
            <w:bottom w:val="none" w:sz="0" w:space="0" w:color="auto"/>
            <w:right w:val="none" w:sz="0" w:space="0" w:color="auto"/>
          </w:divBdr>
        </w:div>
      </w:divsChild>
    </w:div>
    <w:div w:id="281349269">
      <w:bodyDiv w:val="1"/>
      <w:marLeft w:val="0"/>
      <w:marRight w:val="0"/>
      <w:marTop w:val="0"/>
      <w:marBottom w:val="0"/>
      <w:divBdr>
        <w:top w:val="none" w:sz="0" w:space="0" w:color="auto"/>
        <w:left w:val="none" w:sz="0" w:space="0" w:color="auto"/>
        <w:bottom w:val="none" w:sz="0" w:space="0" w:color="auto"/>
        <w:right w:val="none" w:sz="0" w:space="0" w:color="auto"/>
      </w:divBdr>
      <w:divsChild>
        <w:div w:id="25448744">
          <w:marLeft w:val="0"/>
          <w:marRight w:val="120"/>
          <w:marTop w:val="0"/>
          <w:marBottom w:val="0"/>
          <w:divBdr>
            <w:top w:val="none" w:sz="0" w:space="0" w:color="auto"/>
            <w:left w:val="none" w:sz="0" w:space="0" w:color="auto"/>
            <w:bottom w:val="none" w:sz="0" w:space="0" w:color="auto"/>
            <w:right w:val="none" w:sz="0" w:space="0" w:color="auto"/>
          </w:divBdr>
          <w:divsChild>
            <w:div w:id="1530528148">
              <w:marLeft w:val="0"/>
              <w:marRight w:val="45"/>
              <w:marTop w:val="0"/>
              <w:marBottom w:val="0"/>
              <w:divBdr>
                <w:top w:val="none" w:sz="0" w:space="0" w:color="auto"/>
                <w:left w:val="none" w:sz="0" w:space="0" w:color="auto"/>
                <w:bottom w:val="none" w:sz="0" w:space="0" w:color="auto"/>
                <w:right w:val="none" w:sz="0" w:space="0" w:color="auto"/>
              </w:divBdr>
              <w:divsChild>
                <w:div w:id="1230187989">
                  <w:marLeft w:val="0"/>
                  <w:marRight w:val="0"/>
                  <w:marTop w:val="0"/>
                  <w:marBottom w:val="0"/>
                  <w:divBdr>
                    <w:top w:val="none" w:sz="0" w:space="0" w:color="auto"/>
                    <w:left w:val="none" w:sz="0" w:space="0" w:color="auto"/>
                    <w:bottom w:val="none" w:sz="0" w:space="0" w:color="auto"/>
                    <w:right w:val="none" w:sz="0" w:space="0" w:color="auto"/>
                  </w:divBdr>
                  <w:divsChild>
                    <w:div w:id="61001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4560329">
      <w:bodyDiv w:val="1"/>
      <w:marLeft w:val="0"/>
      <w:marRight w:val="0"/>
      <w:marTop w:val="0"/>
      <w:marBottom w:val="0"/>
      <w:divBdr>
        <w:top w:val="none" w:sz="0" w:space="0" w:color="auto"/>
        <w:left w:val="none" w:sz="0" w:space="0" w:color="auto"/>
        <w:bottom w:val="none" w:sz="0" w:space="0" w:color="auto"/>
        <w:right w:val="none" w:sz="0" w:space="0" w:color="auto"/>
      </w:divBdr>
      <w:divsChild>
        <w:div w:id="1345860782">
          <w:marLeft w:val="0"/>
          <w:marRight w:val="0"/>
          <w:marTop w:val="0"/>
          <w:marBottom w:val="0"/>
          <w:divBdr>
            <w:top w:val="none" w:sz="0" w:space="0" w:color="auto"/>
            <w:left w:val="none" w:sz="0" w:space="0" w:color="auto"/>
            <w:bottom w:val="none" w:sz="0" w:space="0" w:color="auto"/>
            <w:right w:val="none" w:sz="0" w:space="0" w:color="auto"/>
          </w:divBdr>
          <w:divsChild>
            <w:div w:id="83041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104552">
      <w:bodyDiv w:val="1"/>
      <w:marLeft w:val="0"/>
      <w:marRight w:val="0"/>
      <w:marTop w:val="0"/>
      <w:marBottom w:val="0"/>
      <w:divBdr>
        <w:top w:val="none" w:sz="0" w:space="0" w:color="auto"/>
        <w:left w:val="none" w:sz="0" w:space="0" w:color="auto"/>
        <w:bottom w:val="none" w:sz="0" w:space="0" w:color="auto"/>
        <w:right w:val="none" w:sz="0" w:space="0" w:color="auto"/>
      </w:divBdr>
      <w:divsChild>
        <w:div w:id="1791893893">
          <w:marLeft w:val="0"/>
          <w:marRight w:val="0"/>
          <w:marTop w:val="0"/>
          <w:marBottom w:val="0"/>
          <w:divBdr>
            <w:top w:val="none" w:sz="0" w:space="0" w:color="auto"/>
            <w:left w:val="none" w:sz="0" w:space="0" w:color="auto"/>
            <w:bottom w:val="none" w:sz="0" w:space="0" w:color="auto"/>
            <w:right w:val="none" w:sz="0" w:space="0" w:color="auto"/>
          </w:divBdr>
        </w:div>
      </w:divsChild>
    </w:div>
    <w:div w:id="646671266">
      <w:bodyDiv w:val="1"/>
      <w:marLeft w:val="0"/>
      <w:marRight w:val="0"/>
      <w:marTop w:val="0"/>
      <w:marBottom w:val="0"/>
      <w:divBdr>
        <w:top w:val="none" w:sz="0" w:space="0" w:color="auto"/>
        <w:left w:val="none" w:sz="0" w:space="0" w:color="auto"/>
        <w:bottom w:val="none" w:sz="0" w:space="0" w:color="auto"/>
        <w:right w:val="none" w:sz="0" w:space="0" w:color="auto"/>
      </w:divBdr>
    </w:div>
    <w:div w:id="720180066">
      <w:bodyDiv w:val="1"/>
      <w:marLeft w:val="0"/>
      <w:marRight w:val="0"/>
      <w:marTop w:val="0"/>
      <w:marBottom w:val="0"/>
      <w:divBdr>
        <w:top w:val="none" w:sz="0" w:space="0" w:color="auto"/>
        <w:left w:val="none" w:sz="0" w:space="0" w:color="auto"/>
        <w:bottom w:val="none" w:sz="0" w:space="0" w:color="auto"/>
        <w:right w:val="none" w:sz="0" w:space="0" w:color="auto"/>
      </w:divBdr>
    </w:div>
    <w:div w:id="771512552">
      <w:bodyDiv w:val="1"/>
      <w:marLeft w:val="0"/>
      <w:marRight w:val="0"/>
      <w:marTop w:val="0"/>
      <w:marBottom w:val="0"/>
      <w:divBdr>
        <w:top w:val="none" w:sz="0" w:space="0" w:color="auto"/>
        <w:left w:val="none" w:sz="0" w:space="0" w:color="auto"/>
        <w:bottom w:val="none" w:sz="0" w:space="0" w:color="auto"/>
        <w:right w:val="none" w:sz="0" w:space="0" w:color="auto"/>
      </w:divBdr>
    </w:div>
    <w:div w:id="798954744">
      <w:bodyDiv w:val="1"/>
      <w:marLeft w:val="0"/>
      <w:marRight w:val="0"/>
      <w:marTop w:val="0"/>
      <w:marBottom w:val="0"/>
      <w:divBdr>
        <w:top w:val="none" w:sz="0" w:space="0" w:color="auto"/>
        <w:left w:val="none" w:sz="0" w:space="0" w:color="auto"/>
        <w:bottom w:val="none" w:sz="0" w:space="0" w:color="auto"/>
        <w:right w:val="none" w:sz="0" w:space="0" w:color="auto"/>
      </w:divBdr>
      <w:divsChild>
        <w:div w:id="1831410397">
          <w:marLeft w:val="0"/>
          <w:marRight w:val="120"/>
          <w:marTop w:val="0"/>
          <w:marBottom w:val="0"/>
          <w:divBdr>
            <w:top w:val="none" w:sz="0" w:space="0" w:color="auto"/>
            <w:left w:val="none" w:sz="0" w:space="0" w:color="auto"/>
            <w:bottom w:val="none" w:sz="0" w:space="0" w:color="auto"/>
            <w:right w:val="none" w:sz="0" w:space="0" w:color="auto"/>
          </w:divBdr>
          <w:divsChild>
            <w:div w:id="731152079">
              <w:marLeft w:val="0"/>
              <w:marRight w:val="45"/>
              <w:marTop w:val="0"/>
              <w:marBottom w:val="0"/>
              <w:divBdr>
                <w:top w:val="none" w:sz="0" w:space="0" w:color="auto"/>
                <w:left w:val="none" w:sz="0" w:space="0" w:color="auto"/>
                <w:bottom w:val="none" w:sz="0" w:space="0" w:color="auto"/>
                <w:right w:val="none" w:sz="0" w:space="0" w:color="auto"/>
              </w:divBdr>
              <w:divsChild>
                <w:div w:id="631525419">
                  <w:marLeft w:val="0"/>
                  <w:marRight w:val="0"/>
                  <w:marTop w:val="0"/>
                  <w:marBottom w:val="0"/>
                  <w:divBdr>
                    <w:top w:val="none" w:sz="0" w:space="0" w:color="auto"/>
                    <w:left w:val="none" w:sz="0" w:space="0" w:color="auto"/>
                    <w:bottom w:val="none" w:sz="0" w:space="0" w:color="auto"/>
                    <w:right w:val="none" w:sz="0" w:space="0" w:color="auto"/>
                  </w:divBdr>
                  <w:divsChild>
                    <w:div w:id="17257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5067305">
      <w:bodyDiv w:val="1"/>
      <w:marLeft w:val="0"/>
      <w:marRight w:val="0"/>
      <w:marTop w:val="0"/>
      <w:marBottom w:val="0"/>
      <w:divBdr>
        <w:top w:val="none" w:sz="0" w:space="0" w:color="auto"/>
        <w:left w:val="none" w:sz="0" w:space="0" w:color="auto"/>
        <w:bottom w:val="none" w:sz="0" w:space="0" w:color="auto"/>
        <w:right w:val="none" w:sz="0" w:space="0" w:color="auto"/>
      </w:divBdr>
      <w:divsChild>
        <w:div w:id="1462378428">
          <w:marLeft w:val="0"/>
          <w:marRight w:val="0"/>
          <w:marTop w:val="0"/>
          <w:marBottom w:val="0"/>
          <w:divBdr>
            <w:top w:val="none" w:sz="0" w:space="0" w:color="auto"/>
            <w:left w:val="none" w:sz="0" w:space="0" w:color="auto"/>
            <w:bottom w:val="none" w:sz="0" w:space="0" w:color="auto"/>
            <w:right w:val="none" w:sz="0" w:space="0" w:color="auto"/>
          </w:divBdr>
        </w:div>
      </w:divsChild>
    </w:div>
    <w:div w:id="910771965">
      <w:bodyDiv w:val="1"/>
      <w:marLeft w:val="0"/>
      <w:marRight w:val="0"/>
      <w:marTop w:val="0"/>
      <w:marBottom w:val="0"/>
      <w:divBdr>
        <w:top w:val="none" w:sz="0" w:space="0" w:color="auto"/>
        <w:left w:val="none" w:sz="0" w:space="0" w:color="auto"/>
        <w:bottom w:val="none" w:sz="0" w:space="0" w:color="auto"/>
        <w:right w:val="none" w:sz="0" w:space="0" w:color="auto"/>
      </w:divBdr>
      <w:divsChild>
        <w:div w:id="1540779597">
          <w:marLeft w:val="0"/>
          <w:marRight w:val="120"/>
          <w:marTop w:val="0"/>
          <w:marBottom w:val="0"/>
          <w:divBdr>
            <w:top w:val="none" w:sz="0" w:space="0" w:color="auto"/>
            <w:left w:val="none" w:sz="0" w:space="0" w:color="auto"/>
            <w:bottom w:val="none" w:sz="0" w:space="0" w:color="auto"/>
            <w:right w:val="none" w:sz="0" w:space="0" w:color="auto"/>
          </w:divBdr>
          <w:divsChild>
            <w:div w:id="489057483">
              <w:marLeft w:val="0"/>
              <w:marRight w:val="45"/>
              <w:marTop w:val="0"/>
              <w:marBottom w:val="0"/>
              <w:divBdr>
                <w:top w:val="none" w:sz="0" w:space="0" w:color="auto"/>
                <w:left w:val="none" w:sz="0" w:space="0" w:color="auto"/>
                <w:bottom w:val="none" w:sz="0" w:space="0" w:color="auto"/>
                <w:right w:val="none" w:sz="0" w:space="0" w:color="auto"/>
              </w:divBdr>
              <w:divsChild>
                <w:div w:id="1183127778">
                  <w:marLeft w:val="0"/>
                  <w:marRight w:val="0"/>
                  <w:marTop w:val="0"/>
                  <w:marBottom w:val="0"/>
                  <w:divBdr>
                    <w:top w:val="none" w:sz="0" w:space="0" w:color="auto"/>
                    <w:left w:val="none" w:sz="0" w:space="0" w:color="auto"/>
                    <w:bottom w:val="none" w:sz="0" w:space="0" w:color="auto"/>
                    <w:right w:val="none" w:sz="0" w:space="0" w:color="auto"/>
                  </w:divBdr>
                  <w:divsChild>
                    <w:div w:id="210764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811955">
      <w:bodyDiv w:val="1"/>
      <w:marLeft w:val="0"/>
      <w:marRight w:val="0"/>
      <w:marTop w:val="0"/>
      <w:marBottom w:val="0"/>
      <w:divBdr>
        <w:top w:val="none" w:sz="0" w:space="0" w:color="auto"/>
        <w:left w:val="none" w:sz="0" w:space="0" w:color="auto"/>
        <w:bottom w:val="none" w:sz="0" w:space="0" w:color="auto"/>
        <w:right w:val="none" w:sz="0" w:space="0" w:color="auto"/>
      </w:divBdr>
    </w:div>
    <w:div w:id="1202282427">
      <w:bodyDiv w:val="1"/>
      <w:marLeft w:val="0"/>
      <w:marRight w:val="0"/>
      <w:marTop w:val="0"/>
      <w:marBottom w:val="0"/>
      <w:divBdr>
        <w:top w:val="none" w:sz="0" w:space="0" w:color="auto"/>
        <w:left w:val="none" w:sz="0" w:space="0" w:color="auto"/>
        <w:bottom w:val="none" w:sz="0" w:space="0" w:color="auto"/>
        <w:right w:val="none" w:sz="0" w:space="0" w:color="auto"/>
      </w:divBdr>
      <w:divsChild>
        <w:div w:id="1432434588">
          <w:marLeft w:val="0"/>
          <w:marRight w:val="0"/>
          <w:marTop w:val="0"/>
          <w:marBottom w:val="0"/>
          <w:divBdr>
            <w:top w:val="none" w:sz="0" w:space="0" w:color="auto"/>
            <w:left w:val="none" w:sz="0" w:space="0" w:color="auto"/>
            <w:bottom w:val="none" w:sz="0" w:space="0" w:color="auto"/>
            <w:right w:val="none" w:sz="0" w:space="0" w:color="auto"/>
          </w:divBdr>
        </w:div>
      </w:divsChild>
    </w:div>
    <w:div w:id="1205828847">
      <w:bodyDiv w:val="1"/>
      <w:marLeft w:val="0"/>
      <w:marRight w:val="0"/>
      <w:marTop w:val="0"/>
      <w:marBottom w:val="0"/>
      <w:divBdr>
        <w:top w:val="none" w:sz="0" w:space="0" w:color="auto"/>
        <w:left w:val="none" w:sz="0" w:space="0" w:color="auto"/>
        <w:bottom w:val="none" w:sz="0" w:space="0" w:color="auto"/>
        <w:right w:val="none" w:sz="0" w:space="0" w:color="auto"/>
      </w:divBdr>
      <w:divsChild>
        <w:div w:id="837111452">
          <w:marLeft w:val="0"/>
          <w:marRight w:val="0"/>
          <w:marTop w:val="0"/>
          <w:marBottom w:val="0"/>
          <w:divBdr>
            <w:top w:val="none" w:sz="0" w:space="0" w:color="auto"/>
            <w:left w:val="none" w:sz="0" w:space="0" w:color="auto"/>
            <w:bottom w:val="none" w:sz="0" w:space="0" w:color="auto"/>
            <w:right w:val="none" w:sz="0" w:space="0" w:color="auto"/>
          </w:divBdr>
        </w:div>
      </w:divsChild>
    </w:div>
    <w:div w:id="1251353338">
      <w:bodyDiv w:val="1"/>
      <w:marLeft w:val="0"/>
      <w:marRight w:val="0"/>
      <w:marTop w:val="0"/>
      <w:marBottom w:val="0"/>
      <w:divBdr>
        <w:top w:val="none" w:sz="0" w:space="0" w:color="auto"/>
        <w:left w:val="none" w:sz="0" w:space="0" w:color="auto"/>
        <w:bottom w:val="none" w:sz="0" w:space="0" w:color="auto"/>
        <w:right w:val="none" w:sz="0" w:space="0" w:color="auto"/>
      </w:divBdr>
    </w:div>
    <w:div w:id="1279608389">
      <w:bodyDiv w:val="1"/>
      <w:marLeft w:val="0"/>
      <w:marRight w:val="0"/>
      <w:marTop w:val="0"/>
      <w:marBottom w:val="0"/>
      <w:divBdr>
        <w:top w:val="none" w:sz="0" w:space="0" w:color="auto"/>
        <w:left w:val="none" w:sz="0" w:space="0" w:color="auto"/>
        <w:bottom w:val="none" w:sz="0" w:space="0" w:color="auto"/>
        <w:right w:val="none" w:sz="0" w:space="0" w:color="auto"/>
      </w:divBdr>
    </w:div>
    <w:div w:id="1385912800">
      <w:bodyDiv w:val="1"/>
      <w:marLeft w:val="0"/>
      <w:marRight w:val="0"/>
      <w:marTop w:val="0"/>
      <w:marBottom w:val="0"/>
      <w:divBdr>
        <w:top w:val="none" w:sz="0" w:space="0" w:color="auto"/>
        <w:left w:val="none" w:sz="0" w:space="0" w:color="auto"/>
        <w:bottom w:val="none" w:sz="0" w:space="0" w:color="auto"/>
        <w:right w:val="none" w:sz="0" w:space="0" w:color="auto"/>
      </w:divBdr>
      <w:divsChild>
        <w:div w:id="925530344">
          <w:marLeft w:val="0"/>
          <w:marRight w:val="0"/>
          <w:marTop w:val="0"/>
          <w:marBottom w:val="0"/>
          <w:divBdr>
            <w:top w:val="none" w:sz="0" w:space="0" w:color="auto"/>
            <w:left w:val="none" w:sz="0" w:space="0" w:color="auto"/>
            <w:bottom w:val="none" w:sz="0" w:space="0" w:color="auto"/>
            <w:right w:val="none" w:sz="0" w:space="0" w:color="auto"/>
          </w:divBdr>
        </w:div>
      </w:divsChild>
    </w:div>
    <w:div w:id="1421439978">
      <w:bodyDiv w:val="1"/>
      <w:marLeft w:val="0"/>
      <w:marRight w:val="0"/>
      <w:marTop w:val="0"/>
      <w:marBottom w:val="0"/>
      <w:divBdr>
        <w:top w:val="none" w:sz="0" w:space="0" w:color="auto"/>
        <w:left w:val="none" w:sz="0" w:space="0" w:color="auto"/>
        <w:bottom w:val="none" w:sz="0" w:space="0" w:color="auto"/>
        <w:right w:val="none" w:sz="0" w:space="0" w:color="auto"/>
      </w:divBdr>
    </w:div>
    <w:div w:id="1457871590">
      <w:bodyDiv w:val="1"/>
      <w:marLeft w:val="0"/>
      <w:marRight w:val="0"/>
      <w:marTop w:val="0"/>
      <w:marBottom w:val="0"/>
      <w:divBdr>
        <w:top w:val="none" w:sz="0" w:space="0" w:color="auto"/>
        <w:left w:val="none" w:sz="0" w:space="0" w:color="auto"/>
        <w:bottom w:val="none" w:sz="0" w:space="0" w:color="auto"/>
        <w:right w:val="none" w:sz="0" w:space="0" w:color="auto"/>
      </w:divBdr>
      <w:divsChild>
        <w:div w:id="1642029397">
          <w:marLeft w:val="0"/>
          <w:marRight w:val="0"/>
          <w:marTop w:val="0"/>
          <w:marBottom w:val="0"/>
          <w:divBdr>
            <w:top w:val="none" w:sz="0" w:space="0" w:color="auto"/>
            <w:left w:val="none" w:sz="0" w:space="0" w:color="auto"/>
            <w:bottom w:val="none" w:sz="0" w:space="0" w:color="auto"/>
            <w:right w:val="none" w:sz="0" w:space="0" w:color="auto"/>
          </w:divBdr>
        </w:div>
      </w:divsChild>
    </w:div>
    <w:div w:id="1559048126">
      <w:bodyDiv w:val="1"/>
      <w:marLeft w:val="0"/>
      <w:marRight w:val="0"/>
      <w:marTop w:val="0"/>
      <w:marBottom w:val="0"/>
      <w:divBdr>
        <w:top w:val="none" w:sz="0" w:space="0" w:color="auto"/>
        <w:left w:val="none" w:sz="0" w:space="0" w:color="auto"/>
        <w:bottom w:val="none" w:sz="0" w:space="0" w:color="auto"/>
        <w:right w:val="none" w:sz="0" w:space="0" w:color="auto"/>
      </w:divBdr>
      <w:divsChild>
        <w:div w:id="1471242506">
          <w:marLeft w:val="0"/>
          <w:marRight w:val="120"/>
          <w:marTop w:val="0"/>
          <w:marBottom w:val="0"/>
          <w:divBdr>
            <w:top w:val="none" w:sz="0" w:space="0" w:color="auto"/>
            <w:left w:val="none" w:sz="0" w:space="0" w:color="auto"/>
            <w:bottom w:val="none" w:sz="0" w:space="0" w:color="auto"/>
            <w:right w:val="none" w:sz="0" w:space="0" w:color="auto"/>
          </w:divBdr>
          <w:divsChild>
            <w:div w:id="2135058919">
              <w:marLeft w:val="0"/>
              <w:marRight w:val="45"/>
              <w:marTop w:val="0"/>
              <w:marBottom w:val="0"/>
              <w:divBdr>
                <w:top w:val="none" w:sz="0" w:space="0" w:color="auto"/>
                <w:left w:val="none" w:sz="0" w:space="0" w:color="auto"/>
                <w:bottom w:val="none" w:sz="0" w:space="0" w:color="auto"/>
                <w:right w:val="none" w:sz="0" w:space="0" w:color="auto"/>
              </w:divBdr>
              <w:divsChild>
                <w:div w:id="359014239">
                  <w:marLeft w:val="0"/>
                  <w:marRight w:val="0"/>
                  <w:marTop w:val="0"/>
                  <w:marBottom w:val="0"/>
                  <w:divBdr>
                    <w:top w:val="none" w:sz="0" w:space="0" w:color="auto"/>
                    <w:left w:val="none" w:sz="0" w:space="0" w:color="auto"/>
                    <w:bottom w:val="none" w:sz="0" w:space="0" w:color="auto"/>
                    <w:right w:val="none" w:sz="0" w:space="0" w:color="auto"/>
                  </w:divBdr>
                  <w:divsChild>
                    <w:div w:id="147351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492314">
      <w:bodyDiv w:val="1"/>
      <w:marLeft w:val="0"/>
      <w:marRight w:val="0"/>
      <w:marTop w:val="0"/>
      <w:marBottom w:val="0"/>
      <w:divBdr>
        <w:top w:val="none" w:sz="0" w:space="0" w:color="auto"/>
        <w:left w:val="none" w:sz="0" w:space="0" w:color="auto"/>
        <w:bottom w:val="none" w:sz="0" w:space="0" w:color="auto"/>
        <w:right w:val="none" w:sz="0" w:space="0" w:color="auto"/>
      </w:divBdr>
      <w:divsChild>
        <w:div w:id="1933050921">
          <w:marLeft w:val="0"/>
          <w:marRight w:val="0"/>
          <w:marTop w:val="0"/>
          <w:marBottom w:val="0"/>
          <w:divBdr>
            <w:top w:val="none" w:sz="0" w:space="0" w:color="auto"/>
            <w:left w:val="none" w:sz="0" w:space="0" w:color="auto"/>
            <w:bottom w:val="none" w:sz="0" w:space="0" w:color="auto"/>
            <w:right w:val="none" w:sz="0" w:space="0" w:color="auto"/>
          </w:divBdr>
        </w:div>
      </w:divsChild>
    </w:div>
    <w:div w:id="1702776089">
      <w:bodyDiv w:val="1"/>
      <w:marLeft w:val="0"/>
      <w:marRight w:val="0"/>
      <w:marTop w:val="0"/>
      <w:marBottom w:val="0"/>
      <w:divBdr>
        <w:top w:val="none" w:sz="0" w:space="0" w:color="auto"/>
        <w:left w:val="none" w:sz="0" w:space="0" w:color="auto"/>
        <w:bottom w:val="none" w:sz="0" w:space="0" w:color="auto"/>
        <w:right w:val="none" w:sz="0" w:space="0" w:color="auto"/>
      </w:divBdr>
    </w:div>
    <w:div w:id="1928612218">
      <w:bodyDiv w:val="1"/>
      <w:marLeft w:val="0"/>
      <w:marRight w:val="0"/>
      <w:marTop w:val="0"/>
      <w:marBottom w:val="0"/>
      <w:divBdr>
        <w:top w:val="none" w:sz="0" w:space="0" w:color="auto"/>
        <w:left w:val="none" w:sz="0" w:space="0" w:color="auto"/>
        <w:bottom w:val="none" w:sz="0" w:space="0" w:color="auto"/>
        <w:right w:val="none" w:sz="0" w:space="0" w:color="auto"/>
      </w:divBdr>
    </w:div>
    <w:div w:id="1998799533">
      <w:bodyDiv w:val="1"/>
      <w:marLeft w:val="0"/>
      <w:marRight w:val="0"/>
      <w:marTop w:val="0"/>
      <w:marBottom w:val="0"/>
      <w:divBdr>
        <w:top w:val="none" w:sz="0" w:space="0" w:color="auto"/>
        <w:left w:val="none" w:sz="0" w:space="0" w:color="auto"/>
        <w:bottom w:val="none" w:sz="0" w:space="0" w:color="auto"/>
        <w:right w:val="none" w:sz="0" w:space="0" w:color="auto"/>
      </w:divBdr>
      <w:divsChild>
        <w:div w:id="1799839563">
          <w:marLeft w:val="0"/>
          <w:marRight w:val="0"/>
          <w:marTop w:val="0"/>
          <w:marBottom w:val="0"/>
          <w:divBdr>
            <w:top w:val="none" w:sz="0" w:space="0" w:color="auto"/>
            <w:left w:val="none" w:sz="0" w:space="0" w:color="auto"/>
            <w:bottom w:val="none" w:sz="0" w:space="0" w:color="auto"/>
            <w:right w:val="none" w:sz="0" w:space="0" w:color="auto"/>
          </w:divBdr>
        </w:div>
      </w:divsChild>
    </w:div>
    <w:div w:id="2082674170">
      <w:bodyDiv w:val="1"/>
      <w:marLeft w:val="0"/>
      <w:marRight w:val="0"/>
      <w:marTop w:val="0"/>
      <w:marBottom w:val="0"/>
      <w:divBdr>
        <w:top w:val="none" w:sz="0" w:space="0" w:color="auto"/>
        <w:left w:val="none" w:sz="0" w:space="0" w:color="auto"/>
        <w:bottom w:val="none" w:sz="0" w:space="0" w:color="auto"/>
        <w:right w:val="none" w:sz="0" w:space="0" w:color="auto"/>
      </w:divBdr>
      <w:divsChild>
        <w:div w:id="1322344982">
          <w:marLeft w:val="0"/>
          <w:marRight w:val="0"/>
          <w:marTop w:val="0"/>
          <w:marBottom w:val="0"/>
          <w:divBdr>
            <w:top w:val="none" w:sz="0" w:space="0" w:color="auto"/>
            <w:left w:val="none" w:sz="0" w:space="0" w:color="auto"/>
            <w:bottom w:val="none" w:sz="0" w:space="0" w:color="auto"/>
            <w:right w:val="none" w:sz="0" w:space="0" w:color="auto"/>
          </w:divBdr>
          <w:divsChild>
            <w:div w:id="10913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676836">
      <w:bodyDiv w:val="1"/>
      <w:marLeft w:val="0"/>
      <w:marRight w:val="0"/>
      <w:marTop w:val="0"/>
      <w:marBottom w:val="0"/>
      <w:divBdr>
        <w:top w:val="none" w:sz="0" w:space="0" w:color="auto"/>
        <w:left w:val="none" w:sz="0" w:space="0" w:color="auto"/>
        <w:bottom w:val="none" w:sz="0" w:space="0" w:color="auto"/>
        <w:right w:val="none" w:sz="0" w:space="0" w:color="auto"/>
      </w:divBdr>
      <w:divsChild>
        <w:div w:id="111027442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9.png"/><Relationship Id="rId42" Type="http://schemas.openxmlformats.org/officeDocument/2006/relationships/image" Target="media/image30.png"/><Relationship Id="rId47" Type="http://schemas.openxmlformats.org/officeDocument/2006/relationships/image" Target="media/image35.png"/><Relationship Id="rId63" Type="http://schemas.openxmlformats.org/officeDocument/2006/relationships/image" Target="media/image51.png"/><Relationship Id="rId68" Type="http://schemas.openxmlformats.org/officeDocument/2006/relationships/image" Target="media/image56.png"/><Relationship Id="rId84" Type="http://schemas.openxmlformats.org/officeDocument/2006/relationships/header" Target="header2.xml"/><Relationship Id="rId16" Type="http://schemas.openxmlformats.org/officeDocument/2006/relationships/image" Target="media/image4.png"/><Relationship Id="rId11" Type="http://schemas.openxmlformats.org/officeDocument/2006/relationships/hyperlink" Target="https://www.aecid.gob.es/carpeta-del-ciudadano" TargetMode="External"/><Relationship Id="rId32" Type="http://schemas.openxmlformats.org/officeDocument/2006/relationships/image" Target="media/image20.png"/><Relationship Id="rId37" Type="http://schemas.openxmlformats.org/officeDocument/2006/relationships/image" Target="media/image25.png"/><Relationship Id="rId53" Type="http://schemas.openxmlformats.org/officeDocument/2006/relationships/image" Target="media/image41.png"/><Relationship Id="rId58" Type="http://schemas.openxmlformats.org/officeDocument/2006/relationships/image" Target="media/image46.png"/><Relationship Id="rId74" Type="http://schemas.openxmlformats.org/officeDocument/2006/relationships/image" Target="media/image62.png"/><Relationship Id="rId79" Type="http://schemas.openxmlformats.org/officeDocument/2006/relationships/image" Target="media/image67.png"/><Relationship Id="rId5" Type="http://schemas.openxmlformats.org/officeDocument/2006/relationships/numbering" Target="numbering.xml"/><Relationship Id="rId19" Type="http://schemas.openxmlformats.org/officeDocument/2006/relationships/image" Target="media/image7.png"/><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image" Target="media/image44.png"/><Relationship Id="rId64" Type="http://schemas.openxmlformats.org/officeDocument/2006/relationships/image" Target="media/image52.png"/><Relationship Id="rId69" Type="http://schemas.openxmlformats.org/officeDocument/2006/relationships/image" Target="media/image57.png"/><Relationship Id="rId77" Type="http://schemas.openxmlformats.org/officeDocument/2006/relationships/image" Target="media/image65.png"/><Relationship Id="rId8" Type="http://schemas.openxmlformats.org/officeDocument/2006/relationships/webSettings" Target="webSettings.xml"/><Relationship Id="rId51" Type="http://schemas.openxmlformats.org/officeDocument/2006/relationships/image" Target="media/image39.png"/><Relationship Id="rId72" Type="http://schemas.openxmlformats.org/officeDocument/2006/relationships/image" Target="media/image60.png"/><Relationship Id="rId80" Type="http://schemas.openxmlformats.org/officeDocument/2006/relationships/image" Target="media/image68.png"/><Relationship Id="rId85"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59" Type="http://schemas.openxmlformats.org/officeDocument/2006/relationships/image" Target="media/image47.png"/><Relationship Id="rId67" Type="http://schemas.openxmlformats.org/officeDocument/2006/relationships/image" Target="media/image55.png"/><Relationship Id="rId20" Type="http://schemas.openxmlformats.org/officeDocument/2006/relationships/image" Target="media/image8.png"/><Relationship Id="rId41" Type="http://schemas.openxmlformats.org/officeDocument/2006/relationships/image" Target="media/image29.png"/><Relationship Id="rId54" Type="http://schemas.openxmlformats.org/officeDocument/2006/relationships/image" Target="media/image42.png"/><Relationship Id="rId62" Type="http://schemas.openxmlformats.org/officeDocument/2006/relationships/image" Target="media/image50.png"/><Relationship Id="rId70" Type="http://schemas.openxmlformats.org/officeDocument/2006/relationships/image" Target="media/image58.png"/><Relationship Id="rId75" Type="http://schemas.openxmlformats.org/officeDocument/2006/relationships/image" Target="media/image63.png"/><Relationship Id="rId8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image" Target="media/image45.png"/><Relationship Id="rId10" Type="http://schemas.openxmlformats.org/officeDocument/2006/relationships/endnotes" Target="endnotes.xml"/><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image" Target="media/image48.png"/><Relationship Id="rId65" Type="http://schemas.openxmlformats.org/officeDocument/2006/relationships/image" Target="media/image53.png"/><Relationship Id="rId73" Type="http://schemas.openxmlformats.org/officeDocument/2006/relationships/image" Target="media/image61.png"/><Relationship Id="rId78" Type="http://schemas.openxmlformats.org/officeDocument/2006/relationships/image" Target="media/image66.png"/><Relationship Id="rId81" Type="http://schemas.openxmlformats.org/officeDocument/2006/relationships/image" Target="media/image69.png"/><Relationship Id="rId86"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aecid.gob.es/detalle-procedimiento-activo?p_p_id=es_aecid_sede_procedimientos_ProcedimientoWebPortlet&amp;p_p_lifecycle=0&amp;p_p_state=normal&amp;p_p_mode=view&amp;refererPlid=4866&amp;_es_aecid_sede_procedimientos_ProcedimientoWebPortlet_id=workspace%3A%2F%2FSpacesStore%2F3a3cfc9c-1c32-4b6e-b9fd-b6fb7903c191" TargetMode="External"/><Relationship Id="rId18" Type="http://schemas.openxmlformats.org/officeDocument/2006/relationships/image" Target="media/image6.png"/><Relationship Id="rId39" Type="http://schemas.openxmlformats.org/officeDocument/2006/relationships/image" Target="media/image27.png"/><Relationship Id="rId34" Type="http://schemas.openxmlformats.org/officeDocument/2006/relationships/image" Target="media/image22.png"/><Relationship Id="rId50" Type="http://schemas.openxmlformats.org/officeDocument/2006/relationships/image" Target="media/image38.png"/><Relationship Id="rId55" Type="http://schemas.openxmlformats.org/officeDocument/2006/relationships/image" Target="media/image43.png"/><Relationship Id="rId76" Type="http://schemas.openxmlformats.org/officeDocument/2006/relationships/image" Target="media/image64.png"/><Relationship Id="rId7" Type="http://schemas.openxmlformats.org/officeDocument/2006/relationships/settings" Target="settings.xml"/><Relationship Id="rId71" Type="http://schemas.openxmlformats.org/officeDocument/2006/relationships/image" Target="media/image59.png"/><Relationship Id="rId2" Type="http://schemas.openxmlformats.org/officeDocument/2006/relationships/customXml" Target="../customXml/item2.xml"/><Relationship Id="rId29" Type="http://schemas.openxmlformats.org/officeDocument/2006/relationships/image" Target="media/image17.png"/><Relationship Id="rId24" Type="http://schemas.openxmlformats.org/officeDocument/2006/relationships/image" Target="media/image12.png"/><Relationship Id="rId40" Type="http://schemas.openxmlformats.org/officeDocument/2006/relationships/image" Target="media/image28.png"/><Relationship Id="rId45" Type="http://schemas.openxmlformats.org/officeDocument/2006/relationships/image" Target="media/image33.png"/><Relationship Id="rId66" Type="http://schemas.openxmlformats.org/officeDocument/2006/relationships/image" Target="media/image54.png"/><Relationship Id="rId87" Type="http://schemas.openxmlformats.org/officeDocument/2006/relationships/theme" Target="theme/theme1.xml"/><Relationship Id="rId61" Type="http://schemas.openxmlformats.org/officeDocument/2006/relationships/image" Target="media/image49.png"/><Relationship Id="rId8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71.jpeg"/></Relationships>
</file>

<file path=word/_rels/header1.xml.rels><?xml version="1.0" encoding="UTF-8" standalone="yes"?>
<Relationships xmlns="http://schemas.openxmlformats.org/package/2006/relationships"><Relationship Id="rId1" Type="http://schemas.openxmlformats.org/officeDocument/2006/relationships/image" Target="media/image70.png"/></Relationships>
</file>

<file path=word/_rels/header2.xml.rels><?xml version="1.0" encoding="UTF-8" standalone="yes"?>
<Relationships xmlns="http://schemas.openxmlformats.org/package/2006/relationships"><Relationship Id="rId1" Type="http://schemas.openxmlformats.org/officeDocument/2006/relationships/image" Target="media/image7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9D726ECCDC9EE44AC2ABBE0A24F0D69" ma:contentTypeVersion="14" ma:contentTypeDescription="Create a new document." ma:contentTypeScope="" ma:versionID="67e4c894ce4eea916bbfb5ab327aedaf">
  <xsd:schema xmlns:xsd="http://www.w3.org/2001/XMLSchema" xmlns:xs="http://www.w3.org/2001/XMLSchema" xmlns:p="http://schemas.microsoft.com/office/2006/metadata/properties" xmlns:ns2="fed95441-de55-4052-adec-b2a64c653518" xmlns:ns3="aceb3732-831d-4ec6-acc5-be7f34741774" targetNamespace="http://schemas.microsoft.com/office/2006/metadata/properties" ma:root="true" ma:fieldsID="87ccc669b45e9ed4ce562be7b5ca727c" ns2:_="" ns3:_="">
    <xsd:import namespace="fed95441-de55-4052-adec-b2a64c653518"/>
    <xsd:import namespace="aceb3732-831d-4ec6-acc5-be7f3474177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d95441-de55-4052-adec-b2a64c6535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3ef62f9-2e07-484b-bd79-00aec90129fe"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eb3732-831d-4ec6-acc5-be7f3474177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af746b9-0aa1-4ad8-9a67-2875842b9c7c}" ma:internalName="TaxCatchAll" ma:showField="CatchAllData" ma:web="aceb3732-831d-4ec6-acc5-be7f3474177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ed95441-de55-4052-adec-b2a64c653518">
      <Terms xmlns="http://schemas.microsoft.com/office/infopath/2007/PartnerControls"/>
    </lcf76f155ced4ddcb4097134ff3c332f>
    <TaxCatchAll xmlns="aceb3732-831d-4ec6-acc5-be7f34741774" xsi:nil="true"/>
  </documentManagement>
</p:properties>
</file>

<file path=customXml/itemProps1.xml><?xml version="1.0" encoding="utf-8"?>
<ds:datastoreItem xmlns:ds="http://schemas.openxmlformats.org/officeDocument/2006/customXml" ds:itemID="{A64BB669-67A3-4699-A43C-853306300412}">
  <ds:schemaRefs>
    <ds:schemaRef ds:uri="http://schemas.microsoft.com/sharepoint/v3/contenttype/forms"/>
  </ds:schemaRefs>
</ds:datastoreItem>
</file>

<file path=customXml/itemProps2.xml><?xml version="1.0" encoding="utf-8"?>
<ds:datastoreItem xmlns:ds="http://schemas.openxmlformats.org/officeDocument/2006/customXml" ds:itemID="{B9E16A40-BEF8-41E2-BECC-D573E8EFDF28}">
  <ds:schemaRefs>
    <ds:schemaRef ds:uri="http://schemas.openxmlformats.org/officeDocument/2006/bibliography"/>
  </ds:schemaRefs>
</ds:datastoreItem>
</file>

<file path=customXml/itemProps3.xml><?xml version="1.0" encoding="utf-8"?>
<ds:datastoreItem xmlns:ds="http://schemas.openxmlformats.org/officeDocument/2006/customXml" ds:itemID="{ED149D71-8599-4AC7-A556-14848DE981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d95441-de55-4052-adec-b2a64c653518"/>
    <ds:schemaRef ds:uri="aceb3732-831d-4ec6-acc5-be7f347417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C15545-CAAB-4320-8FD4-578CD635D26B}">
  <ds:schemaRefs>
    <ds:schemaRef ds:uri="http://schemas.microsoft.com/office/2006/metadata/properties"/>
    <ds:schemaRef ds:uri="http://schemas.microsoft.com/office/infopath/2007/PartnerControls"/>
    <ds:schemaRef ds:uri="fed95441-de55-4052-adec-b2a64c653518"/>
    <ds:schemaRef ds:uri="aceb3732-831d-4ec6-acc5-be7f3474177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51</Pages>
  <Words>2697</Words>
  <Characters>14836</Characters>
  <Application>Microsoft Office Word</Application>
  <DocSecurity>4</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AECID</Company>
  <LinksUpToDate>false</LinksUpToDate>
  <CharactersWithSpaces>17499</CharactersWithSpaces>
  <SharedDoc>false</SharedDoc>
  <HLinks>
    <vt:vector size="162" baseType="variant">
      <vt:variant>
        <vt:i4>3932270</vt:i4>
      </vt:variant>
      <vt:variant>
        <vt:i4>159</vt:i4>
      </vt:variant>
      <vt:variant>
        <vt:i4>0</vt:i4>
      </vt:variant>
      <vt:variant>
        <vt:i4>5</vt:i4>
      </vt:variant>
      <vt:variant>
        <vt:lpwstr>https://www.aecid.gob.es/carpeta-del-ciudadano</vt:lpwstr>
      </vt:variant>
      <vt:variant>
        <vt:lpwstr/>
      </vt:variant>
      <vt:variant>
        <vt:i4>1048637</vt:i4>
      </vt:variant>
      <vt:variant>
        <vt:i4>152</vt:i4>
      </vt:variant>
      <vt:variant>
        <vt:i4>0</vt:i4>
      </vt:variant>
      <vt:variant>
        <vt:i4>5</vt:i4>
      </vt:variant>
      <vt:variant>
        <vt:lpwstr/>
      </vt:variant>
      <vt:variant>
        <vt:lpwstr>_Toc197883350</vt:lpwstr>
      </vt:variant>
      <vt:variant>
        <vt:i4>1114173</vt:i4>
      </vt:variant>
      <vt:variant>
        <vt:i4>146</vt:i4>
      </vt:variant>
      <vt:variant>
        <vt:i4>0</vt:i4>
      </vt:variant>
      <vt:variant>
        <vt:i4>5</vt:i4>
      </vt:variant>
      <vt:variant>
        <vt:lpwstr/>
      </vt:variant>
      <vt:variant>
        <vt:lpwstr>_Toc197883349</vt:lpwstr>
      </vt:variant>
      <vt:variant>
        <vt:i4>1114173</vt:i4>
      </vt:variant>
      <vt:variant>
        <vt:i4>140</vt:i4>
      </vt:variant>
      <vt:variant>
        <vt:i4>0</vt:i4>
      </vt:variant>
      <vt:variant>
        <vt:i4>5</vt:i4>
      </vt:variant>
      <vt:variant>
        <vt:lpwstr/>
      </vt:variant>
      <vt:variant>
        <vt:lpwstr>_Toc197883348</vt:lpwstr>
      </vt:variant>
      <vt:variant>
        <vt:i4>1114173</vt:i4>
      </vt:variant>
      <vt:variant>
        <vt:i4>134</vt:i4>
      </vt:variant>
      <vt:variant>
        <vt:i4>0</vt:i4>
      </vt:variant>
      <vt:variant>
        <vt:i4>5</vt:i4>
      </vt:variant>
      <vt:variant>
        <vt:lpwstr/>
      </vt:variant>
      <vt:variant>
        <vt:lpwstr>_Toc197883347</vt:lpwstr>
      </vt:variant>
      <vt:variant>
        <vt:i4>1114173</vt:i4>
      </vt:variant>
      <vt:variant>
        <vt:i4>128</vt:i4>
      </vt:variant>
      <vt:variant>
        <vt:i4>0</vt:i4>
      </vt:variant>
      <vt:variant>
        <vt:i4>5</vt:i4>
      </vt:variant>
      <vt:variant>
        <vt:lpwstr/>
      </vt:variant>
      <vt:variant>
        <vt:lpwstr>_Toc197883346</vt:lpwstr>
      </vt:variant>
      <vt:variant>
        <vt:i4>1114173</vt:i4>
      </vt:variant>
      <vt:variant>
        <vt:i4>122</vt:i4>
      </vt:variant>
      <vt:variant>
        <vt:i4>0</vt:i4>
      </vt:variant>
      <vt:variant>
        <vt:i4>5</vt:i4>
      </vt:variant>
      <vt:variant>
        <vt:lpwstr/>
      </vt:variant>
      <vt:variant>
        <vt:lpwstr>_Toc197883345</vt:lpwstr>
      </vt:variant>
      <vt:variant>
        <vt:i4>1114173</vt:i4>
      </vt:variant>
      <vt:variant>
        <vt:i4>116</vt:i4>
      </vt:variant>
      <vt:variant>
        <vt:i4>0</vt:i4>
      </vt:variant>
      <vt:variant>
        <vt:i4>5</vt:i4>
      </vt:variant>
      <vt:variant>
        <vt:lpwstr/>
      </vt:variant>
      <vt:variant>
        <vt:lpwstr>_Toc197883344</vt:lpwstr>
      </vt:variant>
      <vt:variant>
        <vt:i4>1114173</vt:i4>
      </vt:variant>
      <vt:variant>
        <vt:i4>110</vt:i4>
      </vt:variant>
      <vt:variant>
        <vt:i4>0</vt:i4>
      </vt:variant>
      <vt:variant>
        <vt:i4>5</vt:i4>
      </vt:variant>
      <vt:variant>
        <vt:lpwstr/>
      </vt:variant>
      <vt:variant>
        <vt:lpwstr>_Toc197883343</vt:lpwstr>
      </vt:variant>
      <vt:variant>
        <vt:i4>1114173</vt:i4>
      </vt:variant>
      <vt:variant>
        <vt:i4>104</vt:i4>
      </vt:variant>
      <vt:variant>
        <vt:i4>0</vt:i4>
      </vt:variant>
      <vt:variant>
        <vt:i4>5</vt:i4>
      </vt:variant>
      <vt:variant>
        <vt:lpwstr/>
      </vt:variant>
      <vt:variant>
        <vt:lpwstr>_Toc197883342</vt:lpwstr>
      </vt:variant>
      <vt:variant>
        <vt:i4>1114173</vt:i4>
      </vt:variant>
      <vt:variant>
        <vt:i4>98</vt:i4>
      </vt:variant>
      <vt:variant>
        <vt:i4>0</vt:i4>
      </vt:variant>
      <vt:variant>
        <vt:i4>5</vt:i4>
      </vt:variant>
      <vt:variant>
        <vt:lpwstr/>
      </vt:variant>
      <vt:variant>
        <vt:lpwstr>_Toc197883341</vt:lpwstr>
      </vt:variant>
      <vt:variant>
        <vt:i4>1114173</vt:i4>
      </vt:variant>
      <vt:variant>
        <vt:i4>92</vt:i4>
      </vt:variant>
      <vt:variant>
        <vt:i4>0</vt:i4>
      </vt:variant>
      <vt:variant>
        <vt:i4>5</vt:i4>
      </vt:variant>
      <vt:variant>
        <vt:lpwstr/>
      </vt:variant>
      <vt:variant>
        <vt:lpwstr>_Toc197883340</vt:lpwstr>
      </vt:variant>
      <vt:variant>
        <vt:i4>1441853</vt:i4>
      </vt:variant>
      <vt:variant>
        <vt:i4>86</vt:i4>
      </vt:variant>
      <vt:variant>
        <vt:i4>0</vt:i4>
      </vt:variant>
      <vt:variant>
        <vt:i4>5</vt:i4>
      </vt:variant>
      <vt:variant>
        <vt:lpwstr/>
      </vt:variant>
      <vt:variant>
        <vt:lpwstr>_Toc197883339</vt:lpwstr>
      </vt:variant>
      <vt:variant>
        <vt:i4>1441853</vt:i4>
      </vt:variant>
      <vt:variant>
        <vt:i4>80</vt:i4>
      </vt:variant>
      <vt:variant>
        <vt:i4>0</vt:i4>
      </vt:variant>
      <vt:variant>
        <vt:i4>5</vt:i4>
      </vt:variant>
      <vt:variant>
        <vt:lpwstr/>
      </vt:variant>
      <vt:variant>
        <vt:lpwstr>_Toc197883338</vt:lpwstr>
      </vt:variant>
      <vt:variant>
        <vt:i4>1441853</vt:i4>
      </vt:variant>
      <vt:variant>
        <vt:i4>74</vt:i4>
      </vt:variant>
      <vt:variant>
        <vt:i4>0</vt:i4>
      </vt:variant>
      <vt:variant>
        <vt:i4>5</vt:i4>
      </vt:variant>
      <vt:variant>
        <vt:lpwstr/>
      </vt:variant>
      <vt:variant>
        <vt:lpwstr>_Toc197883337</vt:lpwstr>
      </vt:variant>
      <vt:variant>
        <vt:i4>1441853</vt:i4>
      </vt:variant>
      <vt:variant>
        <vt:i4>68</vt:i4>
      </vt:variant>
      <vt:variant>
        <vt:i4>0</vt:i4>
      </vt:variant>
      <vt:variant>
        <vt:i4>5</vt:i4>
      </vt:variant>
      <vt:variant>
        <vt:lpwstr/>
      </vt:variant>
      <vt:variant>
        <vt:lpwstr>_Toc197883336</vt:lpwstr>
      </vt:variant>
      <vt:variant>
        <vt:i4>1441853</vt:i4>
      </vt:variant>
      <vt:variant>
        <vt:i4>62</vt:i4>
      </vt:variant>
      <vt:variant>
        <vt:i4>0</vt:i4>
      </vt:variant>
      <vt:variant>
        <vt:i4>5</vt:i4>
      </vt:variant>
      <vt:variant>
        <vt:lpwstr/>
      </vt:variant>
      <vt:variant>
        <vt:lpwstr>_Toc197883335</vt:lpwstr>
      </vt:variant>
      <vt:variant>
        <vt:i4>1441853</vt:i4>
      </vt:variant>
      <vt:variant>
        <vt:i4>56</vt:i4>
      </vt:variant>
      <vt:variant>
        <vt:i4>0</vt:i4>
      </vt:variant>
      <vt:variant>
        <vt:i4>5</vt:i4>
      </vt:variant>
      <vt:variant>
        <vt:lpwstr/>
      </vt:variant>
      <vt:variant>
        <vt:lpwstr>_Toc197883334</vt:lpwstr>
      </vt:variant>
      <vt:variant>
        <vt:i4>1441853</vt:i4>
      </vt:variant>
      <vt:variant>
        <vt:i4>50</vt:i4>
      </vt:variant>
      <vt:variant>
        <vt:i4>0</vt:i4>
      </vt:variant>
      <vt:variant>
        <vt:i4>5</vt:i4>
      </vt:variant>
      <vt:variant>
        <vt:lpwstr/>
      </vt:variant>
      <vt:variant>
        <vt:lpwstr>_Toc197883333</vt:lpwstr>
      </vt:variant>
      <vt:variant>
        <vt:i4>1441853</vt:i4>
      </vt:variant>
      <vt:variant>
        <vt:i4>44</vt:i4>
      </vt:variant>
      <vt:variant>
        <vt:i4>0</vt:i4>
      </vt:variant>
      <vt:variant>
        <vt:i4>5</vt:i4>
      </vt:variant>
      <vt:variant>
        <vt:lpwstr/>
      </vt:variant>
      <vt:variant>
        <vt:lpwstr>_Toc197883332</vt:lpwstr>
      </vt:variant>
      <vt:variant>
        <vt:i4>1441853</vt:i4>
      </vt:variant>
      <vt:variant>
        <vt:i4>38</vt:i4>
      </vt:variant>
      <vt:variant>
        <vt:i4>0</vt:i4>
      </vt:variant>
      <vt:variant>
        <vt:i4>5</vt:i4>
      </vt:variant>
      <vt:variant>
        <vt:lpwstr/>
      </vt:variant>
      <vt:variant>
        <vt:lpwstr>_Toc197883331</vt:lpwstr>
      </vt:variant>
      <vt:variant>
        <vt:i4>1441853</vt:i4>
      </vt:variant>
      <vt:variant>
        <vt:i4>32</vt:i4>
      </vt:variant>
      <vt:variant>
        <vt:i4>0</vt:i4>
      </vt:variant>
      <vt:variant>
        <vt:i4>5</vt:i4>
      </vt:variant>
      <vt:variant>
        <vt:lpwstr/>
      </vt:variant>
      <vt:variant>
        <vt:lpwstr>_Toc197883330</vt:lpwstr>
      </vt:variant>
      <vt:variant>
        <vt:i4>1507389</vt:i4>
      </vt:variant>
      <vt:variant>
        <vt:i4>26</vt:i4>
      </vt:variant>
      <vt:variant>
        <vt:i4>0</vt:i4>
      </vt:variant>
      <vt:variant>
        <vt:i4>5</vt:i4>
      </vt:variant>
      <vt:variant>
        <vt:lpwstr/>
      </vt:variant>
      <vt:variant>
        <vt:lpwstr>_Toc197883329</vt:lpwstr>
      </vt:variant>
      <vt:variant>
        <vt:i4>1507389</vt:i4>
      </vt:variant>
      <vt:variant>
        <vt:i4>20</vt:i4>
      </vt:variant>
      <vt:variant>
        <vt:i4>0</vt:i4>
      </vt:variant>
      <vt:variant>
        <vt:i4>5</vt:i4>
      </vt:variant>
      <vt:variant>
        <vt:lpwstr/>
      </vt:variant>
      <vt:variant>
        <vt:lpwstr>_Toc197883328</vt:lpwstr>
      </vt:variant>
      <vt:variant>
        <vt:i4>1507389</vt:i4>
      </vt:variant>
      <vt:variant>
        <vt:i4>14</vt:i4>
      </vt:variant>
      <vt:variant>
        <vt:i4>0</vt:i4>
      </vt:variant>
      <vt:variant>
        <vt:i4>5</vt:i4>
      </vt:variant>
      <vt:variant>
        <vt:lpwstr/>
      </vt:variant>
      <vt:variant>
        <vt:lpwstr>_Toc197883327</vt:lpwstr>
      </vt:variant>
      <vt:variant>
        <vt:i4>1507389</vt:i4>
      </vt:variant>
      <vt:variant>
        <vt:i4>8</vt:i4>
      </vt:variant>
      <vt:variant>
        <vt:i4>0</vt:i4>
      </vt:variant>
      <vt:variant>
        <vt:i4>5</vt:i4>
      </vt:variant>
      <vt:variant>
        <vt:lpwstr/>
      </vt:variant>
      <vt:variant>
        <vt:lpwstr>_Toc197883326</vt:lpwstr>
      </vt:variant>
      <vt:variant>
        <vt:i4>1507389</vt:i4>
      </vt:variant>
      <vt:variant>
        <vt:i4>2</vt:i4>
      </vt:variant>
      <vt:variant>
        <vt:i4>0</vt:i4>
      </vt:variant>
      <vt:variant>
        <vt:i4>5</vt:i4>
      </vt:variant>
      <vt:variant>
        <vt:lpwstr/>
      </vt:variant>
      <vt:variant>
        <vt:lpwstr>_Toc197883325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González García, Francisco J.</dc:creator>
  <cp:keywords/>
  <dc:description/>
  <cp:lastModifiedBy>Rodríguez Martín, Juan Ramón</cp:lastModifiedBy>
  <cp:revision>2</cp:revision>
  <cp:lastPrinted>2024-11-21T08:26:00Z</cp:lastPrinted>
  <dcterms:created xsi:type="dcterms:W3CDTF">2025-05-30T08:41:00Z</dcterms:created>
  <dcterms:modified xsi:type="dcterms:W3CDTF">2025-05-30T08:41:00Z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0x01010059D726ECCDC9EE44AC2ABBE0A24F0D69</vt:lpwstr>
  </property>
  <property fmtid="{D5CDD505-2E9C-101B-9397-08002B2CF9AE}" pid="3" name="MediaServiceImageTags">
    <vt:lpwstr/>
  </property>
</Properties>
</file>