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7" w:rsidRDefault="00934506" w:rsidP="00934506">
      <w:pPr>
        <w:suppressAutoHyphens w:val="0"/>
        <w:jc w:val="center"/>
        <w:outlineLvl w:val="0"/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</w:pPr>
      <w:bookmarkStart w:id="0" w:name="_GoBack"/>
      <w:bookmarkEnd w:id="0"/>
      <w:r w:rsidRPr="00753731"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 xml:space="preserve">PROYECTOS DE INVESTIGACIÓN </w:t>
      </w:r>
      <w:r w:rsidR="00CF1D27"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>I+D+i PAIDI</w:t>
      </w:r>
    </w:p>
    <w:p w:rsidR="00934506" w:rsidRPr="00753731" w:rsidRDefault="00934506" w:rsidP="00934506">
      <w:pPr>
        <w:suppressAutoHyphens w:val="0"/>
        <w:jc w:val="center"/>
        <w:outlineLvl w:val="0"/>
        <w:rPr>
          <w:rFonts w:ascii="Arial" w:hAnsi="Arial" w:cs="Arial"/>
          <w:kern w:val="0"/>
          <w:sz w:val="18"/>
          <w:szCs w:val="18"/>
          <w:lang w:eastAsia="de-DE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AMPLIACIÓN DEL PLAZO DE EJECUCIÓN DEL PROYECTO</w:t>
      </w: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20"/>
          <w:lang w:eastAsia="de-DE"/>
        </w:rPr>
      </w:pPr>
    </w:p>
    <w:p w:rsidR="00296ECE" w:rsidRDefault="00296ECE" w:rsidP="00296ECE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Cuando se proponga la modificación del calendario de ejecución o de justificación establecido en la resolución de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concesión para real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>izar la actuación subvencionada la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s solicitudes de modificación de la resolución de concesión deberán realizarse de forma inmediata a la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aparición de las circunstancias que lo motiven y con antelación a la finalización del plazo de ejecución inicialmente</w:t>
      </w:r>
      <w:r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concedido. Las convocatorias podrán establecer un plazo máximo para formular la solicitud de modificación. En</w:t>
      </w:r>
      <w:r w:rsidR="00CF1D27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  <w:r w:rsidRPr="00296ECE">
        <w:rPr>
          <w:rFonts w:ascii="Arial" w:hAnsi="Arial" w:cs="Arial"/>
          <w:kern w:val="0"/>
          <w:sz w:val="18"/>
          <w:szCs w:val="18"/>
          <w:lang w:val="es-ES" w:eastAsia="es-ES"/>
        </w:rPr>
        <w:t>ningún caso se incrementará el importe inicialmente concedido.</w:t>
      </w:r>
    </w:p>
    <w:p w:rsidR="00296ECE" w:rsidRDefault="00296ECE" w:rsidP="00934506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b/>
          <w:kern w:val="0"/>
          <w:sz w:val="20"/>
          <w:szCs w:val="24"/>
          <w:lang w:val="es-ES" w:eastAsia="es-ES"/>
        </w:rPr>
      </w:pPr>
      <w:r w:rsidRPr="00753731">
        <w:rPr>
          <w:rFonts w:ascii="Arial" w:hAnsi="Arial" w:cs="Arial"/>
          <w:b/>
          <w:kern w:val="0"/>
          <w:sz w:val="20"/>
          <w:szCs w:val="24"/>
          <w:lang w:val="es-ES" w:eastAsia="es-ES"/>
        </w:rPr>
        <w:t xml:space="preserve">REFERENCIA: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1 (IP1):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Fecha de inicio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Duración de la prórroga solicitada: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2. Justificación razonada de la necesidad de ampliación del plazo de ejecución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>Explique las razones científico-técnicas por las que solicita la prórroga, incluyendo, en su caso, la explicación de las causas que han motivado</w:t>
      </w:r>
      <w:r w:rsidRPr="00753731">
        <w:rPr>
          <w:rFonts w:ascii="Arial" w:hAnsi="Arial" w:cs="Times New Roman"/>
          <w:bCs/>
          <w:i/>
          <w:kern w:val="0"/>
          <w:sz w:val="20"/>
          <w:szCs w:val="24"/>
          <w:lang w:val="es-ES" w:eastAsia="es-ES"/>
        </w:rPr>
        <w:t xml:space="preserve"> </w:t>
      </w: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>el retraso en la ejecución del proyecto.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3. Propuesta detallada de las actividades a desarrollar hasta la finalización del proyecto y relación de los responsables de las mismas 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 xml:space="preserve">Describa las tareas que se realizarán hasta la finalización del proyecto, incluido el periodo de prórroga, </w:t>
      </w:r>
      <w:r w:rsidRPr="00753731">
        <w:rPr>
          <w:rFonts w:ascii="Arial" w:hAnsi="Arial" w:cs="Arial"/>
          <w:b/>
          <w:bCs/>
          <w:i/>
          <w:kern w:val="0"/>
          <w:sz w:val="16"/>
          <w:szCs w:val="16"/>
          <w:lang w:val="es-ES" w:eastAsia="es-ES"/>
        </w:rPr>
        <w:t>para alcanzar el cumplimiento de los objetivos pendientes, incluyendo un cronograma de actividades y el personal investigador involucrado en el desarrollo de tales actividades.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4. Estado actual de ejecución del presupuesto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363D84" w:rsidRDefault="00363D84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Presupuesto concedido</w:t>
      </w:r>
      <w:r w:rsidR="00934506" w:rsidRPr="00363D84">
        <w:rPr>
          <w:rFonts w:ascii="Arial" w:hAnsi="Arial" w:cs="Arial"/>
          <w:kern w:val="0"/>
          <w:sz w:val="16"/>
          <w:szCs w:val="16"/>
          <w:lang w:val="es-ES" w:eastAsia="es-ES"/>
        </w:rPr>
        <w:t>:</w:t>
      </w:r>
    </w:p>
    <w:p w:rsidR="00934506" w:rsidRPr="00363D84" w:rsidRDefault="00363D84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Gastos realizados hasta la fecha de solicitud de la prórroga</w:t>
      </w:r>
      <w:r w:rsidR="00934506" w:rsidRPr="00363D84">
        <w:rPr>
          <w:rFonts w:ascii="Arial" w:hAnsi="Arial" w:cs="Arial"/>
          <w:kern w:val="0"/>
          <w:sz w:val="16"/>
          <w:szCs w:val="16"/>
          <w:lang w:val="es-ES" w:eastAsia="es-ES"/>
        </w:rPr>
        <w:t>:</w:t>
      </w:r>
    </w:p>
    <w:p w:rsidR="00934506" w:rsidRPr="00363D84" w:rsidRDefault="00363D84" w:rsidP="00363D8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 xml:space="preserve">Justificar el remanente en caso de </w:t>
      </w:r>
      <w:r>
        <w:rPr>
          <w:rFonts w:ascii="Arial" w:hAnsi="Arial" w:cs="Arial"/>
          <w:kern w:val="0"/>
          <w:sz w:val="16"/>
          <w:szCs w:val="16"/>
          <w:lang w:val="es-ES" w:eastAsia="es-ES"/>
        </w:rPr>
        <w:t xml:space="preserve">ser </w:t>
      </w: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superior al 40% del presupuesto concedido:</w:t>
      </w:r>
    </w:p>
    <w:p w:rsidR="00934506" w:rsidRPr="00363D84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04"/>
      </w:tblGrid>
      <w:tr w:rsidR="00D96262" w:rsidTr="000A2853">
        <w:trPr>
          <w:trHeight w:val="94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62" w:rsidRPr="00BF1128" w:rsidRDefault="00D96262" w:rsidP="000A2853">
            <w:pPr>
              <w:jc w:val="center"/>
              <w:rPr>
                <w:sz w:val="18"/>
                <w:szCs w:val="18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 xml:space="preserve">ma del </w:t>
            </w:r>
            <w:r>
              <w:rPr>
                <w:sz w:val="18"/>
                <w:szCs w:val="18"/>
              </w:rPr>
              <w:t>investigador principal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262" w:rsidRDefault="00D96262" w:rsidP="000A2853">
            <w:pPr>
              <w:suppressAutoHyphens w:val="0"/>
              <w:jc w:val="both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vAlign w:val="bottom"/>
          </w:tcPr>
          <w:p w:rsidR="00D96262" w:rsidRDefault="00D96262" w:rsidP="000A2853">
            <w:pPr>
              <w:suppressAutoHyphens w:val="0"/>
              <w:jc w:val="center"/>
              <w:rPr>
                <w:rFonts w:ascii="Arial" w:hAnsi="Arial" w:cs="Arial"/>
                <w:bCs/>
                <w:kern w:val="0"/>
                <w:sz w:val="18"/>
                <w:szCs w:val="18"/>
                <w:lang w:val="es-ES" w:eastAsia="es-ES"/>
              </w:rPr>
            </w:pPr>
            <w:r w:rsidRPr="000825F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ir</w:t>
            </w:r>
            <w:r w:rsidRPr="000825F2">
              <w:rPr>
                <w:sz w:val="18"/>
                <w:szCs w:val="18"/>
              </w:rPr>
              <w:t>ma del</w:t>
            </w:r>
            <w:r>
              <w:rPr>
                <w:sz w:val="18"/>
                <w:szCs w:val="18"/>
              </w:rPr>
              <w:t xml:space="preserve"> Representante Legal</w:t>
            </w:r>
          </w:p>
        </w:tc>
      </w:tr>
    </w:tbl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  <w:t xml:space="preserve"> </w:t>
      </w:r>
    </w:p>
    <w:p w:rsidR="00934506" w:rsidRPr="00753731" w:rsidRDefault="00D6559E" w:rsidP="00D6559E">
      <w:pPr>
        <w:tabs>
          <w:tab w:val="left" w:pos="5820"/>
        </w:tabs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r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</w:p>
    <w:p w:rsidR="00934506" w:rsidRPr="00753731" w:rsidRDefault="00934506" w:rsidP="00934506">
      <w:pPr>
        <w:suppressAutoHyphens w:val="0"/>
        <w:rPr>
          <w:rFonts w:ascii="Arial" w:hAnsi="Arial" w:cs="Arial"/>
          <w:kern w:val="0"/>
          <w:sz w:val="20"/>
          <w:lang w:val="es-ES" w:eastAsia="es-ES"/>
        </w:rPr>
      </w:pPr>
      <w:r w:rsidRPr="00753731">
        <w:rPr>
          <w:rFonts w:ascii="Arial" w:hAnsi="Arial" w:cs="Arial"/>
          <w:bCs/>
          <w:kern w:val="0"/>
          <w:sz w:val="20"/>
          <w:lang w:val="es-ES" w:eastAsia="es-ES"/>
        </w:rPr>
        <w:t xml:space="preserve">    </w:t>
      </w:r>
    </w:p>
    <w:p w:rsidR="00934506" w:rsidRPr="00753731" w:rsidRDefault="00934506" w:rsidP="00934506">
      <w:pPr>
        <w:suppressAutoHyphens w:val="0"/>
        <w:ind w:left="708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 xml:space="preserve">  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Cs/>
          <w:kern w:val="0"/>
          <w:sz w:val="18"/>
          <w:szCs w:val="18"/>
          <w:lang w:val="es-ES" w:eastAsia="es-ES"/>
        </w:rPr>
        <w:t xml:space="preserve">   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Times New Roman"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rPr>
          <w:rFonts w:eastAsiaTheme="minorHAnsi"/>
        </w:rPr>
      </w:pPr>
    </w:p>
    <w:p w:rsidR="001B569B" w:rsidRPr="00934506" w:rsidRDefault="001B569B" w:rsidP="00934506">
      <w:pPr>
        <w:rPr>
          <w:rFonts w:eastAsiaTheme="minorHAnsi"/>
        </w:rPr>
      </w:pPr>
    </w:p>
    <w:sectPr w:rsidR="001B569B" w:rsidRPr="00934506" w:rsidSect="001B569B">
      <w:headerReference w:type="default" r:id="rId8"/>
      <w:footerReference w:type="default" r:id="rId9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1A" w:rsidRDefault="00E94B1A" w:rsidP="00F16D60">
      <w:r>
        <w:separator/>
      </w:r>
    </w:p>
  </w:endnote>
  <w:endnote w:type="continuationSeparator" w:id="0">
    <w:p w:rsidR="00E94B1A" w:rsidRDefault="00E94B1A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9E" w:rsidRDefault="00D6559E" w:rsidP="00D6559E">
    <w:pPr>
      <w:pStyle w:val="HTMLconformatoprevio"/>
      <w:rPr>
        <w:rFonts w:ascii="ZapfHumnst BT" w:eastAsia="Times New Roman" w:hAnsi="ZapfHumnst BT" w:cs="NewsGotT"/>
        <w:b/>
        <w:bCs/>
        <w:sz w:val="22"/>
        <w:szCs w:val="22"/>
        <w:lang w:val="es-ES_tradnl"/>
      </w:rPr>
    </w:pPr>
    <w:r w:rsidRPr="00D6559E">
      <w:rPr>
        <w:rFonts w:ascii="ZapfHumnst BT" w:eastAsia="Times New Roman" w:hAnsi="ZapfHumnst BT" w:cs="NewsGotT"/>
        <w:b/>
        <w:bCs/>
        <w:sz w:val="22"/>
        <w:szCs w:val="22"/>
        <w:lang w:val="es-ES_tradnl"/>
      </w:rPr>
      <w:t>Secretaria General de Universidades, Investigación y Tecnología</w:t>
    </w:r>
  </w:p>
  <w:p w:rsidR="00D6559E" w:rsidRPr="00D6559E" w:rsidRDefault="00D6559E" w:rsidP="00D6559E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D6559E">
      <w:rPr>
        <w:rFonts w:ascii="Eras Bk BT" w:eastAsia="Times New Roman" w:hAnsi="Eras Bk BT" w:cs="Eras Bk BT"/>
        <w:color w:val="008000"/>
        <w:sz w:val="16"/>
        <w:szCs w:val="16"/>
      </w:rPr>
      <w:t>Calle Johannes Kepler,1. Isla de la Cartuja. 41092-Sevilla</w:t>
    </w:r>
  </w:p>
  <w:p w:rsidR="00D6559E" w:rsidRPr="00D6559E" w:rsidRDefault="00D6559E" w:rsidP="00D6559E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 w:rsidRPr="00D6559E">
      <w:rPr>
        <w:rFonts w:ascii="Eras Bk BT" w:eastAsia="Times New Roman" w:hAnsi="Eras Bk BT" w:cs="Eras Bk BT"/>
        <w:color w:val="008000"/>
        <w:sz w:val="16"/>
        <w:szCs w:val="16"/>
      </w:rPr>
      <w:t>Telfs: 902 11 30 00 / 955 06 39 10</w:t>
    </w:r>
  </w:p>
  <w:p w:rsidR="009B2664" w:rsidRDefault="00D6559E" w:rsidP="00D6559E">
    <w:pPr>
      <w:pStyle w:val="HTMLconformatoprevio"/>
      <w:jc w:val="right"/>
    </w:pPr>
    <w:r w:rsidRPr="00D6559E">
      <w:rPr>
        <w:rFonts w:ascii="Eras Bk BT" w:eastAsia="Times New Roman" w:hAnsi="Eras Bk BT" w:cs="Eras Bk BT"/>
        <w:color w:val="008000"/>
        <w:sz w:val="16"/>
        <w:szCs w:val="16"/>
      </w:rPr>
      <w:t>www.juntadeandalucia.es/conocimientoinvestigacionempresasyuniversidad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1A" w:rsidRDefault="00E94B1A" w:rsidP="00F16D60">
      <w:r>
        <w:separator/>
      </w:r>
    </w:p>
  </w:footnote>
  <w:footnote w:type="continuationSeparator" w:id="0">
    <w:p w:rsidR="00E94B1A" w:rsidRDefault="00E94B1A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64" w:rsidRPr="00B65FB2" w:rsidRDefault="00D6559E" w:rsidP="002B7091">
    <w:pPr>
      <w:ind w:left="849" w:firstLine="1275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-240665</wp:posOffset>
          </wp:positionV>
          <wp:extent cx="1219200" cy="1226185"/>
          <wp:effectExtent l="0" t="0" r="0" b="0"/>
          <wp:wrapTight wrapText="bothSides">
            <wp:wrapPolygon edited="0">
              <wp:start x="9450" y="3356"/>
              <wp:lineTo x="7088" y="9396"/>
              <wp:lineTo x="3038" y="11745"/>
              <wp:lineTo x="0" y="14094"/>
              <wp:lineTo x="0" y="16779"/>
              <wp:lineTo x="675" y="17114"/>
              <wp:lineTo x="4725" y="17786"/>
              <wp:lineTo x="13838" y="17786"/>
              <wp:lineTo x="21263" y="17114"/>
              <wp:lineTo x="21263" y="14094"/>
              <wp:lineTo x="17888" y="11074"/>
              <wp:lineTo x="14513" y="9396"/>
              <wp:lineTo x="12488" y="3356"/>
              <wp:lineTo x="9450" y="3356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2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-12065</wp:posOffset>
          </wp:positionV>
          <wp:extent cx="1969135" cy="658495"/>
          <wp:effectExtent l="0" t="0" r="0" b="8255"/>
          <wp:wrapTight wrapText="bothSides">
            <wp:wrapPolygon edited="0">
              <wp:start x="0" y="0"/>
              <wp:lineTo x="0" y="21246"/>
              <wp:lineTo x="21314" y="21246"/>
              <wp:lineTo x="2131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1796415</wp:posOffset>
          </wp:positionH>
          <wp:positionV relativeFrom="paragraph">
            <wp:posOffset>-21590</wp:posOffset>
          </wp:positionV>
          <wp:extent cx="1219200" cy="628015"/>
          <wp:effectExtent l="0" t="0" r="0" b="635"/>
          <wp:wrapTight wrapText="bothSides">
            <wp:wrapPolygon edited="0">
              <wp:start x="0" y="0"/>
              <wp:lineTo x="0" y="20967"/>
              <wp:lineTo x="21263" y="20967"/>
              <wp:lineTo x="21263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2228E"/>
    <w:rsid w:val="00122CCB"/>
    <w:rsid w:val="00142EA1"/>
    <w:rsid w:val="0014547F"/>
    <w:rsid w:val="001507B3"/>
    <w:rsid w:val="00166A7E"/>
    <w:rsid w:val="00172D8B"/>
    <w:rsid w:val="001969B9"/>
    <w:rsid w:val="001A5E45"/>
    <w:rsid w:val="001B2D1C"/>
    <w:rsid w:val="001B569B"/>
    <w:rsid w:val="001C2C5E"/>
    <w:rsid w:val="001D4843"/>
    <w:rsid w:val="001E26E0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6AC9"/>
    <w:rsid w:val="00280A93"/>
    <w:rsid w:val="00295F6E"/>
    <w:rsid w:val="00296ECE"/>
    <w:rsid w:val="002B2E2D"/>
    <w:rsid w:val="002B563F"/>
    <w:rsid w:val="002B7091"/>
    <w:rsid w:val="00313E5A"/>
    <w:rsid w:val="00321188"/>
    <w:rsid w:val="00342EF1"/>
    <w:rsid w:val="003630C5"/>
    <w:rsid w:val="00363D84"/>
    <w:rsid w:val="00373BCE"/>
    <w:rsid w:val="00375AD8"/>
    <w:rsid w:val="003943AC"/>
    <w:rsid w:val="003A033F"/>
    <w:rsid w:val="003A1E96"/>
    <w:rsid w:val="003D3C9B"/>
    <w:rsid w:val="003F541A"/>
    <w:rsid w:val="004078DF"/>
    <w:rsid w:val="004156C9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3249C"/>
    <w:rsid w:val="00553782"/>
    <w:rsid w:val="005B325F"/>
    <w:rsid w:val="00614A5B"/>
    <w:rsid w:val="00617363"/>
    <w:rsid w:val="00622620"/>
    <w:rsid w:val="00656244"/>
    <w:rsid w:val="00674EE3"/>
    <w:rsid w:val="0069410D"/>
    <w:rsid w:val="00697B6B"/>
    <w:rsid w:val="006D73A3"/>
    <w:rsid w:val="006F277A"/>
    <w:rsid w:val="006F5F31"/>
    <w:rsid w:val="0070003A"/>
    <w:rsid w:val="00703E6C"/>
    <w:rsid w:val="00704DBF"/>
    <w:rsid w:val="0071531D"/>
    <w:rsid w:val="00740DEF"/>
    <w:rsid w:val="00762B59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11024"/>
    <w:rsid w:val="00931252"/>
    <w:rsid w:val="00934506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06B4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B11C8"/>
    <w:rsid w:val="00BB32D7"/>
    <w:rsid w:val="00BC0087"/>
    <w:rsid w:val="00BC3602"/>
    <w:rsid w:val="00BD355B"/>
    <w:rsid w:val="00BD5446"/>
    <w:rsid w:val="00BE2FD5"/>
    <w:rsid w:val="00BE45EC"/>
    <w:rsid w:val="00C14EB5"/>
    <w:rsid w:val="00C21C29"/>
    <w:rsid w:val="00C34313"/>
    <w:rsid w:val="00C40E13"/>
    <w:rsid w:val="00C41C37"/>
    <w:rsid w:val="00C5333E"/>
    <w:rsid w:val="00C638EE"/>
    <w:rsid w:val="00C84F4D"/>
    <w:rsid w:val="00C900E0"/>
    <w:rsid w:val="00C92C99"/>
    <w:rsid w:val="00C94485"/>
    <w:rsid w:val="00CA557D"/>
    <w:rsid w:val="00CB7C34"/>
    <w:rsid w:val="00CC100C"/>
    <w:rsid w:val="00CD2AB4"/>
    <w:rsid w:val="00CF1D27"/>
    <w:rsid w:val="00D04009"/>
    <w:rsid w:val="00D1430F"/>
    <w:rsid w:val="00D21D0B"/>
    <w:rsid w:val="00D2248E"/>
    <w:rsid w:val="00D26571"/>
    <w:rsid w:val="00D317DC"/>
    <w:rsid w:val="00D6559E"/>
    <w:rsid w:val="00D80F6D"/>
    <w:rsid w:val="00D83E8D"/>
    <w:rsid w:val="00D9576E"/>
    <w:rsid w:val="00D96262"/>
    <w:rsid w:val="00D979A0"/>
    <w:rsid w:val="00DC487A"/>
    <w:rsid w:val="00DF53C0"/>
    <w:rsid w:val="00E017C8"/>
    <w:rsid w:val="00E10848"/>
    <w:rsid w:val="00E312AF"/>
    <w:rsid w:val="00E4302E"/>
    <w:rsid w:val="00E61378"/>
    <w:rsid w:val="00E6515C"/>
    <w:rsid w:val="00E7588D"/>
    <w:rsid w:val="00E834F6"/>
    <w:rsid w:val="00E94B1A"/>
    <w:rsid w:val="00E94E41"/>
    <w:rsid w:val="00ED334C"/>
    <w:rsid w:val="00ED5D09"/>
    <w:rsid w:val="00ED60CE"/>
    <w:rsid w:val="00ED752B"/>
    <w:rsid w:val="00EE16E5"/>
    <w:rsid w:val="00EE61A3"/>
    <w:rsid w:val="00F16D60"/>
    <w:rsid w:val="00F26C31"/>
    <w:rsid w:val="00F4428D"/>
    <w:rsid w:val="00F53C1E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90640-F1CA-4530-B092-FE9B11E7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B1F3-8DFA-4DB5-8C84-C4EE598F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borrar</cp:lastModifiedBy>
  <cp:revision>2</cp:revision>
  <cp:lastPrinted>2018-03-23T11:03:00Z</cp:lastPrinted>
  <dcterms:created xsi:type="dcterms:W3CDTF">2021-11-15T12:57:00Z</dcterms:created>
  <dcterms:modified xsi:type="dcterms:W3CDTF">2021-11-15T12:57:00Z</dcterms:modified>
</cp:coreProperties>
</file>