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5A8B" w14:textId="77777777" w:rsidR="00064CA7" w:rsidRPr="007E6146" w:rsidRDefault="00064CA7" w:rsidP="00064CA7">
      <w:pPr>
        <w:jc w:val="center"/>
        <w:rPr>
          <w:rFonts w:ascii="Catamaran" w:hAnsi="Catamaran" w:cs="Catamaran"/>
          <w:b/>
          <w:bCs/>
          <w:sz w:val="22"/>
          <w:szCs w:val="22"/>
        </w:rPr>
      </w:pPr>
      <w:r w:rsidRPr="007E6146">
        <w:rPr>
          <w:rFonts w:ascii="Catamaran" w:hAnsi="Catamaran" w:cs="Catamaran"/>
          <w:b/>
          <w:bCs/>
          <w:sz w:val="22"/>
          <w:szCs w:val="22"/>
        </w:rPr>
        <w:t xml:space="preserve">CONVENIO DE COLABORACIÓN ENTRE LA UNIVERSIDAD DE ALMERÍA Y </w:t>
      </w:r>
      <w:r w:rsidRPr="007E6146">
        <w:rPr>
          <w:rFonts w:ascii="Catamaran" w:hAnsi="Catamaran" w:cs="Catamaran"/>
          <w:b/>
          <w:bCs/>
          <w:sz w:val="22"/>
          <w:szCs w:val="22"/>
          <w:highlight w:val="yellow"/>
        </w:rPr>
        <w:t>…(indicar el nombre de la entidad)…</w:t>
      </w:r>
      <w:r w:rsidRPr="007E6146">
        <w:rPr>
          <w:rFonts w:ascii="Catamaran" w:hAnsi="Catamaran" w:cs="Catamaran"/>
          <w:b/>
          <w:bCs/>
          <w:sz w:val="22"/>
          <w:szCs w:val="22"/>
        </w:rPr>
        <w:t xml:space="preserve">, PARA LA IMPLANTACIÓN DE UN PROGRAMA DE </w:t>
      </w:r>
      <w:r w:rsidRPr="007E6146">
        <w:rPr>
          <w:rFonts w:ascii="Catamaran" w:hAnsi="Catamaran" w:cs="Catamaran"/>
          <w:b/>
          <w:bCs/>
          <w:sz w:val="22"/>
          <w:szCs w:val="22"/>
          <w:u w:val="single"/>
        </w:rPr>
        <w:t>BECAS TALENTO D-UAL</w:t>
      </w:r>
      <w:r w:rsidRPr="007E6146">
        <w:rPr>
          <w:rFonts w:ascii="Catamaran" w:hAnsi="Catamaran" w:cs="Catamaran"/>
          <w:b/>
          <w:bCs/>
          <w:sz w:val="22"/>
          <w:szCs w:val="22"/>
        </w:rPr>
        <w:t xml:space="preserve"> PARA LA REALIZACIÓN DE PRÁCTICAS EN EMPRESAS DE ALUMNOS/AS DE LA UNIVERSIDAD DE ALMERÍA</w:t>
      </w:r>
    </w:p>
    <w:p w14:paraId="615952D9" w14:textId="77777777" w:rsidR="00064CA7" w:rsidRPr="007E6146" w:rsidRDefault="00064CA7" w:rsidP="00064CA7">
      <w:pPr>
        <w:jc w:val="both"/>
        <w:rPr>
          <w:rFonts w:ascii="Catamaran" w:hAnsi="Catamaran" w:cs="Catamaran"/>
          <w:sz w:val="22"/>
          <w:szCs w:val="22"/>
        </w:rPr>
      </w:pPr>
    </w:p>
    <w:p w14:paraId="3ACC2C31" w14:textId="1AD531F6" w:rsidR="00064CA7" w:rsidRPr="007E6146" w:rsidRDefault="00064CA7" w:rsidP="00064CA7">
      <w:pPr>
        <w:jc w:val="right"/>
        <w:rPr>
          <w:rFonts w:ascii="Catamaran" w:hAnsi="Catamaran" w:cs="Catamaran"/>
          <w:sz w:val="22"/>
          <w:szCs w:val="22"/>
        </w:rPr>
      </w:pPr>
      <w:r w:rsidRPr="007E6146">
        <w:rPr>
          <w:rFonts w:ascii="Catamaran" w:hAnsi="Catamaran" w:cs="Catamaran"/>
          <w:sz w:val="22"/>
          <w:szCs w:val="22"/>
          <w:highlight w:val="yellow"/>
        </w:rPr>
        <w:t xml:space="preserve">En Almería, </w:t>
      </w:r>
      <w:r w:rsidR="003B7350" w:rsidRPr="007E6146">
        <w:rPr>
          <w:rFonts w:ascii="Catamaran" w:hAnsi="Catamaran" w:cs="Catamaran"/>
          <w:sz w:val="22"/>
          <w:szCs w:val="22"/>
          <w:highlight w:val="yellow"/>
        </w:rPr>
        <w:t>firmado digitalmente</w:t>
      </w:r>
    </w:p>
    <w:p w14:paraId="2D68E8C9"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REUNIDOS</w:t>
      </w:r>
    </w:p>
    <w:p w14:paraId="3C7D1130" w14:textId="7A81C997" w:rsidR="002231FA" w:rsidRPr="007E6146" w:rsidRDefault="002231FA"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De una parte,</w:t>
      </w:r>
      <w:r w:rsidRPr="007E6146">
        <w:rPr>
          <w:rFonts w:ascii="Catamaran" w:hAnsi="Catamaran" w:cs="Catamaran"/>
          <w:sz w:val="22"/>
          <w:szCs w:val="22"/>
        </w:rPr>
        <w:t xml:space="preserve"> </w:t>
      </w:r>
      <w:r w:rsidR="00FD2CB7" w:rsidRPr="00FD2CB7">
        <w:rPr>
          <w:rFonts w:ascii="Catamaran" w:hAnsi="Catamaran" w:cs="Catamaran"/>
          <w:sz w:val="22"/>
          <w:szCs w:val="22"/>
        </w:rPr>
        <w:t>D. Fernando Carvajal Ramírez, Vicerrector de Postgrado y Relaciones Institucionales de la Universidad de Almería, con domicilio en Ctra. Sacramento s/n – La Cañada de San Urbano, 04120 Almería, actuando por delegación del representante legal de la Universidad, el Rector, en virtud de la Resolución de 30 de noviembre de 2023 de la Universidad de Almería por la que se determina la estructura de las áreas de funcionamiento del Rectorado y delegación de competencias</w:t>
      </w:r>
      <w:r w:rsidR="005A1237">
        <w:rPr>
          <w:rFonts w:ascii="Catamaran" w:hAnsi="Catamaran" w:cs="Catamaran"/>
          <w:sz w:val="22"/>
          <w:szCs w:val="22"/>
        </w:rPr>
        <w:t xml:space="preserve"> </w:t>
      </w:r>
      <w:r w:rsidR="005A1237" w:rsidRPr="005A1237">
        <w:rPr>
          <w:rFonts w:ascii="Catamaran" w:hAnsi="Catamaran" w:cs="Catamaran"/>
          <w:sz w:val="22"/>
          <w:szCs w:val="22"/>
        </w:rPr>
        <w:t>(BOJA núm. 234, de 7 de diciembre de 2023)</w:t>
      </w:r>
      <w:bookmarkStart w:id="0" w:name="_GoBack"/>
      <w:bookmarkEnd w:id="0"/>
      <w:r w:rsidRPr="007E6146">
        <w:rPr>
          <w:rFonts w:ascii="Catamaran" w:hAnsi="Catamaran" w:cs="Catamaran"/>
          <w:sz w:val="22"/>
          <w:szCs w:val="22"/>
        </w:rPr>
        <w:t>.</w:t>
      </w:r>
    </w:p>
    <w:p w14:paraId="25093F79" w14:textId="4B735A3E" w:rsidR="002231FA" w:rsidRPr="007E6146" w:rsidRDefault="00D67FEB"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Y d</w:t>
      </w:r>
      <w:r w:rsidR="002231FA" w:rsidRPr="00D67FEB">
        <w:rPr>
          <w:rFonts w:ascii="Catamaran" w:hAnsi="Catamaran" w:cs="Catamaran"/>
          <w:b/>
          <w:sz w:val="22"/>
          <w:szCs w:val="22"/>
        </w:rPr>
        <w:t>e otra,</w:t>
      </w:r>
      <w:r w:rsidR="002231FA" w:rsidRPr="007E6146">
        <w:rPr>
          <w:rFonts w:ascii="Catamaran" w:hAnsi="Catamaran" w:cs="Catamaran"/>
          <w:sz w:val="22"/>
          <w:szCs w:val="22"/>
        </w:rPr>
        <w:t xml:space="preserve"> D./Dña.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persona de la entidad que firma el convenio</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como representante legal de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con CIF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el CIF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y domicilio en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dirección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actuando en su nombre y representación de la misma para lo cual manifiesta estar debidamente facultado.</w:t>
      </w:r>
    </w:p>
    <w:p w14:paraId="6ED4C10C" w14:textId="54562B9B" w:rsidR="002231FA" w:rsidRPr="007E6146" w:rsidRDefault="002231FA" w:rsidP="002231FA">
      <w:pPr>
        <w:spacing w:after="120" w:line="240" w:lineRule="auto"/>
        <w:jc w:val="both"/>
        <w:outlineLvl w:val="0"/>
        <w:rPr>
          <w:rFonts w:ascii="Catamaran" w:hAnsi="Catamaran" w:cs="Catamaran"/>
          <w:sz w:val="22"/>
          <w:szCs w:val="22"/>
        </w:rPr>
      </w:pPr>
      <w:r w:rsidRPr="007E6146">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EXPONEN</w:t>
      </w:r>
    </w:p>
    <w:p w14:paraId="1B9BA919" w14:textId="40E9F5A8"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Primero.</w:t>
      </w:r>
      <w:r w:rsidRPr="007E6146">
        <w:rPr>
          <w:rFonts w:ascii="Catamaran" w:hAnsi="Catamaran" w:cs="Catamaran"/>
          <w:sz w:val="22"/>
          <w:szCs w:val="22"/>
        </w:rPr>
        <w:t xml:space="preserve"> En el Preámbulo de la </w:t>
      </w:r>
      <w:r w:rsidR="00873231" w:rsidRPr="00873231">
        <w:rPr>
          <w:rFonts w:ascii="Catamaran" w:hAnsi="Catamaran" w:cs="Catamaran"/>
          <w:sz w:val="22"/>
          <w:szCs w:val="22"/>
        </w:rPr>
        <w:t>Ley Orgánica 2/2023, de 22 de marzo, del Sistema Universitario</w:t>
      </w:r>
      <w:r w:rsidRPr="007E6146">
        <w:rPr>
          <w:rFonts w:ascii="Catamaran" w:hAnsi="Catamaran" w:cs="Catamaran"/>
          <w:sz w:val="22"/>
          <w:szCs w:val="22"/>
        </w:rPr>
        <w:t xml:space="preserve">, se </w:t>
      </w:r>
      <w:r w:rsidR="00873231">
        <w:rPr>
          <w:rFonts w:ascii="Catamaran" w:hAnsi="Catamaran" w:cs="Catamaran"/>
          <w:sz w:val="22"/>
          <w:szCs w:val="22"/>
        </w:rPr>
        <w:t xml:space="preserve">señalan a las </w:t>
      </w:r>
      <w:r w:rsidRPr="007E6146">
        <w:rPr>
          <w:rFonts w:ascii="Catamaran" w:hAnsi="Catamaran" w:cs="Catamaran"/>
          <w:sz w:val="22"/>
          <w:szCs w:val="22"/>
        </w:rPr>
        <w:t xml:space="preserve">universidades </w:t>
      </w:r>
      <w:r w:rsidR="00873231">
        <w:rPr>
          <w:rFonts w:ascii="Catamaran" w:hAnsi="Catamaran" w:cs="Catamaran"/>
          <w:sz w:val="22"/>
          <w:szCs w:val="22"/>
        </w:rPr>
        <w:t>como principales productoras y difusoras del conocimiento al servicio de la sociedad en la que se insertan</w:t>
      </w:r>
      <w:r w:rsidRPr="007E6146">
        <w:rPr>
          <w:rFonts w:ascii="Catamaran" w:hAnsi="Catamaran" w:cs="Catamaran"/>
          <w:sz w:val="22"/>
          <w:szCs w:val="22"/>
        </w:rPr>
        <w:t>.</w:t>
      </w:r>
      <w:r w:rsidR="00873231">
        <w:rPr>
          <w:rFonts w:ascii="Catamaran" w:hAnsi="Catamaran" w:cs="Catamaran"/>
          <w:sz w:val="22"/>
          <w:szCs w:val="22"/>
        </w:rPr>
        <w:t xml:space="preserve"> Entre las funciones de las universidades </w:t>
      </w:r>
      <w:r w:rsidR="00EC6B77">
        <w:rPr>
          <w:rFonts w:ascii="Catamaran" w:hAnsi="Catamaran" w:cs="Catamaran"/>
          <w:sz w:val="22"/>
          <w:szCs w:val="22"/>
        </w:rPr>
        <w:t>que recoge el artículo 2 de ésta Ley se incluye “</w:t>
      </w:r>
      <w:r w:rsidR="00EC6B77" w:rsidRPr="00EC6B77">
        <w:rPr>
          <w:rFonts w:ascii="Catamaran" w:hAnsi="Catamaran" w:cs="Catamaran"/>
          <w:sz w:val="22"/>
          <w:szCs w:val="22"/>
        </w:rPr>
        <w:t>La preparación para el ejercicio de actividades profesionales que exijan la aplicación y actualización de conocimientos y métodos científicos, tecnológicos, sociales, humanísticos, culturales y para la creación artística</w:t>
      </w:r>
      <w:r w:rsidR="00EC6B77">
        <w:rPr>
          <w:rFonts w:ascii="Catamaran" w:hAnsi="Catamaran" w:cs="Catamaran"/>
          <w:sz w:val="22"/>
          <w:szCs w:val="22"/>
        </w:rPr>
        <w:t>”.</w:t>
      </w:r>
    </w:p>
    <w:p w14:paraId="3DB2DB01" w14:textId="478A90FE"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Segundo.</w:t>
      </w:r>
      <w:r w:rsidRPr="007E6146">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w:t>
      </w:r>
      <w:r w:rsidR="007E6146">
        <w:rPr>
          <w:rFonts w:ascii="Catamaran" w:hAnsi="Catamaran" w:cs="Catamaran"/>
          <w:sz w:val="22"/>
          <w:szCs w:val="22"/>
        </w:rPr>
        <w:t xml:space="preserve">, los apartados </w:t>
      </w:r>
      <w:r w:rsidRPr="007E6146">
        <w:rPr>
          <w:rFonts w:ascii="Catamaran" w:hAnsi="Catamaran" w:cs="Catamaran"/>
          <w:sz w:val="22"/>
          <w:szCs w:val="22"/>
        </w:rPr>
        <w:t xml:space="preserve">3 y 4 determinan que la Universidad </w:t>
      </w:r>
      <w:r w:rsidRPr="007E6146">
        <w:rPr>
          <w:rFonts w:ascii="Catamaran" w:hAnsi="Catamaran" w:cs="Catamaran"/>
          <w:sz w:val="22"/>
          <w:szCs w:val="22"/>
        </w:rPr>
        <w:lastRenderedPageBreak/>
        <w:t>promoverá la 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 xml:space="preserve">Tercero. </w:t>
      </w:r>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Cuarto.</w:t>
      </w:r>
      <w:r w:rsidRPr="007E6146">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establece las bases del acuerdo entre la Universidad y </w:t>
      </w:r>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7E6146" w:rsidRDefault="00064CA7" w:rsidP="00064CA7">
      <w:pPr>
        <w:jc w:val="both"/>
        <w:rPr>
          <w:rFonts w:ascii="Catamaran" w:hAnsi="Catamaran" w:cs="Catamaran"/>
          <w:sz w:val="22"/>
          <w:szCs w:val="22"/>
        </w:rPr>
      </w:pPr>
    </w:p>
    <w:p w14:paraId="4657866B" w14:textId="1154D716"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 xml:space="preserve">En consecuencia, las partes antes citadas suscriben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con arreglo a las siguientes</w:t>
      </w:r>
    </w:p>
    <w:p w14:paraId="26CC8E17"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CLÁUSULAS</w:t>
      </w:r>
    </w:p>
    <w:p w14:paraId="1073CC52" w14:textId="7FE007E8"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PRIMERA.</w:t>
      </w:r>
      <w:r w:rsidRPr="007E6146">
        <w:rPr>
          <w:rFonts w:ascii="Catamaran" w:hAnsi="Catamaran" w:cs="Catamaran"/>
          <w:sz w:val="22"/>
          <w:szCs w:val="22"/>
        </w:rPr>
        <w:t xml:space="preserve"> El objeto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tutorizadas y becadas con una duración de un año, entre 1.200 y 1.800 horas, desde la incorporación de la empresa: los 6 primeros meses de naturaleza de prácticas curricular y un reconocimiento de un máximo de 30 créditos ECTS, y los 6 meses siguientes de naturaleza de prácticas extracurricular o de contrato en prácticas a determinar por la empresa.</w:t>
      </w:r>
    </w:p>
    <w:p w14:paraId="45720F99" w14:textId="19542658"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SEGUNDA.</w:t>
      </w:r>
      <w:r w:rsidRPr="007E6146">
        <w:rPr>
          <w:rFonts w:ascii="Catamaran" w:hAnsi="Catamaran" w:cs="Catamaran"/>
          <w:sz w:val="22"/>
          <w:szCs w:val="22"/>
        </w:rPr>
        <w:t xml:space="preserve"> La referida colaboración se llevará a efecto a partir de 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TERCERA.</w:t>
      </w:r>
      <w:r w:rsidRPr="007E6146">
        <w:rPr>
          <w:rFonts w:ascii="Catamaran" w:hAnsi="Catamaran" w:cs="Catamaran"/>
          <w:sz w:val="22"/>
          <w:szCs w:val="22"/>
        </w:rPr>
        <w:t xml:space="preserve"> Las prácticas objeto de este sistema de becas, se desarrollarán íntegramente con los recursos propios y, de común acuerdo con la Universidad, en las instalaciones de la Empresa o la de las entidades o empresas participadas por ésta, no suponiendo coste alguno para la Universidad; quedando esta última obligada a supervisar la implantación del sistema de becas, conforme a las especificaciones aquí contenidas, para dar cumplimiento al objeto del presente Convenio.</w:t>
      </w:r>
    </w:p>
    <w:p w14:paraId="673B9206"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 xml:space="preserve">CUARTA. </w:t>
      </w:r>
      <w:r w:rsidRPr="007E6146">
        <w:rPr>
          <w:rFonts w:ascii="Catamaran" w:hAnsi="Catamaran" w:cs="Catamaran"/>
          <w:sz w:val="22"/>
          <w:szCs w:val="22"/>
        </w:rPr>
        <w:t>La Empresa trasladará dentro del primer trimestre de cada año natural a la Universidad un informe en que se determine el número de becas por titulación a conceder en el siguiente curso académico. Asimismo, la Empresa, la Universidad y el alumno firmarán un Contrato de Estudios conforme al Programa Formativo de la beca y que incluirá al menos:</w:t>
      </w:r>
    </w:p>
    <w:p w14:paraId="11855C27"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Las actividades concretas a desarrollar para la adquisición de las competencias correspondientes a las asignaturas que serán reconocidas.</w:t>
      </w:r>
    </w:p>
    <w:p w14:paraId="5CFD1EF6"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duración de las mismas.</w:t>
      </w:r>
    </w:p>
    <w:p w14:paraId="7101E17E" w14:textId="7599BA47" w:rsidR="00064CA7" w:rsidRP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jornada y horarios para su realización.</w:t>
      </w:r>
    </w:p>
    <w:p w14:paraId="7034A3B2"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QUINTA.</w:t>
      </w:r>
      <w:r w:rsidRPr="007E6146">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7E6146" w:rsidRDefault="00064CA7" w:rsidP="000778ED">
      <w:pPr>
        <w:spacing w:after="120"/>
        <w:jc w:val="both"/>
        <w:rPr>
          <w:rFonts w:ascii="Catamaran" w:hAnsi="Catamaran" w:cs="Catamaran"/>
          <w:sz w:val="22"/>
          <w:szCs w:val="22"/>
        </w:rPr>
      </w:pPr>
      <w:r w:rsidRPr="007E6146">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2AD71329"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SEXTA.</w:t>
      </w:r>
      <w:r w:rsidRPr="007E6146">
        <w:rPr>
          <w:rFonts w:ascii="Catamaran" w:hAnsi="Catamaran" w:cs="Catamaran"/>
          <w:sz w:val="22"/>
          <w:szCs w:val="22"/>
        </w:rPr>
        <w:t xml:space="preserve"> Los alumnos beneficiarios recibirán de la Empresa una beca en concepto de bolsa o ayuda al estudio, cuya cuantía se determinará en la convocatoria no pudiendo ser inferior a 500 euros (en el caso de que el alumno realice 1.200 horas) o 600 euros (en el caso de que el alumno realice 1.800 horas) y será transferida mensualmente a la cuenta que se indique en el impreso de aceptación. En el caso de contrato en prácticas la aportación económica se establecerá conforme a la normativa vigente (</w:t>
      </w:r>
      <w:r w:rsidR="002231FA" w:rsidRPr="007E6146">
        <w:rPr>
          <w:rFonts w:ascii="Catamaran" w:hAnsi="Catamaran" w:cs="Catamaran"/>
          <w:sz w:val="22"/>
          <w:szCs w:val="22"/>
        </w:rPr>
        <w:t>e</w:t>
      </w:r>
      <w:r w:rsidRPr="007E6146">
        <w:rPr>
          <w:rFonts w:ascii="Catamaran" w:hAnsi="Catamaran" w:cs="Catamaran"/>
          <w:sz w:val="22"/>
          <w:szCs w:val="22"/>
        </w:rPr>
        <w:t>l fijado en convenio colectivo para los trabajadores en prácticas y en ningún caso el salario será inferior al salario mínimo interprofesional según el artículo 11, apartado 1, párrafo e), del Estatuto de los Trabajadores).</w:t>
      </w:r>
    </w:p>
    <w:p w14:paraId="49F4B958"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b/>
          <w:bCs/>
          <w:sz w:val="22"/>
          <w:szCs w:val="22"/>
        </w:rPr>
        <w:lastRenderedPageBreak/>
        <w:t>SÉPTIMA.</w:t>
      </w:r>
      <w:r w:rsidRPr="007E6146">
        <w:rPr>
          <w:rFonts w:ascii="Catamaran" w:hAnsi="Catamaran" w:cs="Catamaran"/>
          <w:sz w:val="22"/>
          <w:szCs w:val="22"/>
        </w:rPr>
        <w:t xml:space="preserve"> Las prácticas en la Empresa no supondrán, en ningún caso, la existencia de relación laboral entre la Empresa y la persona beneficiaria de la beca. La Empresa informará a los representantes legales de los trabajadores sobre los acuerdos de prácticas suscritos con cada uno de los beneficiarios. Así mismo se compromete a dar de alta al estudiante en prácticas en el Régimen General de la Seguridad Social, de conformidad con la legislación y normativa vigente.</w:t>
      </w:r>
    </w:p>
    <w:p w14:paraId="4C77307F"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sz w:val="22"/>
          <w:szCs w:val="22"/>
        </w:rPr>
        <w:t>Por su parte, la Universidad pondrá en conocimiento de la Inspección de Trabajo el inicio y duración de cada estancia de prácticas.</w:t>
      </w:r>
    </w:p>
    <w:p w14:paraId="09BBAF4A" w14:textId="52EB4F8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OCTAVA.</w:t>
      </w:r>
      <w:r w:rsidRPr="007E6146">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la legislación vigente. En el caso de estudiantes mayores de 28 años, </w:t>
      </w:r>
      <w:r w:rsidR="002231FA" w:rsidRPr="007E6146">
        <w:rPr>
          <w:rFonts w:ascii="Catamaran" w:hAnsi="Catamaran" w:cs="Catamaran"/>
          <w:sz w:val="22"/>
          <w:szCs w:val="22"/>
        </w:rPr>
        <w:t>e</w:t>
      </w:r>
      <w:r w:rsidRPr="007E6146">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7E6146" w:rsidRDefault="00064CA7" w:rsidP="002231FA">
      <w:pPr>
        <w:jc w:val="both"/>
        <w:rPr>
          <w:rFonts w:ascii="Catamaran" w:hAnsi="Catamaran" w:cs="Catamaran"/>
          <w:sz w:val="22"/>
          <w:szCs w:val="22"/>
        </w:rPr>
      </w:pPr>
      <w:r w:rsidRPr="007E6146">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NOVENA.</w:t>
      </w:r>
      <w:r w:rsidRPr="007E6146">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w:t>
      </w:r>
      <w:r w:rsidRPr="007E6146">
        <w:rPr>
          <w:rFonts w:ascii="Catamaran" w:hAnsi="Catamaran" w:cs="Catamaran"/>
          <w:sz w:val="22"/>
          <w:szCs w:val="22"/>
        </w:rPr>
        <w:lastRenderedPageBreak/>
        <w:t>las derivadas de enfermedad común que estén debidamente justificadas y que no supongan en cómputo global más de 15 días naturales o 5 consecutivos.</w:t>
      </w:r>
    </w:p>
    <w:p w14:paraId="4B9353CF" w14:textId="0683357F"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DÉCIMA.</w:t>
      </w:r>
      <w:r w:rsidRPr="007E6146">
        <w:rPr>
          <w:rFonts w:ascii="Catamaran" w:hAnsi="Catamaran" w:cs="Catamaran"/>
          <w:sz w:val="22"/>
          <w:szCs w:val="22"/>
        </w:rPr>
        <w:t xml:space="preserve"> Las acciones previstas en este </w:t>
      </w:r>
      <w:r w:rsidR="004A4523" w:rsidRPr="007E6146">
        <w:rPr>
          <w:rFonts w:ascii="Catamaran" w:hAnsi="Catamaran" w:cs="Catamaran"/>
          <w:sz w:val="22"/>
          <w:szCs w:val="22"/>
        </w:rPr>
        <w:t>c</w:t>
      </w:r>
      <w:r w:rsidRPr="007E6146">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Esta Comisión tendrá las siguientes funciones:</w:t>
      </w:r>
    </w:p>
    <w:p w14:paraId="0592993B"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 xml:space="preserve">Seguimiento y evaluación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elaboración de propuestas de mejoras para el desarrollo del mismo.</w:t>
      </w:r>
    </w:p>
    <w:p w14:paraId="19A8DDDA"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Cuantas otras se consideren oportunas de forma consensuada por ambas entidades.</w:t>
      </w:r>
    </w:p>
    <w:p w14:paraId="6EA6F15D" w14:textId="22AB31B9" w:rsidR="00064CA7" w:rsidRPr="007E6146"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7E6146">
        <w:rPr>
          <w:rFonts w:ascii="Catamaran" w:hAnsi="Catamaran" w:cs="Catamaran"/>
          <w:sz w:val="22"/>
          <w:szCs w:val="22"/>
        </w:rPr>
        <w:t>La Comisión Paritaria de S</w:t>
      </w:r>
      <w:r w:rsidR="00064CA7" w:rsidRPr="007E6146">
        <w:rPr>
          <w:rFonts w:ascii="Catamaran" w:hAnsi="Catamaran" w:cs="Catamaran"/>
          <w:sz w:val="22"/>
          <w:szCs w:val="22"/>
        </w:rPr>
        <w:t>eguimiento dictará sus normas internas de funcionamiento, debiéndose reunir cuando lo solicite alguna de las partes y, en todo caso, al menos una vez al año.</w:t>
      </w:r>
    </w:p>
    <w:p w14:paraId="15866EE7" w14:textId="0C4BC06A"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UNDÉCIMA.</w:t>
      </w:r>
      <w:r w:rsidRPr="007E6146">
        <w:rPr>
          <w:rFonts w:ascii="Catamaran" w:hAnsi="Catamaran" w:cs="Catamaran"/>
          <w:sz w:val="22"/>
          <w:szCs w:val="22"/>
        </w:rPr>
        <w:t xml:space="preserve">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61595FF8"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 xml:space="preserve"> En cualquier momento, antes de la finalización del plazo previsto en el apartado anterior, los firmantes del Convenio podrán acordar unánimemente su prórroga por un periodo de hasta cuatro años adicionales.</w:t>
      </w:r>
    </w:p>
    <w:p w14:paraId="3CC394F2"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Asimismo, la finalización de este convenio tendrá lugar también si se dieran alguna de las condiciones siguientes:</w:t>
      </w:r>
    </w:p>
    <w:p w14:paraId="3635D850"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Mutuo acuerdo de las partes, recogido por escrito.</w:t>
      </w:r>
    </w:p>
    <w:p w14:paraId="4AB84B14"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Cualquier otra causa que impidiera su continuación, libremente apreciada por la Comisión Paritaria de Seguimiento.</w:t>
      </w:r>
    </w:p>
    <w:p w14:paraId="1B252C30"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09B2764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 xml:space="preserve">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deroga los que se hayan suscrito para el mismo o similar objeto.</w:t>
      </w:r>
    </w:p>
    <w:p w14:paraId="6EE0C28B" w14:textId="7777777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DUODÉCIMA.</w:t>
      </w:r>
      <w:r w:rsidRPr="007E6146">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7E6146" w:rsidRDefault="00064CA7" w:rsidP="002231FA">
      <w:pPr>
        <w:spacing w:before="240" w:after="120" w:line="240" w:lineRule="auto"/>
        <w:jc w:val="both"/>
        <w:rPr>
          <w:rFonts w:ascii="Catamaran" w:hAnsi="Catamaran" w:cs="Catamaran"/>
          <w:sz w:val="22"/>
          <w:szCs w:val="22"/>
        </w:rPr>
      </w:pPr>
      <w:r w:rsidRPr="007E6146">
        <w:rPr>
          <w:rFonts w:ascii="Catamaran" w:hAnsi="Catamaran" w:cs="Catamaran"/>
          <w:b/>
          <w:bCs/>
          <w:sz w:val="22"/>
          <w:szCs w:val="22"/>
        </w:rPr>
        <w:t>DECIMOTERCERA.</w:t>
      </w:r>
      <w:r w:rsidRPr="007E6146">
        <w:rPr>
          <w:rFonts w:ascii="Catamaran" w:hAnsi="Catamaran" w:cs="Catamaran"/>
          <w:sz w:val="22"/>
          <w:szCs w:val="22"/>
        </w:rPr>
        <w:t xml:space="preserve"> </w:t>
      </w:r>
      <w:r w:rsidR="002231FA" w:rsidRPr="007E6146">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Universidad de Almería no cederá o comunicará sus datos personales, salvo en los supuestos legalmente previstos o cuando fuere necesario para la prestación del servicio y que los datos serán </w:t>
      </w:r>
      <w:r w:rsidRPr="007E6146">
        <w:rPr>
          <w:rFonts w:ascii="Catamaran" w:hAnsi="Catamaran" w:cs="Catamaran"/>
          <w:sz w:val="22"/>
          <w:szCs w:val="22"/>
        </w:rPr>
        <w:lastRenderedPageBreak/>
        <w:t>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7E6146" w:rsidRDefault="002231FA" w:rsidP="008E799E">
      <w:pPr>
        <w:spacing w:after="120" w:line="240" w:lineRule="auto"/>
        <w:jc w:val="both"/>
        <w:rPr>
          <w:rFonts w:ascii="Catamaran" w:hAnsi="Catamaran" w:cs="Catamaran"/>
          <w:sz w:val="22"/>
          <w:szCs w:val="22"/>
        </w:rPr>
      </w:pPr>
      <w:r w:rsidRPr="007E6146">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7E6146">
          <w:rPr>
            <w:rStyle w:val="Hipervnculo"/>
            <w:rFonts w:ascii="Catamaran" w:hAnsi="Catamaran" w:cs="Catamaran"/>
            <w:sz w:val="22"/>
            <w:szCs w:val="22"/>
          </w:rPr>
          <w:t>dpo@ual.es</w:t>
        </w:r>
      </w:hyperlink>
      <w:r w:rsidRPr="007E6146">
        <w:rPr>
          <w:rFonts w:ascii="Catamaran" w:hAnsi="Catamaran" w:cs="Catamaran"/>
          <w:sz w:val="22"/>
          <w:szCs w:val="22"/>
        </w:rPr>
        <w:t>.</w:t>
      </w:r>
    </w:p>
    <w:p w14:paraId="4B37868F" w14:textId="77777777" w:rsidR="008E799E" w:rsidRPr="007E6146" w:rsidRDefault="002231FA" w:rsidP="008E799E">
      <w:pPr>
        <w:spacing w:after="120"/>
        <w:jc w:val="both"/>
        <w:rPr>
          <w:rFonts w:ascii="Catamaran" w:hAnsi="Catamaran" w:cs="Catamaran"/>
          <w:sz w:val="22"/>
          <w:szCs w:val="22"/>
        </w:rPr>
      </w:pPr>
      <w:r w:rsidRPr="007E6146">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7E6146">
          <w:rPr>
            <w:rStyle w:val="Hipervnculo"/>
            <w:rFonts w:ascii="Catamaran" w:hAnsi="Catamaran" w:cs="Catamaran"/>
            <w:sz w:val="22"/>
            <w:szCs w:val="22"/>
          </w:rPr>
          <w:t>https://www.ctpdandalucia.es</w:t>
        </w:r>
      </w:hyperlink>
      <w:r w:rsidRPr="007E6146">
        <w:rPr>
          <w:rFonts w:ascii="Catamaran" w:hAnsi="Catamaran" w:cs="Catamaran"/>
          <w:sz w:val="22"/>
          <w:szCs w:val="22"/>
        </w:rPr>
        <w:t>).</w:t>
      </w:r>
    </w:p>
    <w:p w14:paraId="13617B8D" w14:textId="77777777" w:rsidR="008E799E" w:rsidRPr="007E6146" w:rsidRDefault="008E799E" w:rsidP="008E799E">
      <w:pPr>
        <w:spacing w:after="120"/>
        <w:jc w:val="both"/>
        <w:rPr>
          <w:rFonts w:ascii="Catamaran" w:hAnsi="Catamaran" w:cs="Catamaran"/>
          <w:sz w:val="22"/>
          <w:szCs w:val="22"/>
        </w:rPr>
      </w:pPr>
    </w:p>
    <w:p w14:paraId="6A156C48" w14:textId="7D02211F" w:rsidR="00064CA7" w:rsidRPr="007E6146" w:rsidRDefault="00064CA7" w:rsidP="008E799E">
      <w:pPr>
        <w:spacing w:after="120"/>
        <w:jc w:val="both"/>
        <w:rPr>
          <w:rFonts w:ascii="Catamaran" w:hAnsi="Catamaran" w:cs="Catamaran"/>
          <w:sz w:val="22"/>
          <w:szCs w:val="22"/>
        </w:rPr>
      </w:pPr>
      <w:r w:rsidRPr="007E6146">
        <w:rPr>
          <w:rFonts w:ascii="Catamaran" w:hAnsi="Catamaran" w:cs="Catamaran"/>
          <w:sz w:val="22"/>
          <w:szCs w:val="22"/>
        </w:rPr>
        <w:t>Y estando de acuerdo con el contenido del presente Convenio, para que así conste y en prueba de conformidad, firma el mismo en el lugar y fecha indicados</w:t>
      </w:r>
      <w:r w:rsidR="007E6146">
        <w:rPr>
          <w:rFonts w:ascii="Catamaran" w:hAnsi="Catamaran" w:cs="Catamaran"/>
          <w:sz w:val="22"/>
          <w:szCs w:val="22"/>
        </w:rPr>
        <w:t xml:space="preserve"> al inicio</w:t>
      </w:r>
      <w:r w:rsidRPr="007E6146">
        <w:rPr>
          <w:rFonts w:ascii="Catamaran" w:hAnsi="Catamaran" w:cs="Catamaran"/>
          <w:sz w:val="22"/>
          <w:szCs w:val="22"/>
        </w:rPr>
        <w:t>.</w:t>
      </w:r>
    </w:p>
    <w:p w14:paraId="01C935F6" w14:textId="77777777" w:rsidR="003D686C" w:rsidRPr="007E6146"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7E6146"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7E6146" w14:paraId="7AC9B0D1" w14:textId="77777777" w:rsidTr="007E6146">
        <w:trPr>
          <w:jc w:val="center"/>
        </w:trPr>
        <w:tc>
          <w:tcPr>
            <w:tcW w:w="4531" w:type="dxa"/>
          </w:tcPr>
          <w:p w14:paraId="2774029B" w14:textId="2894C96E"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77578718" w14:textId="03474843" w:rsidR="00733EF2" w:rsidRPr="00A41E8D" w:rsidRDefault="00733EF2" w:rsidP="00733EF2">
            <w:pPr>
              <w:spacing w:line="360" w:lineRule="auto"/>
              <w:jc w:val="center"/>
              <w:rPr>
                <w:rFonts w:ascii="Catamaran" w:hAnsi="Catamaran" w:cs="Catamaran"/>
                <w:bCs/>
                <w:color w:val="BFBFBF" w:themeColor="background1" w:themeShade="BF"/>
                <w:sz w:val="22"/>
                <w:szCs w:val="22"/>
              </w:rPr>
            </w:pPr>
            <w:r w:rsidRPr="00A41E8D">
              <w:rPr>
                <w:rFonts w:ascii="Catamaran" w:hAnsi="Catamaran" w:cs="Catamaran"/>
                <w:bCs/>
                <w:color w:val="BFBFBF" w:themeColor="background1" w:themeShade="BF"/>
                <w:sz w:val="22"/>
                <w:szCs w:val="22"/>
              </w:rPr>
              <w:t>[firmado digitalmente]</w:t>
            </w:r>
          </w:p>
          <w:p w14:paraId="60ABDC73" w14:textId="78E8B66F" w:rsidR="00A41E8D" w:rsidRDefault="00A41E8D" w:rsidP="00733EF2">
            <w:pPr>
              <w:spacing w:line="360" w:lineRule="auto"/>
              <w:jc w:val="center"/>
              <w:rPr>
                <w:rFonts w:ascii="Catamaran" w:hAnsi="Catamaran" w:cs="Catamaran"/>
                <w:bCs/>
                <w:color w:val="808080" w:themeColor="background1" w:themeShade="80"/>
                <w:sz w:val="22"/>
                <w:szCs w:val="22"/>
              </w:rPr>
            </w:pPr>
          </w:p>
          <w:p w14:paraId="12ABBCA2" w14:textId="77777777" w:rsidR="00A41E8D" w:rsidRDefault="00A41E8D" w:rsidP="00733EF2">
            <w:pPr>
              <w:spacing w:line="360" w:lineRule="auto"/>
              <w:jc w:val="center"/>
              <w:rPr>
                <w:rFonts w:ascii="Catamaran" w:hAnsi="Catamaran" w:cs="Catamaran"/>
                <w:bCs/>
                <w:color w:val="808080" w:themeColor="background1" w:themeShade="80"/>
                <w:sz w:val="22"/>
                <w:szCs w:val="22"/>
              </w:rPr>
            </w:pPr>
          </w:p>
          <w:p w14:paraId="5731DA0A" w14:textId="72D4B8D1" w:rsidR="003D686C" w:rsidRPr="007E6146" w:rsidRDefault="003D686C" w:rsidP="00FD2CB7">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00FD2CB7">
              <w:rPr>
                <w:rFonts w:ascii="Catamaran" w:hAnsi="Catamaran" w:cs="Catamaran"/>
                <w:sz w:val="22"/>
                <w:szCs w:val="22"/>
              </w:rPr>
              <w:t>Fernando Carvajal Ramírez</w:t>
            </w:r>
          </w:p>
        </w:tc>
        <w:tc>
          <w:tcPr>
            <w:tcW w:w="4531" w:type="dxa"/>
          </w:tcPr>
          <w:p w14:paraId="5F574A3D" w14:textId="077D0924"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r w:rsidRPr="007E6146">
              <w:rPr>
                <w:rFonts w:ascii="Catamaran" w:hAnsi="Catamaran" w:cs="Catamaran"/>
                <w:i/>
                <w:sz w:val="22"/>
                <w:szCs w:val="22"/>
                <w:highlight w:val="yellow"/>
              </w:rPr>
              <w:t>indicar la e</w:t>
            </w:r>
            <w:r w:rsidR="00951266" w:rsidRPr="007E6146">
              <w:rPr>
                <w:rFonts w:ascii="Catamaran" w:hAnsi="Catamaran" w:cs="Catamaran"/>
                <w:i/>
                <w:sz w:val="22"/>
                <w:szCs w:val="22"/>
                <w:highlight w:val="yellow"/>
              </w:rPr>
              <w:t>ntidad</w:t>
            </w:r>
            <w:r w:rsidRPr="007E6146">
              <w:rPr>
                <w:rFonts w:ascii="Catamaran" w:hAnsi="Catamaran" w:cs="Catamaran"/>
                <w:sz w:val="22"/>
                <w:szCs w:val="22"/>
                <w:highlight w:val="yellow"/>
              </w:rPr>
              <w:t>)………</w:t>
            </w:r>
          </w:p>
          <w:p w14:paraId="050C58D4" w14:textId="44FBC9C5" w:rsidR="00733EF2" w:rsidRPr="00A41E8D" w:rsidRDefault="00733EF2" w:rsidP="00733EF2">
            <w:pPr>
              <w:spacing w:line="360" w:lineRule="auto"/>
              <w:jc w:val="center"/>
              <w:rPr>
                <w:rFonts w:ascii="Catamaran" w:hAnsi="Catamaran" w:cs="Catamaran"/>
                <w:bCs/>
                <w:color w:val="BFBFBF" w:themeColor="background1" w:themeShade="BF"/>
                <w:sz w:val="22"/>
                <w:szCs w:val="22"/>
              </w:rPr>
            </w:pPr>
            <w:r w:rsidRPr="00A41E8D">
              <w:rPr>
                <w:rFonts w:ascii="Catamaran" w:hAnsi="Catamaran" w:cs="Catamaran"/>
                <w:bCs/>
                <w:color w:val="BFBFBF" w:themeColor="background1" w:themeShade="BF"/>
                <w:sz w:val="22"/>
                <w:szCs w:val="22"/>
              </w:rPr>
              <w:t>[firmado digitalmente]</w:t>
            </w:r>
          </w:p>
          <w:p w14:paraId="0A786635" w14:textId="68D38F0A" w:rsidR="00A41E8D" w:rsidRDefault="00A41E8D" w:rsidP="00733EF2">
            <w:pPr>
              <w:spacing w:line="360" w:lineRule="auto"/>
              <w:jc w:val="center"/>
              <w:rPr>
                <w:rFonts w:ascii="Catamaran" w:hAnsi="Catamaran" w:cs="Catamaran"/>
                <w:bCs/>
                <w:color w:val="808080" w:themeColor="background1" w:themeShade="80"/>
                <w:sz w:val="22"/>
                <w:szCs w:val="22"/>
              </w:rPr>
            </w:pPr>
          </w:p>
          <w:p w14:paraId="17235A1D" w14:textId="77777777" w:rsidR="00A41E8D" w:rsidRDefault="00A41E8D" w:rsidP="00733EF2">
            <w:pPr>
              <w:spacing w:line="360" w:lineRule="auto"/>
              <w:jc w:val="center"/>
              <w:rPr>
                <w:rFonts w:ascii="Catamaran" w:hAnsi="Catamaran" w:cs="Catamaran"/>
                <w:bCs/>
                <w:color w:val="808080" w:themeColor="background1" w:themeShade="80"/>
                <w:sz w:val="22"/>
                <w:szCs w:val="22"/>
              </w:rPr>
            </w:pPr>
          </w:p>
          <w:p w14:paraId="2E868C86" w14:textId="3CE0AC56"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7E6146" w:rsidRDefault="003D686C" w:rsidP="00BB30FF">
      <w:pPr>
        <w:spacing w:after="120" w:line="276" w:lineRule="auto"/>
        <w:jc w:val="both"/>
        <w:rPr>
          <w:rFonts w:ascii="Catamaran" w:hAnsi="Catamaran" w:cs="Catamaran"/>
          <w:sz w:val="22"/>
          <w:szCs w:val="22"/>
        </w:rPr>
      </w:pPr>
    </w:p>
    <w:p w14:paraId="7C7D5BD0" w14:textId="77777777" w:rsidR="007B4A35" w:rsidRPr="007E6146" w:rsidRDefault="007B4A35" w:rsidP="00BB30FF">
      <w:pPr>
        <w:spacing w:after="120" w:line="276" w:lineRule="auto"/>
        <w:jc w:val="both"/>
        <w:rPr>
          <w:rFonts w:ascii="Catamaran" w:hAnsi="Catamaran" w:cs="Catamaran"/>
          <w:sz w:val="22"/>
          <w:szCs w:val="22"/>
        </w:rPr>
      </w:pPr>
    </w:p>
    <w:p w14:paraId="70383AFD" w14:textId="61AB877F" w:rsidR="007B4A35" w:rsidRPr="007E6146"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7E6146"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A5E6F" w14:textId="77777777" w:rsidR="006A335F" w:rsidRDefault="006A335F" w:rsidP="007447F1">
      <w:pPr>
        <w:spacing w:line="240" w:lineRule="auto"/>
      </w:pPr>
      <w:r>
        <w:separator/>
      </w:r>
    </w:p>
    <w:p w14:paraId="69A57415" w14:textId="77777777" w:rsidR="006A335F" w:rsidRDefault="006A335F"/>
  </w:endnote>
  <w:endnote w:type="continuationSeparator" w:id="0">
    <w:p w14:paraId="75C77F17" w14:textId="77777777" w:rsidR="006A335F" w:rsidRDefault="006A335F" w:rsidP="007447F1">
      <w:pPr>
        <w:spacing w:line="240" w:lineRule="auto"/>
      </w:pPr>
      <w:r>
        <w:continuationSeparator/>
      </w:r>
    </w:p>
    <w:p w14:paraId="016389B9" w14:textId="77777777" w:rsidR="006A335F" w:rsidRDefault="006A3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altName w:val="Catamaran"/>
    <w:charset w:val="00"/>
    <w:family w:val="auto"/>
    <w:pitch w:val="variable"/>
    <w:sig w:usb0="00100007" w:usb1="00000000" w:usb2="00000000" w:usb3="00000000" w:csb0="00000093" w:csb1="00000000"/>
    <w:embedRegular r:id="rId1" w:fontKey="{F58CEA80-597D-4EA4-90B1-75A01C1A38E2}"/>
    <w:embedBold r:id="rId2" w:fontKey="{913912E0-CA65-4F01-89BF-52B16A7FF18F}"/>
    <w:embedItalic r:id="rId3" w:fontKey="{46B6CCCC-8AD9-465C-ABD9-EBFEAE3AB57A}"/>
  </w:font>
  <w:font w:name="Arial Narrow">
    <w:panose1 w:val="020B0606020202030204"/>
    <w:charset w:val="00"/>
    <w:family w:val="swiss"/>
    <w:pitch w:val="variable"/>
    <w:sig w:usb0="00000287" w:usb1="00000800" w:usb2="00000000" w:usb3="00000000" w:csb0="0000009F" w:csb1="00000000"/>
    <w:embedRegular r:id="rId4" w:fontKey="{DDB090D1-D2BE-4F52-A207-38CBC3E22441}"/>
  </w:font>
  <w:font w:name="Calibri">
    <w:panose1 w:val="020F0502020204030204"/>
    <w:charset w:val="00"/>
    <w:family w:val="swiss"/>
    <w:pitch w:val="variable"/>
    <w:sig w:usb0="E0002EFF" w:usb1="C000247B" w:usb2="00000009" w:usb3="00000000" w:csb0="000001FF" w:csb1="00000000"/>
    <w:embedRegular r:id="rId5" w:fontKey="{E2946E3A-EED0-44DE-AFD3-C40D5D39B6BF}"/>
    <w:embedBold r:id="rId6" w:fontKey="{2314A5E8-BDEB-4E54-BF05-B0FFA1AAC6B4}"/>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26784BBC-2D8B-4B97-BF81-171584CFECE4}"/>
  </w:font>
  <w:font w:name="Catamaran Medium">
    <w:charset w:val="00"/>
    <w:family w:val="auto"/>
    <w:pitch w:val="variable"/>
    <w:sig w:usb0="00100007" w:usb1="00000000" w:usb2="00000000" w:usb3="00000000" w:csb0="00000093" w:csb1="00000000"/>
    <w:embedRegular r:id="rId8" w:fontKey="{3BFE4C90-3F4C-4EC3-804A-2068E49DB030}"/>
  </w:font>
  <w:font w:name="Segoe UI">
    <w:panose1 w:val="020B0502040204020203"/>
    <w:charset w:val="00"/>
    <w:family w:val="swiss"/>
    <w:pitch w:val="variable"/>
    <w:sig w:usb0="E4002EFF" w:usb1="C000E47F" w:usb2="00000009" w:usb3="00000000" w:csb0="000001FF" w:csb1="00000000"/>
    <w:embedRegular r:id="rId9" w:fontKey="{947E151A-51CF-447A-BF18-60DFDFD4CE2A}"/>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6B62B948"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5A1237" w:rsidRPr="005A1237">
          <w:rPr>
            <w:rFonts w:ascii="Catamaran" w:hAnsi="Catamaran" w:cs="Catamaran"/>
            <w:noProof/>
            <w:lang w:val="es-ES"/>
          </w:rPr>
          <w:t>1</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438C5" w14:textId="77777777" w:rsidR="006A335F" w:rsidRDefault="006A335F" w:rsidP="007447F1">
      <w:pPr>
        <w:spacing w:line="240" w:lineRule="auto"/>
      </w:pPr>
      <w:r>
        <w:separator/>
      </w:r>
    </w:p>
    <w:p w14:paraId="4A3299A9" w14:textId="77777777" w:rsidR="006A335F" w:rsidRDefault="006A335F"/>
  </w:footnote>
  <w:footnote w:type="continuationSeparator" w:id="0">
    <w:p w14:paraId="64741EEF" w14:textId="77777777" w:rsidR="006A335F" w:rsidRDefault="006A335F" w:rsidP="007447F1">
      <w:pPr>
        <w:spacing w:line="240" w:lineRule="auto"/>
      </w:pPr>
      <w:r>
        <w:continuationSeparator/>
      </w:r>
    </w:p>
    <w:p w14:paraId="55D3B022" w14:textId="77777777" w:rsidR="006A335F" w:rsidRDefault="006A33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790641"/>
    <w:multiLevelType w:val="hybridMultilevel"/>
    <w:tmpl w:val="F24265F6"/>
    <w:lvl w:ilvl="0" w:tplc="224E60B8">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5"/>
  </w:num>
  <w:num w:numId="5">
    <w:abstractNumId w:val="18"/>
  </w:num>
  <w:num w:numId="6">
    <w:abstractNumId w:val="3"/>
  </w:num>
  <w:num w:numId="7">
    <w:abstractNumId w:val="9"/>
  </w:num>
  <w:num w:numId="8">
    <w:abstractNumId w:val="6"/>
  </w:num>
  <w:num w:numId="9">
    <w:abstractNumId w:val="20"/>
  </w:num>
  <w:num w:numId="10">
    <w:abstractNumId w:val="2"/>
  </w:num>
  <w:num w:numId="11">
    <w:abstractNumId w:val="10"/>
  </w:num>
  <w:num w:numId="12">
    <w:abstractNumId w:val="4"/>
  </w:num>
  <w:num w:numId="13">
    <w:abstractNumId w:val="17"/>
  </w:num>
  <w:num w:numId="14">
    <w:abstractNumId w:val="8"/>
  </w:num>
  <w:num w:numId="15">
    <w:abstractNumId w:val="7"/>
  </w:num>
  <w:num w:numId="16">
    <w:abstractNumId w:val="13"/>
  </w:num>
  <w:num w:numId="17">
    <w:abstractNumId w:val="12"/>
  </w:num>
  <w:num w:numId="18">
    <w:abstractNumId w:val="14"/>
  </w:num>
  <w:num w:numId="19">
    <w:abstractNumId w:val="19"/>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0020"/>
    <w:rsid w:val="00057B18"/>
    <w:rsid w:val="000648C5"/>
    <w:rsid w:val="00064CA7"/>
    <w:rsid w:val="00064DA6"/>
    <w:rsid w:val="000674DE"/>
    <w:rsid w:val="00067606"/>
    <w:rsid w:val="000778ED"/>
    <w:rsid w:val="0008447A"/>
    <w:rsid w:val="00095ECF"/>
    <w:rsid w:val="000A23B0"/>
    <w:rsid w:val="000C5CB2"/>
    <w:rsid w:val="000D143A"/>
    <w:rsid w:val="000D17C5"/>
    <w:rsid w:val="000D3EC3"/>
    <w:rsid w:val="000E1241"/>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31FA"/>
    <w:rsid w:val="00226EC0"/>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6369"/>
    <w:rsid w:val="003B665D"/>
    <w:rsid w:val="003B7350"/>
    <w:rsid w:val="003C70A9"/>
    <w:rsid w:val="003D27C6"/>
    <w:rsid w:val="003D3F6E"/>
    <w:rsid w:val="003D40E9"/>
    <w:rsid w:val="003D4ED8"/>
    <w:rsid w:val="003D686C"/>
    <w:rsid w:val="003D6FED"/>
    <w:rsid w:val="003E0E61"/>
    <w:rsid w:val="003E3773"/>
    <w:rsid w:val="003E3CDE"/>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523"/>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4007C"/>
    <w:rsid w:val="005410FC"/>
    <w:rsid w:val="00552122"/>
    <w:rsid w:val="005540B3"/>
    <w:rsid w:val="00557FDD"/>
    <w:rsid w:val="00571BCC"/>
    <w:rsid w:val="00571F72"/>
    <w:rsid w:val="00587A45"/>
    <w:rsid w:val="005A0F4A"/>
    <w:rsid w:val="005A1237"/>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428D2"/>
    <w:rsid w:val="00652452"/>
    <w:rsid w:val="00652976"/>
    <w:rsid w:val="00652EB7"/>
    <w:rsid w:val="006541B6"/>
    <w:rsid w:val="00654F23"/>
    <w:rsid w:val="006578ED"/>
    <w:rsid w:val="006851C8"/>
    <w:rsid w:val="00687C2F"/>
    <w:rsid w:val="00691302"/>
    <w:rsid w:val="006950B9"/>
    <w:rsid w:val="006A0B5A"/>
    <w:rsid w:val="006A1B6F"/>
    <w:rsid w:val="006A335F"/>
    <w:rsid w:val="006A5383"/>
    <w:rsid w:val="006B1994"/>
    <w:rsid w:val="006B1C1D"/>
    <w:rsid w:val="006B4EAC"/>
    <w:rsid w:val="006D7FEE"/>
    <w:rsid w:val="006E09FC"/>
    <w:rsid w:val="006E765C"/>
    <w:rsid w:val="006F29D8"/>
    <w:rsid w:val="006F3792"/>
    <w:rsid w:val="006F3AEA"/>
    <w:rsid w:val="006F4043"/>
    <w:rsid w:val="006F449D"/>
    <w:rsid w:val="006F7AEC"/>
    <w:rsid w:val="006F7C9E"/>
    <w:rsid w:val="0071073B"/>
    <w:rsid w:val="00714DD0"/>
    <w:rsid w:val="00733EF2"/>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3EC3"/>
    <w:rsid w:val="007B4A35"/>
    <w:rsid w:val="007B65D1"/>
    <w:rsid w:val="007C2BEC"/>
    <w:rsid w:val="007D1A41"/>
    <w:rsid w:val="007E6146"/>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3231"/>
    <w:rsid w:val="00874E7B"/>
    <w:rsid w:val="00880125"/>
    <w:rsid w:val="00880133"/>
    <w:rsid w:val="00882FEB"/>
    <w:rsid w:val="00890039"/>
    <w:rsid w:val="00896AB4"/>
    <w:rsid w:val="008A6749"/>
    <w:rsid w:val="008B50FC"/>
    <w:rsid w:val="008C135F"/>
    <w:rsid w:val="008C188C"/>
    <w:rsid w:val="008C1896"/>
    <w:rsid w:val="008C237C"/>
    <w:rsid w:val="008D00F6"/>
    <w:rsid w:val="008D77D9"/>
    <w:rsid w:val="008E13A8"/>
    <w:rsid w:val="008E3640"/>
    <w:rsid w:val="008E6D11"/>
    <w:rsid w:val="008E799E"/>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56E9"/>
    <w:rsid w:val="009C6CD9"/>
    <w:rsid w:val="009E1454"/>
    <w:rsid w:val="009F251A"/>
    <w:rsid w:val="00A0588B"/>
    <w:rsid w:val="00A13E5E"/>
    <w:rsid w:val="00A16B6D"/>
    <w:rsid w:val="00A26E23"/>
    <w:rsid w:val="00A31B38"/>
    <w:rsid w:val="00A32856"/>
    <w:rsid w:val="00A35CD7"/>
    <w:rsid w:val="00A35EC3"/>
    <w:rsid w:val="00A41E8D"/>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17AF"/>
    <w:rsid w:val="00BB30FF"/>
    <w:rsid w:val="00BD646A"/>
    <w:rsid w:val="00BE6830"/>
    <w:rsid w:val="00BF1B17"/>
    <w:rsid w:val="00BF2160"/>
    <w:rsid w:val="00C029D2"/>
    <w:rsid w:val="00C036AC"/>
    <w:rsid w:val="00C10E07"/>
    <w:rsid w:val="00C12A6B"/>
    <w:rsid w:val="00C156C9"/>
    <w:rsid w:val="00C1715E"/>
    <w:rsid w:val="00C30BEC"/>
    <w:rsid w:val="00C422A4"/>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C4A10"/>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67FEB"/>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6B77"/>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02AD"/>
    <w:rsid w:val="00F7348A"/>
    <w:rsid w:val="00F7577A"/>
    <w:rsid w:val="00F8208D"/>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2CB7"/>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279071910">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9816990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54676062">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8627D3-07E0-4548-BA66-06BA3F9CB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2591</Words>
  <Characters>14256</Characters>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2021-05-03T08:35:00Z</dcterms:created>
  <dcterms:modified xsi:type="dcterms:W3CDTF">2023-12-11T07:40:00Z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