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1BCC9803" w:rsidR="00940274" w:rsidRDefault="00940274" w:rsidP="005B281D">
            <w:pPr>
              <w:widowControl/>
              <w:autoSpaceDE w:val="0"/>
              <w:autoSpaceDN w:val="0"/>
              <w:adjustRightInd w:val="0"/>
              <w:jc w:val="center"/>
              <w:rPr>
                <w:rFonts w:cstheme="minorHAnsi"/>
                <w:b/>
                <w:bCs/>
                <w:snapToGrid/>
                <w:color w:val="1D4F83"/>
                <w:sz w:val="26"/>
                <w:szCs w:val="26"/>
              </w:rPr>
            </w:pPr>
            <w:r w:rsidRPr="00940274">
              <w:rPr>
                <w:rFonts w:cstheme="minorHAnsi"/>
                <w:b/>
                <w:bCs/>
                <w:snapToGrid/>
                <w:color w:val="1D4F83"/>
                <w:sz w:val="26"/>
                <w:szCs w:val="26"/>
              </w:rPr>
              <w:t xml:space="preserve">Mención de Excelencia </w:t>
            </w:r>
            <w:r w:rsidR="00B47671" w:rsidRPr="00B47671">
              <w:rPr>
                <w:rFonts w:cstheme="minorHAnsi"/>
                <w:b/>
                <w:bCs/>
                <w:snapToGrid/>
                <w:color w:val="1D4F83"/>
                <w:sz w:val="26"/>
                <w:szCs w:val="26"/>
              </w:rPr>
              <w:t>“</w:t>
            </w:r>
            <w:r w:rsidR="00B47671" w:rsidRPr="00B47671">
              <w:rPr>
                <w:rFonts w:cstheme="minorHAnsi"/>
                <w:b/>
                <w:bCs/>
                <w:i/>
                <w:iCs/>
                <w:snapToGrid/>
                <w:color w:val="1D4F83"/>
                <w:sz w:val="26"/>
                <w:szCs w:val="26"/>
              </w:rPr>
              <w:t>HIGHLY CITED RESEARCHERS</w:t>
            </w:r>
            <w:r w:rsidR="00B47671" w:rsidRPr="00B47671">
              <w:rPr>
                <w:rFonts w:cstheme="minorHAnsi"/>
                <w:b/>
                <w:bCs/>
                <w:snapToGrid/>
                <w:color w:val="1D4F83"/>
                <w:sz w:val="26"/>
                <w:szCs w:val="26"/>
              </w:rPr>
              <w:t>”</w:t>
            </w:r>
          </w:p>
          <w:p w14:paraId="617A1B37" w14:textId="1B83F522"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845407">
              <w:rPr>
                <w:rFonts w:cstheme="minorHAnsi"/>
                <w:spacing w:val="-3"/>
                <w:sz w:val="20"/>
                <w:lang w:val="es-ES_tradnl"/>
              </w:rPr>
              <w:t>4-2025</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2958CBD4" w14:textId="755766D5" w:rsidR="00B47671" w:rsidRPr="006F4195" w:rsidRDefault="00B47671" w:rsidP="00B47671">
      <w:pPr>
        <w:tabs>
          <w:tab w:val="left" w:pos="-720"/>
        </w:tabs>
        <w:suppressAutoHyphens/>
        <w:spacing w:after="120"/>
        <w:jc w:val="both"/>
        <w:rPr>
          <w:rFonts w:cstheme="minorHAnsi"/>
          <w:b/>
          <w:color w:val="1D4F83"/>
          <w:spacing w:val="-3"/>
          <w:szCs w:val="24"/>
          <w:lang w:val="es-ES_tradnl"/>
        </w:rPr>
      </w:pPr>
      <w:r w:rsidRPr="006F4195">
        <w:rPr>
          <w:rFonts w:cstheme="minorHAnsi"/>
          <w:b/>
          <w:color w:val="1D4F83"/>
          <w:spacing w:val="-3"/>
          <w:szCs w:val="24"/>
          <w:lang w:val="es-ES_tradnl"/>
        </w:rPr>
        <w:t xml:space="preserve">DATOS </w:t>
      </w:r>
      <w:r w:rsidR="001501FB">
        <w:rPr>
          <w:rFonts w:cstheme="minorHAnsi"/>
          <w:b/>
          <w:color w:val="1D4F83"/>
          <w:spacing w:val="-3"/>
          <w:szCs w:val="24"/>
          <w:lang w:val="es-ES_tradnl"/>
        </w:rPr>
        <w:t>DE LA PERSONA SOLICITANTE</w:t>
      </w:r>
      <w:r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3016"/>
        <w:gridCol w:w="386"/>
        <w:gridCol w:w="3686"/>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0E4F20" w:rsidRPr="00395E37" w14:paraId="75C773E5" w14:textId="77777777" w:rsidTr="00CA7569">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212AD970" w14:textId="77777777" w:rsidR="000E4F20" w:rsidRPr="00395E37" w:rsidRDefault="000E4F20" w:rsidP="00CA7569">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3E45331" w14:textId="77777777" w:rsidR="000E4F20" w:rsidRPr="00395E37" w:rsidRDefault="000E4F20" w:rsidP="00CA7569">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686" w:type="dxa"/>
            <w:tcBorders>
              <w:top w:val="single" w:sz="4" w:space="0" w:color="auto"/>
              <w:left w:val="single" w:sz="4" w:space="0" w:color="auto"/>
              <w:bottom w:val="single" w:sz="4" w:space="0" w:color="auto"/>
              <w:right w:val="single" w:sz="4" w:space="0" w:color="auto"/>
            </w:tcBorders>
            <w:vAlign w:val="center"/>
          </w:tcPr>
          <w:p w14:paraId="69582670" w14:textId="77777777" w:rsidR="000E4F20" w:rsidRPr="00395E37" w:rsidRDefault="000E4F20" w:rsidP="00CA7569">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0E4F20" w:rsidRPr="00395E37" w14:paraId="07992F07" w14:textId="77777777" w:rsidTr="00CA7569">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7FB616E4" w14:textId="77777777" w:rsidR="000E4F20" w:rsidRPr="00395E37" w:rsidRDefault="000E4F20"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Área de conocimiento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0E4F20" w:rsidRPr="00395E37" w14:paraId="1B5CA348" w14:textId="77777777" w:rsidTr="00CA7569">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AADDF4F" w14:textId="77777777" w:rsidR="000E4F20" w:rsidRPr="00395E37" w:rsidRDefault="000E4F20"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Departamento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1501FB" w:rsidRPr="00395E37" w14:paraId="005BDDB0" w14:textId="77777777" w:rsidTr="00795F2C">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FFC6282" w14:textId="77777777" w:rsidR="001501FB" w:rsidRDefault="001501FB" w:rsidP="00795F2C">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Grupo de investigación (solo código PAIDI): </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1B23BDC8" w14:textId="5C484E17" w:rsidR="003B18E9" w:rsidRDefault="003B18E9" w:rsidP="007D7805">
      <w:pPr>
        <w:tabs>
          <w:tab w:val="left" w:pos="-720"/>
        </w:tabs>
        <w:suppressAutoHyphens/>
        <w:spacing w:line="264" w:lineRule="auto"/>
        <w:ind w:right="-58"/>
        <w:rPr>
          <w:rFonts w:cstheme="minorHAnsi"/>
          <w:b/>
          <w:color w:val="1D4F83"/>
          <w:spacing w:val="-3"/>
          <w:szCs w:val="24"/>
          <w:lang w:val="es-ES_tradnl"/>
        </w:rPr>
      </w:pPr>
      <w:r w:rsidRPr="003B18E9">
        <w:rPr>
          <w:rFonts w:cstheme="minorHAnsi"/>
          <w:b/>
          <w:color w:val="1D4F83"/>
          <w:spacing w:val="-3"/>
          <w:szCs w:val="24"/>
          <w:lang w:val="es-ES_tradnl"/>
        </w:rPr>
        <w:t>Solo podrá presentarse un artículo por grupo de investigación</w:t>
      </w:r>
      <w:r>
        <w:rPr>
          <w:rFonts w:cstheme="minorHAnsi"/>
          <w:b/>
          <w:color w:val="1D4F83"/>
          <w:spacing w:val="-3"/>
          <w:szCs w:val="24"/>
          <w:lang w:val="es-ES_tradnl"/>
        </w:rPr>
        <w:t>.</w:t>
      </w:r>
    </w:p>
    <w:p w14:paraId="08F7BDA0" w14:textId="77777777" w:rsidR="003B18E9" w:rsidRDefault="003B18E9" w:rsidP="007D7805">
      <w:pPr>
        <w:tabs>
          <w:tab w:val="left" w:pos="-720"/>
        </w:tabs>
        <w:suppressAutoHyphens/>
        <w:spacing w:line="264" w:lineRule="auto"/>
        <w:ind w:right="-58"/>
        <w:rPr>
          <w:rFonts w:cstheme="minorHAnsi"/>
          <w:b/>
          <w:color w:val="1D4F83"/>
          <w:spacing w:val="-3"/>
          <w:szCs w:val="24"/>
          <w:lang w:val="es-ES_tradnl"/>
        </w:rPr>
      </w:pPr>
    </w:p>
    <w:p w14:paraId="6CB49FA7" w14:textId="5BCE008B"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0000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Ud. podrá ejercitar los derechos de acceso, rectificación, cancelación/supresión, oposición, limitación o portabilidad. Para ejercitar los derechos deberá presentar un escrito a la dirección indicada en el apartado “</w:t>
      </w:r>
      <w:proofErr w:type="gramStart"/>
      <w:r w:rsidRPr="004E55CE">
        <w:rPr>
          <w:rFonts w:cstheme="minorHAnsi"/>
          <w:sz w:val="13"/>
          <w:szCs w:val="13"/>
        </w:rPr>
        <w:t>Responsable</w:t>
      </w:r>
      <w:proofErr w:type="gramEnd"/>
      <w:r w:rsidRPr="004E55CE">
        <w:rPr>
          <w:rFonts w:cstheme="minorHAnsi"/>
          <w:sz w:val="13"/>
          <w:szCs w:val="13"/>
        </w:rPr>
        <w:t xml:space="preserve"> del tratamiento”, o en su caso, a nuestro </w:t>
      </w:r>
      <w:proofErr w:type="gramStart"/>
      <w:r w:rsidRPr="004E55CE">
        <w:rPr>
          <w:rFonts w:cstheme="minorHAnsi"/>
          <w:sz w:val="13"/>
          <w:szCs w:val="13"/>
        </w:rPr>
        <w:t>Delegado</w:t>
      </w:r>
      <w:proofErr w:type="gramEnd"/>
      <w:r w:rsidRPr="004E55CE">
        <w:rPr>
          <w:rFonts w:cstheme="minorHAnsi"/>
          <w:sz w:val="13"/>
          <w:szCs w:val="13"/>
        </w:rPr>
        <w:t xml:space="preserve">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179E7AD"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845407">
        <w:rPr>
          <w:rFonts w:cstheme="minorHAnsi"/>
          <w:spacing w:val="-2"/>
          <w:sz w:val="22"/>
          <w:szCs w:val="22"/>
          <w:lang w:val="es-ES_tradnl"/>
        </w:rPr>
        <w:t>en la fecha de</w:t>
      </w:r>
      <w:r w:rsidR="000B0866">
        <w:rPr>
          <w:rFonts w:cstheme="minorHAnsi"/>
          <w:spacing w:val="-2"/>
          <w:sz w:val="22"/>
          <w:szCs w:val="22"/>
          <w:lang w:val="es-ES_tradnl"/>
        </w:rPr>
        <w:t xml:space="preserve">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6799DC2F" w14:textId="77777777" w:rsidR="003B18E9" w:rsidRDefault="003B18E9" w:rsidP="002443DD">
      <w:pPr>
        <w:tabs>
          <w:tab w:val="left" w:pos="-720"/>
        </w:tabs>
        <w:suppressAutoHyphens/>
        <w:spacing w:line="264" w:lineRule="auto"/>
        <w:jc w:val="both"/>
        <w:rPr>
          <w:rFonts w:cstheme="minorHAnsi"/>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3B18E9" w:rsidRPr="004C33B0" w14:paraId="24F4C843" w14:textId="77777777" w:rsidTr="00FD7304">
        <w:tc>
          <w:tcPr>
            <w:tcW w:w="4885" w:type="dxa"/>
          </w:tcPr>
          <w:p w14:paraId="3238ED3C" w14:textId="77777777" w:rsidR="003B18E9" w:rsidRPr="004C33B0" w:rsidRDefault="003B18E9" w:rsidP="003B18E9">
            <w:pPr>
              <w:tabs>
                <w:tab w:val="left" w:pos="-720"/>
              </w:tabs>
              <w:suppressAutoHyphens/>
              <w:spacing w:line="264" w:lineRule="auto"/>
              <w:jc w:val="center"/>
              <w:rPr>
                <w:rFonts w:cstheme="minorHAnsi"/>
                <w:sz w:val="22"/>
                <w:szCs w:val="22"/>
                <w:lang w:val="es-ES_tradnl"/>
              </w:rPr>
            </w:pPr>
            <w:r w:rsidRPr="004C33B0">
              <w:rPr>
                <w:rFonts w:cstheme="minorHAnsi"/>
                <w:sz w:val="22"/>
                <w:szCs w:val="22"/>
                <w:lang w:val="es-ES_tradnl"/>
              </w:rPr>
              <w:t>La persona solicitante</w:t>
            </w:r>
          </w:p>
          <w:p w14:paraId="74AA1CEC" w14:textId="77777777" w:rsidR="003B18E9" w:rsidRPr="004C33B0" w:rsidRDefault="003B18E9" w:rsidP="003B18E9">
            <w:pPr>
              <w:tabs>
                <w:tab w:val="left" w:pos="-720"/>
              </w:tabs>
              <w:suppressAutoHyphens/>
              <w:spacing w:line="264" w:lineRule="auto"/>
              <w:jc w:val="center"/>
              <w:rPr>
                <w:rFonts w:cstheme="minorHAnsi"/>
                <w:sz w:val="22"/>
                <w:szCs w:val="22"/>
                <w:lang w:val="es-ES_tradnl"/>
              </w:rPr>
            </w:pPr>
          </w:p>
          <w:p w14:paraId="3F1FBEAD" w14:textId="77777777" w:rsidR="003B18E9" w:rsidRPr="004C33B0" w:rsidRDefault="003B18E9" w:rsidP="003B18E9">
            <w:pPr>
              <w:tabs>
                <w:tab w:val="left" w:pos="-720"/>
              </w:tabs>
              <w:suppressAutoHyphens/>
              <w:spacing w:line="264" w:lineRule="auto"/>
              <w:jc w:val="center"/>
              <w:rPr>
                <w:rFonts w:cstheme="minorHAnsi"/>
                <w:sz w:val="22"/>
                <w:szCs w:val="22"/>
                <w:lang w:val="es-ES_tradnl"/>
              </w:rPr>
            </w:pPr>
          </w:p>
          <w:p w14:paraId="4D0FE12D" w14:textId="77777777" w:rsidR="00FD7304" w:rsidRPr="004C33B0" w:rsidRDefault="00FD7304" w:rsidP="003B18E9">
            <w:pPr>
              <w:tabs>
                <w:tab w:val="left" w:pos="-720"/>
              </w:tabs>
              <w:suppressAutoHyphens/>
              <w:spacing w:line="264" w:lineRule="auto"/>
              <w:jc w:val="center"/>
              <w:rPr>
                <w:rFonts w:cstheme="minorHAnsi"/>
                <w:sz w:val="22"/>
                <w:szCs w:val="22"/>
                <w:lang w:val="es-ES_tradnl"/>
              </w:rPr>
            </w:pPr>
          </w:p>
          <w:p w14:paraId="640903AC" w14:textId="12983F37" w:rsidR="003B18E9" w:rsidRPr="004C33B0" w:rsidRDefault="003B18E9" w:rsidP="003B18E9">
            <w:pPr>
              <w:tabs>
                <w:tab w:val="left" w:pos="-720"/>
              </w:tabs>
              <w:suppressAutoHyphens/>
              <w:spacing w:line="264" w:lineRule="auto"/>
              <w:jc w:val="center"/>
              <w:rPr>
                <w:rFonts w:cstheme="minorHAnsi"/>
                <w:sz w:val="22"/>
                <w:szCs w:val="22"/>
                <w:lang w:val="es-ES_tradnl"/>
              </w:rPr>
            </w:pPr>
            <w:proofErr w:type="gramStart"/>
            <w:r w:rsidRPr="004C33B0">
              <w:rPr>
                <w:rFonts w:cstheme="minorHAnsi"/>
                <w:sz w:val="22"/>
                <w:szCs w:val="22"/>
                <w:lang w:val="es-ES_tradnl"/>
              </w:rPr>
              <w:t>Fdo.: ….</w:t>
            </w:r>
            <w:proofErr w:type="gramEnd"/>
          </w:p>
        </w:tc>
        <w:tc>
          <w:tcPr>
            <w:tcW w:w="4886" w:type="dxa"/>
          </w:tcPr>
          <w:p w14:paraId="6B4FB8BF" w14:textId="77777777" w:rsidR="003B18E9" w:rsidRPr="004C33B0" w:rsidRDefault="003B18E9" w:rsidP="003B18E9">
            <w:pPr>
              <w:tabs>
                <w:tab w:val="left" w:pos="-720"/>
              </w:tabs>
              <w:suppressAutoHyphens/>
              <w:spacing w:line="264" w:lineRule="auto"/>
              <w:jc w:val="center"/>
              <w:rPr>
                <w:rFonts w:cstheme="minorHAnsi"/>
                <w:sz w:val="22"/>
                <w:szCs w:val="22"/>
                <w:lang w:val="es-ES_tradnl"/>
              </w:rPr>
            </w:pPr>
            <w:r w:rsidRPr="004C33B0">
              <w:rPr>
                <w:rFonts w:cstheme="minorHAnsi"/>
                <w:sz w:val="22"/>
                <w:szCs w:val="22"/>
                <w:lang w:val="es-ES_tradnl"/>
              </w:rPr>
              <w:t>El/la responsable del grupo de investigación</w:t>
            </w:r>
          </w:p>
          <w:p w14:paraId="065AE682" w14:textId="77777777" w:rsidR="003B18E9" w:rsidRPr="004C33B0" w:rsidRDefault="003B18E9" w:rsidP="003B18E9">
            <w:pPr>
              <w:tabs>
                <w:tab w:val="left" w:pos="-720"/>
              </w:tabs>
              <w:suppressAutoHyphens/>
              <w:spacing w:line="264" w:lineRule="auto"/>
              <w:jc w:val="center"/>
              <w:rPr>
                <w:rFonts w:cstheme="minorHAnsi"/>
                <w:sz w:val="22"/>
                <w:szCs w:val="22"/>
                <w:lang w:val="es-ES_tradnl"/>
              </w:rPr>
            </w:pPr>
          </w:p>
          <w:p w14:paraId="725CFA17" w14:textId="77777777" w:rsidR="003B18E9" w:rsidRPr="004C33B0" w:rsidRDefault="003B18E9" w:rsidP="003B18E9">
            <w:pPr>
              <w:tabs>
                <w:tab w:val="left" w:pos="-720"/>
              </w:tabs>
              <w:suppressAutoHyphens/>
              <w:spacing w:line="264" w:lineRule="auto"/>
              <w:jc w:val="center"/>
              <w:rPr>
                <w:rFonts w:cstheme="minorHAnsi"/>
                <w:sz w:val="22"/>
                <w:szCs w:val="22"/>
                <w:lang w:val="es-ES_tradnl"/>
              </w:rPr>
            </w:pPr>
          </w:p>
          <w:p w14:paraId="72CA0A72" w14:textId="77777777" w:rsidR="00FD7304" w:rsidRPr="004C33B0" w:rsidRDefault="00FD7304" w:rsidP="003B18E9">
            <w:pPr>
              <w:tabs>
                <w:tab w:val="left" w:pos="-720"/>
              </w:tabs>
              <w:suppressAutoHyphens/>
              <w:spacing w:line="264" w:lineRule="auto"/>
              <w:jc w:val="center"/>
              <w:rPr>
                <w:rFonts w:cstheme="minorHAnsi"/>
                <w:sz w:val="22"/>
                <w:szCs w:val="22"/>
                <w:lang w:val="es-ES_tradnl"/>
              </w:rPr>
            </w:pPr>
          </w:p>
          <w:p w14:paraId="48DEC33D" w14:textId="525135C0" w:rsidR="003B18E9" w:rsidRPr="004C33B0" w:rsidRDefault="003B18E9" w:rsidP="003B18E9">
            <w:pPr>
              <w:tabs>
                <w:tab w:val="left" w:pos="-720"/>
              </w:tabs>
              <w:suppressAutoHyphens/>
              <w:spacing w:line="264" w:lineRule="auto"/>
              <w:jc w:val="center"/>
              <w:rPr>
                <w:rFonts w:cstheme="minorHAnsi"/>
                <w:sz w:val="22"/>
                <w:szCs w:val="22"/>
                <w:lang w:val="es-ES_tradnl"/>
              </w:rPr>
            </w:pPr>
            <w:proofErr w:type="gramStart"/>
            <w:r w:rsidRPr="004C33B0">
              <w:rPr>
                <w:rFonts w:cstheme="minorHAnsi"/>
                <w:sz w:val="22"/>
                <w:szCs w:val="22"/>
                <w:lang w:val="es-ES_tradnl"/>
              </w:rPr>
              <w:t>Fdo.: ….</w:t>
            </w:r>
            <w:proofErr w:type="gramEnd"/>
          </w:p>
        </w:tc>
      </w:tr>
    </w:tbl>
    <w:p w14:paraId="78E00E26" w14:textId="77777777" w:rsidR="003B18E9" w:rsidRDefault="003B18E9" w:rsidP="002443DD">
      <w:pPr>
        <w:tabs>
          <w:tab w:val="left" w:pos="-720"/>
        </w:tabs>
        <w:suppressAutoHyphens/>
        <w:spacing w:line="264" w:lineRule="auto"/>
        <w:jc w:val="both"/>
        <w:rPr>
          <w:rFonts w:cstheme="minorHAnsi"/>
          <w:lang w:val="es-ES_tradnl"/>
        </w:rPr>
      </w:pPr>
    </w:p>
    <w:sectPr w:rsidR="003B18E9"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5609" w14:textId="77777777" w:rsidR="00293583" w:rsidRDefault="00293583">
      <w:pPr>
        <w:spacing w:line="20" w:lineRule="exact"/>
      </w:pPr>
    </w:p>
  </w:endnote>
  <w:endnote w:type="continuationSeparator" w:id="0">
    <w:p w14:paraId="7FE77015" w14:textId="77777777" w:rsidR="00293583" w:rsidRDefault="00293583">
      <w:r>
        <w:t xml:space="preserve"> </w:t>
      </w:r>
    </w:p>
  </w:endnote>
  <w:endnote w:type="continuationNotice" w:id="1">
    <w:p w14:paraId="2D291DFF" w14:textId="77777777" w:rsidR="00293583" w:rsidRDefault="002935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A541" w14:textId="77777777" w:rsidR="00293583" w:rsidRDefault="00293583">
      <w:r>
        <w:separator/>
      </w:r>
    </w:p>
  </w:footnote>
  <w:footnote w:type="continuationSeparator" w:id="0">
    <w:p w14:paraId="58C3501E" w14:textId="77777777" w:rsidR="00293583" w:rsidRDefault="00293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B0EB" w14:textId="511E8FAD" w:rsidR="00845407" w:rsidRDefault="00845407" w:rsidP="00C440B3">
    <w:pPr>
      <w:pStyle w:val="Encabezado"/>
      <w:ind w:right="-285"/>
      <w:jc w:val="right"/>
    </w:pPr>
    <w:r>
      <w:rPr>
        <w:noProof/>
      </w:rPr>
      <w:drawing>
        <wp:anchor distT="0" distB="0" distL="114300" distR="114300" simplePos="0" relativeHeight="251661312" behindDoc="1" locked="0" layoutInCell="1" allowOverlap="1" wp14:anchorId="76A690E8" wp14:editId="1C7AAE26">
          <wp:simplePos x="0" y="0"/>
          <wp:positionH relativeFrom="margin">
            <wp:align>left</wp:align>
          </wp:positionH>
          <wp:positionV relativeFrom="page">
            <wp:posOffset>235143</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p w14:paraId="33FA73D1" w14:textId="77777777" w:rsidR="00845407" w:rsidRDefault="00845407" w:rsidP="00C440B3">
    <w:pPr>
      <w:pStyle w:val="Encabezado"/>
      <w:ind w:right="-285"/>
      <w:jc w:val="right"/>
    </w:pPr>
  </w:p>
  <w:p w14:paraId="08B38274" w14:textId="77777777" w:rsidR="00845407" w:rsidRDefault="00845407" w:rsidP="00C440B3">
    <w:pPr>
      <w:pStyle w:val="Encabezado"/>
      <w:ind w:right="-285"/>
      <w:jc w:val="right"/>
    </w:pPr>
  </w:p>
  <w:p w14:paraId="454C3B62" w14:textId="77777777" w:rsidR="00845407" w:rsidRDefault="00845407" w:rsidP="00C440B3">
    <w:pPr>
      <w:pStyle w:val="Encabezado"/>
      <w:ind w:right="-285"/>
      <w:jc w:val="right"/>
    </w:pPr>
  </w:p>
  <w:p w14:paraId="093BA5D1" w14:textId="0DA369CD" w:rsidR="00B37958" w:rsidRDefault="00B37958" w:rsidP="00C440B3">
    <w:pPr>
      <w:pStyle w:val="Encabezado"/>
      <w:ind w:right="-2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9488986">
    <w:abstractNumId w:val="2"/>
  </w:num>
  <w:num w:numId="2" w16cid:durableId="196895525">
    <w:abstractNumId w:val="4"/>
  </w:num>
  <w:num w:numId="3" w16cid:durableId="201478075">
    <w:abstractNumId w:val="5"/>
  </w:num>
  <w:num w:numId="4" w16cid:durableId="1041321188">
    <w:abstractNumId w:val="1"/>
  </w:num>
  <w:num w:numId="5" w16cid:durableId="937714028">
    <w:abstractNumId w:val="3"/>
  </w:num>
  <w:num w:numId="6" w16cid:durableId="169256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4F20"/>
    <w:rsid w:val="000E5055"/>
    <w:rsid w:val="00106F5E"/>
    <w:rsid w:val="00114FE6"/>
    <w:rsid w:val="001164A3"/>
    <w:rsid w:val="00131B02"/>
    <w:rsid w:val="00134E19"/>
    <w:rsid w:val="001501FB"/>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274A"/>
    <w:rsid w:val="00217C80"/>
    <w:rsid w:val="00224332"/>
    <w:rsid w:val="0023103F"/>
    <w:rsid w:val="002443DD"/>
    <w:rsid w:val="00247DEB"/>
    <w:rsid w:val="002771D9"/>
    <w:rsid w:val="00285F43"/>
    <w:rsid w:val="002933D9"/>
    <w:rsid w:val="00293583"/>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B18E9"/>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C33B0"/>
    <w:rsid w:val="004E0087"/>
    <w:rsid w:val="004E35F9"/>
    <w:rsid w:val="004E55CE"/>
    <w:rsid w:val="004F0B7C"/>
    <w:rsid w:val="00502E32"/>
    <w:rsid w:val="005203AF"/>
    <w:rsid w:val="00541FE0"/>
    <w:rsid w:val="00550550"/>
    <w:rsid w:val="0056178C"/>
    <w:rsid w:val="00570A91"/>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3EEB"/>
    <w:rsid w:val="00744A51"/>
    <w:rsid w:val="00762D65"/>
    <w:rsid w:val="007670EE"/>
    <w:rsid w:val="00771D97"/>
    <w:rsid w:val="00786CC7"/>
    <w:rsid w:val="00786FC2"/>
    <w:rsid w:val="007945E1"/>
    <w:rsid w:val="007A13E8"/>
    <w:rsid w:val="007C3EEE"/>
    <w:rsid w:val="007D7805"/>
    <w:rsid w:val="007E5753"/>
    <w:rsid w:val="007F5060"/>
    <w:rsid w:val="007F5C3C"/>
    <w:rsid w:val="007F62BF"/>
    <w:rsid w:val="00802107"/>
    <w:rsid w:val="0080516A"/>
    <w:rsid w:val="00820CE6"/>
    <w:rsid w:val="00834C4B"/>
    <w:rsid w:val="00834EE1"/>
    <w:rsid w:val="00843AF5"/>
    <w:rsid w:val="00845407"/>
    <w:rsid w:val="00851DD3"/>
    <w:rsid w:val="0085493D"/>
    <w:rsid w:val="008617CF"/>
    <w:rsid w:val="00863762"/>
    <w:rsid w:val="008648B4"/>
    <w:rsid w:val="00875A54"/>
    <w:rsid w:val="00882A3C"/>
    <w:rsid w:val="00885A9F"/>
    <w:rsid w:val="00892010"/>
    <w:rsid w:val="00895F02"/>
    <w:rsid w:val="00896D29"/>
    <w:rsid w:val="008972BB"/>
    <w:rsid w:val="00897CC2"/>
    <w:rsid w:val="008A4BE5"/>
    <w:rsid w:val="008A757D"/>
    <w:rsid w:val="008B2F59"/>
    <w:rsid w:val="008B46D4"/>
    <w:rsid w:val="008C3F75"/>
    <w:rsid w:val="008D17C1"/>
    <w:rsid w:val="008F724D"/>
    <w:rsid w:val="00902B08"/>
    <w:rsid w:val="00911EF6"/>
    <w:rsid w:val="00940274"/>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47671"/>
    <w:rsid w:val="00B544EB"/>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428FB"/>
    <w:rsid w:val="00E52180"/>
    <w:rsid w:val="00E6662E"/>
    <w:rsid w:val="00E71650"/>
    <w:rsid w:val="00E72BAB"/>
    <w:rsid w:val="00E7720A"/>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54F49"/>
    <w:rsid w:val="00F70CE7"/>
    <w:rsid w:val="00F77B4B"/>
    <w:rsid w:val="00F856BA"/>
    <w:rsid w:val="00F87248"/>
    <w:rsid w:val="00F95327"/>
    <w:rsid w:val="00FA49E5"/>
    <w:rsid w:val="00FA6FE6"/>
    <w:rsid w:val="00FB2602"/>
    <w:rsid w:val="00FB5BC2"/>
    <w:rsid w:val="00FB62A4"/>
    <w:rsid w:val="00FC147F"/>
    <w:rsid w:val="00FC78CF"/>
    <w:rsid w:val="00FD7304"/>
    <w:rsid w:val="00FE4729"/>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9DC6B-29A6-44E9-8141-4CFFFAEB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13</cp:revision>
  <cp:lastPrinted>2006-06-13T13:15:00Z</cp:lastPrinted>
  <dcterms:created xsi:type="dcterms:W3CDTF">2023-05-08T21:51:00Z</dcterms:created>
  <dcterms:modified xsi:type="dcterms:W3CDTF">2025-09-29T18:46:00Z</dcterms:modified>
</cp:coreProperties>
</file>