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36E20" w:rsidRPr="002443DD" w14:paraId="0BAF9F28" w14:textId="77777777" w:rsidTr="00B20422">
        <w:trPr>
          <w:jc w:val="center"/>
        </w:trPr>
        <w:tc>
          <w:tcPr>
            <w:tcW w:w="8217" w:type="dxa"/>
          </w:tcPr>
          <w:p w14:paraId="1BEFC418" w14:textId="77777777" w:rsidR="00636E20" w:rsidRDefault="00636E20" w:rsidP="00B20422">
            <w:pPr>
              <w:widowControl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napToGrid/>
                <w:color w:val="1D4F83"/>
                <w:sz w:val="26"/>
                <w:szCs w:val="26"/>
              </w:rPr>
            </w:pPr>
            <w:r>
              <w:rPr>
                <w:rFonts w:cstheme="minorHAnsi"/>
                <w:b/>
                <w:bCs/>
                <w:snapToGrid/>
                <w:color w:val="1D4F83"/>
                <w:sz w:val="26"/>
                <w:szCs w:val="26"/>
              </w:rPr>
              <w:t>Memoria</w:t>
            </w:r>
            <w:r w:rsidRPr="00D617FA">
              <w:rPr>
                <w:rFonts w:cstheme="minorHAnsi"/>
                <w:b/>
                <w:bCs/>
                <w:snapToGrid/>
                <w:color w:val="1D4F83"/>
                <w:sz w:val="26"/>
                <w:szCs w:val="26"/>
              </w:rPr>
              <w:t xml:space="preserve"> </w:t>
            </w:r>
            <w:r w:rsidRPr="009C4C31">
              <w:rPr>
                <w:rFonts w:cstheme="minorHAnsi"/>
                <w:b/>
                <w:bCs/>
                <w:snapToGrid/>
                <w:color w:val="1D4F83"/>
                <w:sz w:val="26"/>
                <w:szCs w:val="26"/>
              </w:rPr>
              <w:t>Ayudas para la Reparación de Equipamiento Científico-Técnico</w:t>
            </w:r>
          </w:p>
          <w:p w14:paraId="584289DC" w14:textId="77777777" w:rsidR="00636E20" w:rsidRPr="002443DD" w:rsidRDefault="00636E20" w:rsidP="00B20422">
            <w:pPr>
              <w:widowControl/>
              <w:autoSpaceDE w:val="0"/>
              <w:autoSpaceDN w:val="0"/>
              <w:adjustRightInd w:val="0"/>
              <w:jc w:val="center"/>
              <w:rPr>
                <w:rFonts w:cstheme="minorHAnsi"/>
                <w:spacing w:val="-3"/>
                <w:lang w:val="es-ES_tradnl"/>
              </w:rPr>
            </w:pPr>
            <w:r w:rsidRPr="002443DD">
              <w:rPr>
                <w:rFonts w:cstheme="minorHAnsi"/>
                <w:spacing w:val="-3"/>
                <w:sz w:val="18"/>
                <w:szCs w:val="18"/>
                <w:lang w:val="es-ES_tradnl"/>
              </w:rPr>
              <w:t>PLAN PROPIO DE INVESTIGACIÓN Y TRANSFERENCIA</w:t>
            </w:r>
            <w:r w:rsidRPr="002443DD">
              <w:rPr>
                <w:rFonts w:cstheme="minorHAnsi"/>
                <w:spacing w:val="-3"/>
                <w:sz w:val="20"/>
                <w:szCs w:val="18"/>
                <w:lang w:val="es-ES_tradnl"/>
              </w:rPr>
              <w:t xml:space="preserve"> </w:t>
            </w:r>
            <w:r>
              <w:rPr>
                <w:rFonts w:cstheme="minorHAnsi"/>
                <w:spacing w:val="-3"/>
                <w:sz w:val="18"/>
                <w:szCs w:val="18"/>
                <w:lang w:val="es-ES_tradnl"/>
              </w:rPr>
              <w:t>2024-2025</w:t>
            </w:r>
          </w:p>
        </w:tc>
      </w:tr>
    </w:tbl>
    <w:p w14:paraId="6B797A06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b/>
          <w:color w:val="8496B0" w:themeColor="text2" w:themeTint="99"/>
          <w:spacing w:val="-3"/>
          <w:sz w:val="22"/>
          <w:szCs w:val="22"/>
          <w:lang w:val="es-ES_tradnl"/>
        </w:rPr>
      </w:pPr>
    </w:p>
    <w:p w14:paraId="2E4B36BC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b/>
          <w:color w:val="8496B0" w:themeColor="text2" w:themeTint="99"/>
          <w:spacing w:val="-3"/>
          <w:sz w:val="22"/>
          <w:szCs w:val="22"/>
          <w:lang w:val="es-ES_tradnl"/>
        </w:rPr>
      </w:pPr>
    </w:p>
    <w:p w14:paraId="167F9C32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color w:val="1D4F83"/>
          <w:spacing w:val="-3"/>
          <w:szCs w:val="24"/>
          <w:lang w:val="es-ES_tradnl"/>
        </w:rPr>
      </w:pPr>
      <w:r>
        <w:rPr>
          <w:rFonts w:cstheme="minorHAnsi"/>
          <w:b/>
          <w:color w:val="1D4F83"/>
          <w:spacing w:val="-3"/>
          <w:szCs w:val="24"/>
          <w:lang w:val="es-ES_tradnl"/>
        </w:rPr>
        <w:t>NOMBRE DEL EQUIPO REPARADO</w:t>
      </w:r>
      <w:r w:rsidRPr="006F4195">
        <w:rPr>
          <w:rFonts w:cstheme="minorHAnsi"/>
          <w:b/>
          <w:color w:val="1D4F83"/>
          <w:spacing w:val="-3"/>
          <w:szCs w:val="24"/>
          <w:lang w:val="es-ES_tradnl"/>
        </w:rPr>
        <w:t>:</w:t>
      </w:r>
    </w:p>
    <w:p w14:paraId="3897F219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b/>
          <w:color w:val="8496B0" w:themeColor="text2" w:themeTint="99"/>
          <w:spacing w:val="-3"/>
          <w:sz w:val="22"/>
          <w:szCs w:val="22"/>
          <w:lang w:val="es-ES_tradnl"/>
        </w:rPr>
      </w:pPr>
    </w:p>
    <w:p w14:paraId="382F6AF2" w14:textId="77777777" w:rsidR="00636E20" w:rsidRDefault="00636E20" w:rsidP="00636E20">
      <w:pPr>
        <w:tabs>
          <w:tab w:val="left" w:pos="-720"/>
        </w:tabs>
        <w:suppressAutoHyphens/>
        <w:jc w:val="both"/>
        <w:rPr>
          <w:rFonts w:cstheme="minorHAnsi"/>
          <w:spacing w:val="-3"/>
          <w:sz w:val="22"/>
          <w:szCs w:val="22"/>
          <w:lang w:val="es-ES_tradnl"/>
        </w:rPr>
      </w:pPr>
      <w:r w:rsidRPr="0097139A">
        <w:rPr>
          <w:rFonts w:cstheme="minorHAnsi"/>
          <w:spacing w:val="-3"/>
          <w:sz w:val="22"/>
          <w:szCs w:val="22"/>
          <w:lang w:val="es-ES_tradnl"/>
        </w:rPr>
        <w:t>La cumplimentación de la memoria científico-técnica será en letra Times New Román, Calibri o Arial de un tamaño mínimo de 11 puntos; márgenes laterales de 2,5 cm; márgenes superior e inferior de 1,5 cm; y espaciado mínimo sencillo</w:t>
      </w:r>
      <w:r>
        <w:rPr>
          <w:rFonts w:cstheme="minorHAnsi"/>
          <w:spacing w:val="-3"/>
          <w:sz w:val="22"/>
          <w:szCs w:val="22"/>
          <w:lang w:val="es-ES_tradnl"/>
        </w:rPr>
        <w:t xml:space="preserve">. Tendrá una </w:t>
      </w:r>
      <w:r w:rsidRPr="00F8100C">
        <w:rPr>
          <w:rFonts w:cstheme="minorHAnsi"/>
          <w:b/>
          <w:spacing w:val="-3"/>
          <w:sz w:val="22"/>
          <w:szCs w:val="22"/>
          <w:lang w:val="es-ES_tradnl"/>
        </w:rPr>
        <w:t xml:space="preserve">extensión </w:t>
      </w:r>
      <w:r w:rsidRPr="007055B6">
        <w:rPr>
          <w:rFonts w:cstheme="minorHAnsi"/>
          <w:b/>
          <w:spacing w:val="-3"/>
          <w:sz w:val="22"/>
          <w:szCs w:val="22"/>
          <w:lang w:val="es-ES_tradnl"/>
        </w:rPr>
        <w:t xml:space="preserve">mínima de </w:t>
      </w:r>
      <w:r>
        <w:rPr>
          <w:rFonts w:cstheme="minorHAnsi"/>
          <w:b/>
          <w:spacing w:val="-3"/>
          <w:sz w:val="22"/>
          <w:szCs w:val="22"/>
          <w:lang w:val="es-ES_tradnl"/>
        </w:rPr>
        <w:t xml:space="preserve">2 </w:t>
      </w:r>
      <w:r w:rsidRPr="007055B6">
        <w:rPr>
          <w:rFonts w:cstheme="minorHAnsi"/>
          <w:b/>
          <w:spacing w:val="-3"/>
          <w:sz w:val="22"/>
          <w:szCs w:val="22"/>
          <w:lang w:val="es-ES_tradnl"/>
        </w:rPr>
        <w:t>páginas</w:t>
      </w:r>
      <w:r>
        <w:rPr>
          <w:rFonts w:cstheme="minorHAnsi"/>
          <w:b/>
          <w:spacing w:val="-3"/>
          <w:sz w:val="22"/>
          <w:szCs w:val="22"/>
          <w:lang w:val="es-ES_tradnl"/>
        </w:rPr>
        <w:t xml:space="preserve"> y </w:t>
      </w:r>
      <w:r w:rsidRPr="00F8100C">
        <w:rPr>
          <w:rFonts w:cstheme="minorHAnsi"/>
          <w:b/>
          <w:spacing w:val="-3"/>
          <w:sz w:val="22"/>
          <w:szCs w:val="22"/>
          <w:lang w:val="es-ES_tradnl"/>
        </w:rPr>
        <w:t xml:space="preserve">máxima de </w:t>
      </w:r>
      <w:r>
        <w:rPr>
          <w:rFonts w:cstheme="minorHAnsi"/>
          <w:b/>
          <w:spacing w:val="-3"/>
          <w:sz w:val="22"/>
          <w:szCs w:val="22"/>
          <w:lang w:val="es-ES_tradnl"/>
        </w:rPr>
        <w:t>4</w:t>
      </w:r>
      <w:r w:rsidRPr="00F8100C">
        <w:rPr>
          <w:rFonts w:cstheme="minorHAnsi"/>
          <w:b/>
          <w:spacing w:val="-3"/>
          <w:sz w:val="22"/>
          <w:szCs w:val="22"/>
          <w:lang w:val="es-ES_tradnl"/>
        </w:rPr>
        <w:t xml:space="preserve"> páginas</w:t>
      </w:r>
      <w:r>
        <w:rPr>
          <w:rFonts w:cstheme="minorHAnsi"/>
          <w:spacing w:val="-3"/>
          <w:sz w:val="22"/>
          <w:szCs w:val="22"/>
          <w:lang w:val="es-ES_tradnl"/>
        </w:rPr>
        <w:t xml:space="preserve"> (incluidos los encabezados) y debe contener los siguientes apartados:</w:t>
      </w:r>
    </w:p>
    <w:p w14:paraId="0E2692CB" w14:textId="77777777" w:rsidR="00636E20" w:rsidRPr="009A226E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78DA3728" w14:textId="77777777" w:rsidR="00636E20" w:rsidRPr="007D3574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bCs/>
          <w:color w:val="1D4F83"/>
          <w:spacing w:val="-3"/>
          <w:szCs w:val="24"/>
          <w:lang w:val="es-ES_tradnl"/>
        </w:rPr>
      </w:pPr>
      <w:r w:rsidRPr="009A226E">
        <w:rPr>
          <w:rFonts w:cstheme="minorHAnsi"/>
          <w:b/>
          <w:color w:val="1D4F83"/>
          <w:spacing w:val="-3"/>
          <w:szCs w:val="24"/>
          <w:lang w:val="es-ES_tradnl"/>
        </w:rPr>
        <w:t>Interés científico-técnico del equipamiento.</w:t>
      </w:r>
    </w:p>
    <w:p w14:paraId="6682E952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473DEF4A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2E11D76E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7D825FDD" w14:textId="77777777" w:rsidR="00636E20" w:rsidRPr="009A226E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b/>
          <w:color w:val="1D4F83"/>
          <w:spacing w:val="-3"/>
          <w:szCs w:val="24"/>
          <w:lang w:val="es-ES_tradnl"/>
        </w:rPr>
      </w:pPr>
      <w:r w:rsidRPr="009A226E">
        <w:rPr>
          <w:rFonts w:cstheme="minorHAnsi"/>
          <w:b/>
          <w:color w:val="1D4F83"/>
          <w:spacing w:val="-3"/>
          <w:szCs w:val="24"/>
          <w:lang w:val="es-ES_tradnl"/>
        </w:rPr>
        <w:t>Relacionar los grupos de investigación o investigadores a los que el equipamiento presta servicio.</w:t>
      </w:r>
    </w:p>
    <w:p w14:paraId="0DA49760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7E4FFB8A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5D71C9C7" w14:textId="27FE3751" w:rsidR="00636E20" w:rsidRDefault="00636E20" w:rsidP="00636E20">
      <w:pPr>
        <w:tabs>
          <w:tab w:val="left" w:pos="-720"/>
          <w:tab w:val="left" w:pos="2169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7156BFD1" w14:textId="77777777" w:rsidR="00636E20" w:rsidRPr="009A226E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  <w:r w:rsidRPr="007D3574">
        <w:rPr>
          <w:rFonts w:cstheme="minorHAnsi"/>
          <w:b/>
          <w:color w:val="1D4F83"/>
          <w:spacing w:val="-3"/>
          <w:szCs w:val="24"/>
          <w:lang w:val="es-ES_tradnl"/>
        </w:rPr>
        <w:t>Utilización realizada del equipamiento</w:t>
      </w:r>
      <w:r>
        <w:rPr>
          <w:rFonts w:cstheme="minorHAnsi"/>
          <w:b/>
          <w:color w:val="1D4F83"/>
          <w:spacing w:val="-3"/>
          <w:szCs w:val="24"/>
          <w:lang w:val="es-ES_tradnl"/>
        </w:rPr>
        <w:t xml:space="preserve"> </w:t>
      </w:r>
      <w:r w:rsidRPr="00556939">
        <w:rPr>
          <w:rFonts w:cstheme="minorHAnsi"/>
          <w:bCs/>
          <w:spacing w:val="-3"/>
          <w:szCs w:val="24"/>
          <w:lang w:val="es-ES_tradnl"/>
        </w:rPr>
        <w:t>(relacionar los proyectos en los que se está utilizando el equipamiento).</w:t>
      </w:r>
    </w:p>
    <w:p w14:paraId="28099DAD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13F2CD4B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64BA68BF" w14:textId="77777777" w:rsidR="00636E20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</w:p>
    <w:p w14:paraId="5E51518F" w14:textId="77777777" w:rsidR="00636E20" w:rsidRPr="009A226E" w:rsidRDefault="00636E20" w:rsidP="00636E20">
      <w:pPr>
        <w:tabs>
          <w:tab w:val="left" w:pos="-720"/>
        </w:tabs>
        <w:suppressAutoHyphens/>
        <w:spacing w:after="120"/>
        <w:jc w:val="both"/>
        <w:rPr>
          <w:rFonts w:cstheme="minorHAnsi"/>
          <w:spacing w:val="-3"/>
          <w:sz w:val="22"/>
          <w:szCs w:val="22"/>
          <w:lang w:val="es-ES_tradnl"/>
        </w:rPr>
      </w:pPr>
      <w:r>
        <w:rPr>
          <w:rFonts w:cstheme="minorHAnsi"/>
          <w:b/>
          <w:color w:val="1D4F83"/>
          <w:spacing w:val="-3"/>
          <w:szCs w:val="24"/>
          <w:lang w:val="es-ES_tradnl"/>
        </w:rPr>
        <w:t xml:space="preserve">Coste </w:t>
      </w:r>
      <w:proofErr w:type="spellStart"/>
      <w:r>
        <w:rPr>
          <w:rFonts w:cstheme="minorHAnsi"/>
          <w:b/>
          <w:color w:val="1D4F83"/>
          <w:spacing w:val="-3"/>
          <w:szCs w:val="24"/>
          <w:lang w:val="es-ES_tradnl"/>
        </w:rPr>
        <w:t>xxxxx</w:t>
      </w:r>
      <w:proofErr w:type="spellEnd"/>
      <w:r w:rsidRPr="007D3574">
        <w:rPr>
          <w:rFonts w:cstheme="minorHAnsi"/>
          <w:b/>
          <w:color w:val="1D4F83"/>
          <w:spacing w:val="-3"/>
          <w:szCs w:val="24"/>
          <w:lang w:val="es-ES_tradnl"/>
        </w:rPr>
        <w:t>.</w:t>
      </w:r>
    </w:p>
    <w:p w14:paraId="6B0674D1" w14:textId="6620C0E7" w:rsidR="00636E20" w:rsidRPr="00636E20" w:rsidRDefault="00636E20" w:rsidP="00636E20">
      <w:pPr>
        <w:tabs>
          <w:tab w:val="left" w:pos="921"/>
        </w:tabs>
        <w:rPr>
          <w:rFonts w:cstheme="minorHAnsi"/>
          <w:sz w:val="22"/>
          <w:szCs w:val="22"/>
          <w:lang w:val="es-ES_tradnl"/>
        </w:rPr>
      </w:pPr>
    </w:p>
    <w:sectPr w:rsidR="00636E20" w:rsidRPr="00636E20" w:rsidSect="00D959A8">
      <w:headerReference w:type="default" r:id="rId7"/>
      <w:footerReference w:type="default" r:id="rId8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6EE325" w14:textId="77777777" w:rsidR="002758A3" w:rsidRDefault="002758A3" w:rsidP="007447F1">
      <w:r>
        <w:separator/>
      </w:r>
    </w:p>
  </w:endnote>
  <w:endnote w:type="continuationSeparator" w:id="0">
    <w:p w14:paraId="44CC9577" w14:textId="77777777" w:rsidR="002758A3" w:rsidRDefault="002758A3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DAEB71-7C73-42A4-9627-5B602EF8EB27}"/>
    <w:embedBold r:id="rId2" w:fontKey="{16D3DD57-9ECC-470A-B686-D83C4D4162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1C03D80F-3846-4130-B3EF-03E18167F14E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599512C9-C5AA-4DF2-BFFF-134EEDF453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E74490D-DAA4-4C02-A585-6CA2423E4C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6124D0" w14:textId="7F895056" w:rsidR="008F5ED0" w:rsidRPr="000A3F1E" w:rsidRDefault="008F5ED0" w:rsidP="000A3F1E">
                          <w:pPr>
                            <w:pStyle w:val="Piedepgina"/>
                            <w:jc w:val="center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p w14:paraId="446124D0" w14:textId="7F895056" w:rsidR="008F5ED0" w:rsidRPr="000A3F1E" w:rsidRDefault="008F5ED0" w:rsidP="000A3F1E">
                    <w:pPr>
                      <w:pStyle w:val="Piedepgina"/>
                      <w:jc w:val="center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left:0;text-align:left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636E20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left:0;text-align:left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636E20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7B581" w14:textId="77777777" w:rsidR="002758A3" w:rsidRDefault="002758A3" w:rsidP="007447F1">
      <w:r>
        <w:separator/>
      </w:r>
    </w:p>
  </w:footnote>
  <w:footnote w:type="continuationSeparator" w:id="0">
    <w:p w14:paraId="4F6C8B53" w14:textId="77777777" w:rsidR="002758A3" w:rsidRDefault="002758A3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A21F9"/>
    <w:rsid w:val="001E6819"/>
    <w:rsid w:val="002013B6"/>
    <w:rsid w:val="002447E7"/>
    <w:rsid w:val="00274B2D"/>
    <w:rsid w:val="002758A3"/>
    <w:rsid w:val="002C042B"/>
    <w:rsid w:val="002C7E4D"/>
    <w:rsid w:val="002F15ED"/>
    <w:rsid w:val="0034051F"/>
    <w:rsid w:val="003759C2"/>
    <w:rsid w:val="003A5840"/>
    <w:rsid w:val="003C70A9"/>
    <w:rsid w:val="003D6FED"/>
    <w:rsid w:val="00433FB3"/>
    <w:rsid w:val="00464AC1"/>
    <w:rsid w:val="00476112"/>
    <w:rsid w:val="004B0E8D"/>
    <w:rsid w:val="004E2F0C"/>
    <w:rsid w:val="004F280C"/>
    <w:rsid w:val="0050796E"/>
    <w:rsid w:val="0053494C"/>
    <w:rsid w:val="005540B3"/>
    <w:rsid w:val="005C2FB1"/>
    <w:rsid w:val="00634981"/>
    <w:rsid w:val="00636E20"/>
    <w:rsid w:val="00641E0F"/>
    <w:rsid w:val="00652976"/>
    <w:rsid w:val="006908F4"/>
    <w:rsid w:val="00691302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F5ED0"/>
    <w:rsid w:val="00960398"/>
    <w:rsid w:val="009635C6"/>
    <w:rsid w:val="009C6CD9"/>
    <w:rsid w:val="009C7D14"/>
    <w:rsid w:val="009E1454"/>
    <w:rsid w:val="009F251A"/>
    <w:rsid w:val="00A138B3"/>
    <w:rsid w:val="00A4360B"/>
    <w:rsid w:val="00A70B62"/>
    <w:rsid w:val="00A8601B"/>
    <w:rsid w:val="00AE17D2"/>
    <w:rsid w:val="00B6018B"/>
    <w:rsid w:val="00B90130"/>
    <w:rsid w:val="00BD44EC"/>
    <w:rsid w:val="00BE6830"/>
    <w:rsid w:val="00BF00E9"/>
    <w:rsid w:val="00C435AD"/>
    <w:rsid w:val="00C60A14"/>
    <w:rsid w:val="00C7272D"/>
    <w:rsid w:val="00CB3F6C"/>
    <w:rsid w:val="00CD0527"/>
    <w:rsid w:val="00CF2BB1"/>
    <w:rsid w:val="00D01ED4"/>
    <w:rsid w:val="00D07206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E4987"/>
    <w:rsid w:val="00F05BEB"/>
    <w:rsid w:val="00F07146"/>
    <w:rsid w:val="00F31CAE"/>
    <w:rsid w:val="00F32E3A"/>
    <w:rsid w:val="00F4376B"/>
    <w:rsid w:val="00F7348A"/>
    <w:rsid w:val="00F7419B"/>
    <w:rsid w:val="00FA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E20"/>
    <w:pPr>
      <w:widowControl w:val="0"/>
      <w:spacing w:after="0" w:line="240" w:lineRule="auto"/>
    </w:pPr>
    <w:rPr>
      <w:rFonts w:eastAsia="Times New Roman" w:cs="Times New Roman"/>
      <w:snapToGrid w:val="0"/>
      <w:sz w:val="24"/>
      <w:szCs w:val="20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widowControl/>
      <w:tabs>
        <w:tab w:val="center" w:pos="4252"/>
        <w:tab w:val="right" w:pos="8504"/>
      </w:tabs>
      <w:jc w:val="both"/>
    </w:pPr>
    <w:rPr>
      <w:rFonts w:ascii="Catamaran" w:eastAsiaTheme="minorHAnsi" w:hAnsi="Catamaran" w:cstheme="minorBidi"/>
      <w:snapToGrid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widowControl/>
      <w:tabs>
        <w:tab w:val="center" w:pos="4252"/>
        <w:tab w:val="right" w:pos="8504"/>
      </w:tabs>
      <w:jc w:val="both"/>
    </w:pPr>
    <w:rPr>
      <w:rFonts w:ascii="Catamaran" w:eastAsiaTheme="minorHAnsi" w:hAnsi="Catamaran" w:cstheme="minorBidi"/>
      <w:snapToGrid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D5435"/>
    <w:rsid w:val="001E2BF4"/>
    <w:rsid w:val="002029FB"/>
    <w:rsid w:val="00204203"/>
    <w:rsid w:val="002C7E4D"/>
    <w:rsid w:val="00331947"/>
    <w:rsid w:val="00346520"/>
    <w:rsid w:val="003E72B5"/>
    <w:rsid w:val="00402477"/>
    <w:rsid w:val="00476112"/>
    <w:rsid w:val="00635877"/>
    <w:rsid w:val="00654C1A"/>
    <w:rsid w:val="00713472"/>
    <w:rsid w:val="00845EB2"/>
    <w:rsid w:val="0086725E"/>
    <w:rsid w:val="00912F42"/>
    <w:rsid w:val="00A70B62"/>
    <w:rsid w:val="00BF00E9"/>
    <w:rsid w:val="00C04F40"/>
    <w:rsid w:val="00C11B9A"/>
    <w:rsid w:val="00C84642"/>
    <w:rsid w:val="00C97797"/>
    <w:rsid w:val="00CA7116"/>
    <w:rsid w:val="00CD0925"/>
    <w:rsid w:val="00CF2C5B"/>
    <w:rsid w:val="00F05BEB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123</Words>
  <Characters>679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Maria Jesus Molina Orantes</cp:lastModifiedBy>
  <cp:revision>6</cp:revision>
  <dcterms:created xsi:type="dcterms:W3CDTF">2025-03-27T08:39:00Z</dcterms:created>
  <dcterms:modified xsi:type="dcterms:W3CDTF">2025-07-08T07:55:00Z</dcterms:modified>
</cp:coreProperties>
</file>