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209" w:type="dxa"/>
        <w:jc w:val="center"/>
        <w:tblLook w:val="04A0" w:firstRow="1" w:lastRow="0" w:firstColumn="1" w:lastColumn="0" w:noHBand="0" w:noVBand="1"/>
      </w:tblPr>
      <w:tblGrid>
        <w:gridCol w:w="9209"/>
      </w:tblGrid>
      <w:tr w:rsidR="007945E1" w:rsidRPr="002443DD" w14:paraId="247308EA" w14:textId="77777777" w:rsidTr="00940274">
        <w:trPr>
          <w:jc w:val="center"/>
        </w:trPr>
        <w:tc>
          <w:tcPr>
            <w:tcW w:w="9209" w:type="dxa"/>
          </w:tcPr>
          <w:p w14:paraId="367BF751" w14:textId="33A99495" w:rsidR="00940274" w:rsidRDefault="00940274" w:rsidP="005B281D">
            <w:pPr>
              <w:widowControl/>
              <w:autoSpaceDE w:val="0"/>
              <w:autoSpaceDN w:val="0"/>
              <w:adjustRightInd w:val="0"/>
              <w:jc w:val="center"/>
              <w:rPr>
                <w:rFonts w:cstheme="minorHAnsi"/>
                <w:b/>
                <w:bCs/>
                <w:snapToGrid/>
                <w:color w:val="1D4F83"/>
                <w:sz w:val="26"/>
                <w:szCs w:val="26"/>
              </w:rPr>
            </w:pPr>
            <w:bookmarkStart w:id="0" w:name="_GoBack"/>
            <w:bookmarkEnd w:id="0"/>
            <w:r w:rsidRPr="00940274">
              <w:rPr>
                <w:rFonts w:cstheme="minorHAnsi"/>
                <w:b/>
                <w:bCs/>
                <w:snapToGrid/>
                <w:color w:val="1D4F83"/>
                <w:sz w:val="26"/>
                <w:szCs w:val="26"/>
              </w:rPr>
              <w:t xml:space="preserve">Mención de Excelencia </w:t>
            </w:r>
            <w:r w:rsidR="00B47671">
              <w:rPr>
                <w:rFonts w:cstheme="minorHAnsi"/>
                <w:b/>
                <w:bCs/>
                <w:snapToGrid/>
                <w:color w:val="1D4F83"/>
                <w:sz w:val="26"/>
                <w:szCs w:val="26"/>
              </w:rPr>
              <w:t>Diamante</w:t>
            </w:r>
            <w:r w:rsidRPr="00940274">
              <w:rPr>
                <w:rFonts w:cstheme="minorHAnsi"/>
                <w:b/>
                <w:bCs/>
                <w:snapToGrid/>
                <w:color w:val="1D4F83"/>
                <w:sz w:val="26"/>
                <w:szCs w:val="26"/>
              </w:rPr>
              <w:t xml:space="preserve"> </w:t>
            </w:r>
            <w:proofErr w:type="spellStart"/>
            <w:r w:rsidR="00B47671" w:rsidRPr="00B47671">
              <w:rPr>
                <w:rFonts w:cstheme="minorHAnsi"/>
                <w:b/>
                <w:bCs/>
                <w:snapToGrid/>
                <w:color w:val="1D4F83"/>
                <w:sz w:val="26"/>
                <w:szCs w:val="26"/>
              </w:rPr>
              <w:t>Diamante</w:t>
            </w:r>
            <w:proofErr w:type="spellEnd"/>
            <w:r w:rsidR="00B47671" w:rsidRPr="00B47671">
              <w:rPr>
                <w:rFonts w:cstheme="minorHAnsi"/>
                <w:b/>
                <w:bCs/>
                <w:snapToGrid/>
                <w:color w:val="1D4F83"/>
                <w:sz w:val="26"/>
                <w:szCs w:val="26"/>
              </w:rPr>
              <w:t xml:space="preserve"> a investigadores/as altamente citados/as - “</w:t>
            </w:r>
            <w:r w:rsidR="00B47671" w:rsidRPr="00B47671">
              <w:rPr>
                <w:rFonts w:cstheme="minorHAnsi"/>
                <w:b/>
                <w:bCs/>
                <w:i/>
                <w:iCs/>
                <w:snapToGrid/>
                <w:color w:val="1D4F83"/>
                <w:sz w:val="26"/>
                <w:szCs w:val="26"/>
              </w:rPr>
              <w:t>HIGHLY CITED RESEARCHERS</w:t>
            </w:r>
            <w:r w:rsidR="00B47671" w:rsidRPr="00B47671">
              <w:rPr>
                <w:rFonts w:cstheme="minorHAnsi"/>
                <w:b/>
                <w:bCs/>
                <w:snapToGrid/>
                <w:color w:val="1D4F83"/>
                <w:sz w:val="26"/>
                <w:szCs w:val="26"/>
              </w:rPr>
              <w:t>”</w:t>
            </w:r>
          </w:p>
          <w:p w14:paraId="617A1B37" w14:textId="56A296B1" w:rsidR="007945E1" w:rsidRPr="00940274" w:rsidRDefault="007945E1" w:rsidP="005B281D">
            <w:pPr>
              <w:widowControl/>
              <w:autoSpaceDE w:val="0"/>
              <w:autoSpaceDN w:val="0"/>
              <w:adjustRightInd w:val="0"/>
              <w:jc w:val="center"/>
              <w:rPr>
                <w:rFonts w:cstheme="minorHAnsi"/>
                <w:spacing w:val="-3"/>
                <w:sz w:val="20"/>
                <w:lang w:val="es-ES_tradnl"/>
              </w:rPr>
            </w:pPr>
            <w:r w:rsidRPr="00940274">
              <w:rPr>
                <w:rFonts w:cstheme="minorHAnsi"/>
                <w:spacing w:val="-3"/>
                <w:sz w:val="20"/>
                <w:lang w:val="es-ES_tradnl"/>
              </w:rPr>
              <w:t>PLAN PROPIO DE INVESTIGACIÓN Y TRANSFERENCIA 202</w:t>
            </w:r>
            <w:r w:rsidR="00897CC2" w:rsidRPr="00940274">
              <w:rPr>
                <w:rFonts w:cstheme="minorHAnsi"/>
                <w:spacing w:val="-3"/>
                <w:sz w:val="20"/>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2958CBD4" w14:textId="247B38A6" w:rsidR="00B47671" w:rsidRPr="006F4195" w:rsidRDefault="00B47671" w:rsidP="00B47671">
      <w:pPr>
        <w:tabs>
          <w:tab w:val="left" w:pos="-720"/>
        </w:tabs>
        <w:suppressAutoHyphens/>
        <w:spacing w:after="120"/>
        <w:jc w:val="both"/>
        <w:rPr>
          <w:rFonts w:cstheme="minorHAnsi"/>
          <w:b/>
          <w:color w:val="1D4F83"/>
          <w:spacing w:val="-3"/>
          <w:szCs w:val="24"/>
          <w:lang w:val="es-ES_tradnl"/>
        </w:rPr>
      </w:pPr>
      <w:r w:rsidRPr="006F4195">
        <w:rPr>
          <w:rFonts w:cstheme="minorHAnsi"/>
          <w:b/>
          <w:color w:val="1D4F83"/>
          <w:spacing w:val="-3"/>
          <w:szCs w:val="24"/>
          <w:lang w:val="es-ES_tradnl"/>
        </w:rPr>
        <w:t>DATOS DEL</w:t>
      </w:r>
      <w:r>
        <w:rPr>
          <w:rFonts w:cstheme="minorHAnsi"/>
          <w:b/>
          <w:color w:val="1D4F83"/>
          <w:spacing w:val="-3"/>
          <w:szCs w:val="24"/>
          <w:lang w:val="es-ES_tradnl"/>
        </w:rPr>
        <w:t>/LA</w:t>
      </w:r>
      <w:r w:rsidRPr="006F4195">
        <w:rPr>
          <w:rFonts w:cstheme="minorHAnsi"/>
          <w:b/>
          <w:color w:val="1D4F83"/>
          <w:spacing w:val="-3"/>
          <w:szCs w:val="24"/>
          <w:lang w:val="es-ES_tradnl"/>
        </w:rPr>
        <w:t xml:space="preserve"> </w:t>
      </w:r>
      <w:r>
        <w:rPr>
          <w:rFonts w:cstheme="minorHAnsi"/>
          <w:b/>
          <w:color w:val="1D4F83"/>
          <w:spacing w:val="-3"/>
          <w:szCs w:val="24"/>
          <w:lang w:val="es-ES_tradnl"/>
        </w:rPr>
        <w:t>INVESTIGADOR/A QUE FIGURA EN EL RANKING</w:t>
      </w:r>
      <w:r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075EB3"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075EB3"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4A556C16" w:rsidR="00885A9F" w:rsidRDefault="00E428FB" w:rsidP="00885A9F">
      <w:pPr>
        <w:tabs>
          <w:tab w:val="left" w:pos="-720"/>
        </w:tabs>
        <w:suppressAutoHyphens/>
        <w:spacing w:line="264" w:lineRule="auto"/>
        <w:jc w:val="center"/>
        <w:rPr>
          <w:rFonts w:cstheme="minorHAnsi"/>
          <w:lang w:val="es-ES_tradnl"/>
        </w:rPr>
      </w:pPr>
      <w:proofErr w:type="spellStart"/>
      <w:r>
        <w:rPr>
          <w:rFonts w:cstheme="minorHAnsi"/>
          <w:lang w:val="es-ES_tradnl"/>
        </w:rPr>
        <w:t>Fdo</w:t>
      </w:r>
      <w:proofErr w:type="spellEnd"/>
      <w:r>
        <w:rPr>
          <w:rFonts w:cstheme="minorHAnsi"/>
          <w:lang w:val="es-ES_tradnl"/>
        </w:rPr>
        <w:t>:</w:t>
      </w:r>
      <w:r w:rsidR="00885A9F">
        <w:rPr>
          <w:rFonts w:cstheme="minorHAnsi"/>
          <w:lang w:val="es-ES_tradnl"/>
        </w:rPr>
        <w:t xml:space="preserve"> ……………</w:t>
      </w:r>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DA6C" w14:textId="77777777" w:rsidR="00075EB3" w:rsidRDefault="00075EB3">
      <w:pPr>
        <w:spacing w:line="20" w:lineRule="exact"/>
      </w:pPr>
    </w:p>
  </w:endnote>
  <w:endnote w:type="continuationSeparator" w:id="0">
    <w:p w14:paraId="48E4B0CC" w14:textId="77777777" w:rsidR="00075EB3" w:rsidRDefault="00075EB3">
      <w:r>
        <w:t xml:space="preserve"> </w:t>
      </w:r>
    </w:p>
  </w:endnote>
  <w:endnote w:type="continuationNotice" w:id="1">
    <w:p w14:paraId="4C858B64" w14:textId="77777777" w:rsidR="00075EB3" w:rsidRDefault="00075E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5B608" w14:textId="77777777" w:rsidR="00075EB3" w:rsidRDefault="00075EB3">
      <w:r>
        <w:separator/>
      </w:r>
    </w:p>
  </w:footnote>
  <w:footnote w:type="continuationSeparator" w:id="0">
    <w:p w14:paraId="2A30698C" w14:textId="77777777" w:rsidR="00075EB3" w:rsidRDefault="0007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A5D1" w14:textId="77777777" w:rsidR="00B37958" w:rsidRDefault="004A13C4"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38715FA6">
          <wp:simplePos x="0" y="0"/>
          <wp:positionH relativeFrom="column">
            <wp:posOffset>1909445</wp:posOffset>
          </wp:positionH>
          <wp:positionV relativeFrom="paragraph">
            <wp:posOffset>-294005</wp:posOffset>
          </wp:positionV>
          <wp:extent cx="1051938" cy="792000"/>
          <wp:effectExtent l="0" t="0" r="0" b="8255"/>
          <wp:wrapTight wrapText="bothSides">
            <wp:wrapPolygon edited="0">
              <wp:start x="0" y="0"/>
              <wp:lineTo x="0" y="21306"/>
              <wp:lineTo x="21130" y="21306"/>
              <wp:lineTo x="2113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938" cy="792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66383"/>
    <w:rsid w:val="00075EB3"/>
    <w:rsid w:val="00081830"/>
    <w:rsid w:val="00086FBC"/>
    <w:rsid w:val="00090406"/>
    <w:rsid w:val="000941AA"/>
    <w:rsid w:val="000964AE"/>
    <w:rsid w:val="000B0866"/>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274A"/>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41FE0"/>
    <w:rsid w:val="00550550"/>
    <w:rsid w:val="0056178C"/>
    <w:rsid w:val="00571FB0"/>
    <w:rsid w:val="00577CC9"/>
    <w:rsid w:val="00580A45"/>
    <w:rsid w:val="005B138F"/>
    <w:rsid w:val="005B281D"/>
    <w:rsid w:val="005B2B0F"/>
    <w:rsid w:val="005D2976"/>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6CC7"/>
    <w:rsid w:val="007945E1"/>
    <w:rsid w:val="007A13E8"/>
    <w:rsid w:val="007C3EEE"/>
    <w:rsid w:val="007D7805"/>
    <w:rsid w:val="007E5753"/>
    <w:rsid w:val="007F5060"/>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85A9F"/>
    <w:rsid w:val="00895F02"/>
    <w:rsid w:val="00896D29"/>
    <w:rsid w:val="008972BB"/>
    <w:rsid w:val="00897CC2"/>
    <w:rsid w:val="008A4BE5"/>
    <w:rsid w:val="008A757D"/>
    <w:rsid w:val="008B2F59"/>
    <w:rsid w:val="008B46D4"/>
    <w:rsid w:val="008C3F75"/>
    <w:rsid w:val="008D17C1"/>
    <w:rsid w:val="008F724D"/>
    <w:rsid w:val="00902B08"/>
    <w:rsid w:val="00911EF6"/>
    <w:rsid w:val="00940274"/>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47671"/>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428FB"/>
    <w:rsid w:val="00E52180"/>
    <w:rsid w:val="00E6662E"/>
    <w:rsid w:val="00E71650"/>
    <w:rsid w:val="00E72BAB"/>
    <w:rsid w:val="00E775F3"/>
    <w:rsid w:val="00E850CF"/>
    <w:rsid w:val="00E96D19"/>
    <w:rsid w:val="00E9780B"/>
    <w:rsid w:val="00EA002B"/>
    <w:rsid w:val="00EA097C"/>
    <w:rsid w:val="00EA44BA"/>
    <w:rsid w:val="00EB28FE"/>
    <w:rsid w:val="00EB3C0A"/>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70CE7"/>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7F772-2C94-46C2-9AAB-7FC12C74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Blas Salvador Gonzalez</cp:lastModifiedBy>
  <cp:revision>2</cp:revision>
  <cp:lastPrinted>2006-06-13T13:15:00Z</cp:lastPrinted>
  <dcterms:created xsi:type="dcterms:W3CDTF">2023-05-09T12:07:00Z</dcterms:created>
  <dcterms:modified xsi:type="dcterms:W3CDTF">2023-05-09T12:07:00Z</dcterms:modified>
</cp:coreProperties>
</file>