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E3B" w:rsidRDefault="00453070">
      <w:r w:rsidRPr="00F439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A711B" wp14:editId="4F41F21F">
                <wp:simplePos x="0" y="0"/>
                <wp:positionH relativeFrom="page">
                  <wp:posOffset>1014051</wp:posOffset>
                </wp:positionH>
                <wp:positionV relativeFrom="paragraph">
                  <wp:posOffset>-91410</wp:posOffset>
                </wp:positionV>
                <wp:extent cx="3120081" cy="553616"/>
                <wp:effectExtent l="0" t="0" r="444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081" cy="553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070" w:rsidRPr="00C05797" w:rsidRDefault="00453070" w:rsidP="00453070">
                            <w:pPr>
                              <w:rPr>
                                <w:rFonts w:ascii="Lucida Sans Unicode" w:hAnsi="Lucida Sans Unicode"/>
                                <w:b/>
                                <w:bCs/>
                                <w:color w:val="2F5496" w:themeColor="accent1" w:themeShade="BF"/>
                                <w:sz w:val="14"/>
                              </w:rPr>
                            </w:pPr>
                            <w:r w:rsidRPr="00C05797">
                              <w:rPr>
                                <w:rFonts w:ascii="Lucida Sans Unicode" w:hAnsi="Lucida Sans Unicode"/>
                                <w:b/>
                                <w:bCs/>
                                <w:color w:val="2F5496" w:themeColor="accent1" w:themeShade="BF"/>
                                <w:sz w:val="14"/>
                              </w:rPr>
                              <w:t>MÁSTER EN PROFESORADO DE EDUCACIÓN SECUNDARIA OBLIGATORIABACHILLERATO, FORMACIÓN PROFESIONAL Y ENSEÑANZA DE IDIOMAS</w:t>
                            </w:r>
                          </w:p>
                          <w:p w:rsidR="00453070" w:rsidRDefault="00453070" w:rsidP="00453070">
                            <w:pPr>
                              <w:rPr>
                                <w:rFonts w:ascii="ZapfHumnst Dm BT" w:hAnsi="ZapfHumnst Dm BT"/>
                                <w:color w:val="006C99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A71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9.85pt;margin-top:-7.2pt;width:245.7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" filled="f" stroked="f">
                <v:textbox inset="0,0,0,0">
                  <w:txbxContent>
                    <w:p w:rsidR="00453070" w:rsidRPr="00C05797" w:rsidRDefault="00453070" w:rsidP="00453070">
                      <w:pPr>
                        <w:rPr>
                          <w:rFonts w:ascii="Lucida Sans Unicode" w:hAnsi="Lucida Sans Unicode"/>
                          <w:b/>
                          <w:bCs/>
                          <w:color w:val="2F5496" w:themeColor="accent1" w:themeShade="BF"/>
                          <w:sz w:val="14"/>
                        </w:rPr>
                      </w:pPr>
                      <w:r w:rsidRPr="00C05797">
                        <w:rPr>
                          <w:rFonts w:ascii="Lucida Sans Unicode" w:hAnsi="Lucida Sans Unicode"/>
                          <w:b/>
                          <w:bCs/>
                          <w:color w:val="2F5496" w:themeColor="accent1" w:themeShade="BF"/>
                          <w:sz w:val="14"/>
                        </w:rPr>
                        <w:t>MÁSTER EN PROFESORADO DE EDUCACIÓN SECUNDARIA OBLIGATORIABACHILLERATO, FORMACIÓN PROFESIONAL Y ENSEÑANZA DE IDIOMAS</w:t>
                      </w:r>
                    </w:p>
                    <w:p w:rsidR="00453070" w:rsidRDefault="00453070" w:rsidP="00453070">
                      <w:pPr>
                        <w:rPr>
                          <w:rFonts w:ascii="ZapfHumnst Dm BT" w:hAnsi="ZapfHumnst Dm BT"/>
                          <w:color w:val="006C99"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3BE0">
        <w:rPr>
          <w:rFonts w:ascii="Arial" w:hAnsi="Arial" w:cs="Arial"/>
          <w:noProof/>
          <w:color w:val="3399FF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FE91BA7" wp14:editId="4CD69608">
            <wp:simplePos x="0" y="0"/>
            <wp:positionH relativeFrom="margin">
              <wp:posOffset>-1105786</wp:posOffset>
            </wp:positionH>
            <wp:positionV relativeFrom="page">
              <wp:posOffset>-24765</wp:posOffset>
            </wp:positionV>
            <wp:extent cx="2897505" cy="1108710"/>
            <wp:effectExtent l="0" t="0" r="0" b="0"/>
            <wp:wrapTight wrapText="bothSides">
              <wp:wrapPolygon edited="0">
                <wp:start x="3124" y="1485"/>
                <wp:lineTo x="2556" y="2474"/>
                <wp:lineTo x="1041" y="5443"/>
                <wp:lineTo x="568" y="9649"/>
                <wp:lineTo x="757" y="13856"/>
                <wp:lineTo x="1893" y="17814"/>
                <wp:lineTo x="2935" y="19299"/>
                <wp:lineTo x="3124" y="19794"/>
                <wp:lineTo x="5112" y="19794"/>
                <wp:lineTo x="5207" y="19299"/>
                <wp:lineTo x="6249" y="17814"/>
                <wp:lineTo x="12308" y="17814"/>
                <wp:lineTo x="20828" y="15588"/>
                <wp:lineTo x="20639" y="9897"/>
                <wp:lineTo x="21112" y="6928"/>
                <wp:lineTo x="19976" y="6186"/>
                <wp:lineTo x="7195" y="5443"/>
                <wp:lineTo x="5112" y="1485"/>
                <wp:lineTo x="3124" y="1485"/>
              </wp:wrapPolygon>
            </wp:wrapTight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070" w:rsidRPr="00453070" w:rsidRDefault="00453070" w:rsidP="00453070"/>
    <w:p w:rsidR="00453070" w:rsidRPr="00453070" w:rsidRDefault="00453070" w:rsidP="00453070"/>
    <w:p w:rsidR="00453070" w:rsidRDefault="00453070" w:rsidP="00453070"/>
    <w:p w:rsidR="00453070" w:rsidRPr="00494A6F" w:rsidRDefault="00453070" w:rsidP="00453070">
      <w:pPr>
        <w:pStyle w:val="TitulosTFM"/>
        <w:spacing w:after="100" w:afterAutospacing="1" w:line="312" w:lineRule="auto"/>
        <w:rPr>
          <w:rFonts w:asciiTheme="minorHAnsi" w:hAnsiTheme="minorHAnsi"/>
          <w:sz w:val="24"/>
          <w:szCs w:val="24"/>
        </w:rPr>
      </w:pPr>
      <w:bookmarkStart w:id="0" w:name="Anexo4"/>
      <w:r w:rsidRPr="00494A6F">
        <w:rPr>
          <w:rFonts w:asciiTheme="minorHAnsi" w:hAnsiTheme="minorHAnsi"/>
          <w:sz w:val="24"/>
          <w:szCs w:val="24"/>
        </w:rPr>
        <w:t>Anexo</w:t>
      </w:r>
      <w:bookmarkEnd w:id="0"/>
      <w:r w:rsidRPr="00494A6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4</w:t>
      </w:r>
      <w:r w:rsidRPr="00494A6F">
        <w:rPr>
          <w:rFonts w:asciiTheme="minorHAnsi" w:hAnsiTheme="minorHAnsi"/>
          <w:sz w:val="24"/>
          <w:szCs w:val="24"/>
        </w:rPr>
        <w:t xml:space="preserve">. TUTOR ACADÉMICO: Informe de evaluación del estudiante </w:t>
      </w:r>
    </w:p>
    <w:tbl>
      <w:tblPr>
        <w:tblStyle w:val="Tablaconcuadrcula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5379"/>
        <w:gridCol w:w="3126"/>
      </w:tblGrid>
      <w:tr w:rsidR="00453070" w:rsidRPr="00494A6F" w:rsidTr="002943D9">
        <w:trPr>
          <w:trHeight w:val="397"/>
          <w:jc w:val="center"/>
        </w:trPr>
        <w:tc>
          <w:tcPr>
            <w:tcW w:w="538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Tutor/a académico:</w:t>
            </w:r>
          </w:p>
        </w:tc>
        <w:tc>
          <w:tcPr>
            <w:tcW w:w="3123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Curso académico:</w:t>
            </w:r>
          </w:p>
        </w:tc>
      </w:tr>
      <w:tr w:rsidR="00453070" w:rsidRPr="00494A6F" w:rsidTr="002943D9">
        <w:trPr>
          <w:trHeight w:val="227"/>
          <w:jc w:val="center"/>
        </w:trPr>
        <w:tc>
          <w:tcPr>
            <w:tcW w:w="5378" w:type="dxa"/>
            <w:shd w:val="clear" w:color="auto" w:fill="FFFFFF" w:themeFill="background1"/>
            <w:vAlign w:val="center"/>
          </w:tcPr>
          <w:p w:rsidR="00453070" w:rsidRPr="007D606E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Departamento: </w:t>
            </w: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:rsidR="00453070" w:rsidRPr="007D606E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Área:</w:t>
            </w:r>
          </w:p>
        </w:tc>
      </w:tr>
      <w:tr w:rsidR="00453070" w:rsidRPr="00494A6F" w:rsidTr="002943D9">
        <w:trPr>
          <w:trHeight w:val="397"/>
          <w:jc w:val="center"/>
        </w:trPr>
        <w:tc>
          <w:tcPr>
            <w:tcW w:w="538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Estudiante:</w:t>
            </w:r>
          </w:p>
        </w:tc>
        <w:tc>
          <w:tcPr>
            <w:tcW w:w="3123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Especialidad:</w:t>
            </w:r>
          </w:p>
        </w:tc>
      </w:tr>
    </w:tbl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="Arial"/>
          <w:sz w:val="18"/>
          <w:szCs w:val="18"/>
        </w:rPr>
      </w:pPr>
    </w:p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2" w:lineRule="exact"/>
        <w:rPr>
          <w:rFonts w:asciiTheme="minorHAnsi" w:hAnsiTheme="minorHAnsi" w:cs="Arial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9"/>
        <w:gridCol w:w="266"/>
        <w:gridCol w:w="264"/>
        <w:gridCol w:w="264"/>
        <w:gridCol w:w="262"/>
      </w:tblGrid>
      <w:tr w:rsidR="00453070" w:rsidRPr="00494A6F" w:rsidTr="002943D9">
        <w:trPr>
          <w:trHeight w:val="227"/>
          <w:jc w:val="center"/>
        </w:trPr>
        <w:tc>
          <w:tcPr>
            <w:tcW w:w="8505" w:type="dxa"/>
            <w:gridSpan w:val="5"/>
            <w:shd w:val="clear" w:color="auto" w:fill="D9D9D9" w:themeFill="background1" w:themeFillShade="D9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864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Sobre las capacidades mostradas por el estudiante</w:t>
            </w:r>
          </w:p>
        </w:tc>
      </w:tr>
      <w:tr w:rsidR="00453070" w:rsidRPr="00494A6F" w:rsidTr="002943D9">
        <w:trPr>
          <w:trHeight w:val="283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VALORACIÓN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ab/>
              <w:t xml:space="preserve"> (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1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insuficiente;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2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suficiente;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3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bueno;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4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>= excelente)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Capacidad de expresión escrita (cohesión del texto, claridad, corrección ortográfica…)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Capacidad de análisis crítico y de reflexión personal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Capacidad de justificación y argumentación de sus opiniones y decisiones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Capacidad para escuchar y aceptar críticas ajenas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 xml:space="preserve">Capacidad para utilizar en las Prácticas conocimientos adquiridos en otros Módulos del Máster 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113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27"/>
          <w:jc w:val="center"/>
        </w:trPr>
        <w:tc>
          <w:tcPr>
            <w:tcW w:w="8505" w:type="dxa"/>
            <w:gridSpan w:val="5"/>
            <w:shd w:val="clear" w:color="auto" w:fill="D9D9D9" w:themeFill="background1" w:themeFillShade="D9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864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Sobre el contenido de la Memoria de Prácticas:</w:t>
            </w:r>
          </w:p>
        </w:tc>
      </w:tr>
      <w:tr w:rsidR="00453070" w:rsidRPr="00494A6F" w:rsidTr="002943D9">
        <w:trPr>
          <w:trHeight w:val="283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VALORACIÓN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ab/>
              <w:t xml:space="preserve"> (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1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insuficiente;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2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suficiente;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3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bueno;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4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>= excelente)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453070" w:rsidRPr="00494A6F" w:rsidTr="002943D9">
        <w:trPr>
          <w:trHeight w:val="215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Descripción y análisis del Centro educativo: contexto, organización, funcionamiento…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6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Descripción adecuada del grupo de aula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8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Descripción y análisis del enfoque de enseñanza y recursos utilizados por su tutor/a en el Centro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Descripción y justificación de la intervención intensiva diseñada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Evaluación realizada de su intervención intensiva y conclusiones obtenidas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9"/>
          <w:jc w:val="center"/>
        </w:trPr>
        <w:tc>
          <w:tcPr>
            <w:tcW w:w="7449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Calidad del PIP y reflexión sobre su cumplimiento</w:t>
            </w:r>
          </w:p>
        </w:tc>
        <w:tc>
          <w:tcPr>
            <w:tcW w:w="266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218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1361"/>
          <w:jc w:val="center"/>
        </w:trPr>
        <w:tc>
          <w:tcPr>
            <w:tcW w:w="8505" w:type="dxa"/>
            <w:gridSpan w:val="5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b/>
                <w:sz w:val="18"/>
                <w:szCs w:val="18"/>
              </w:rPr>
              <w:t>OTRAS REFLEXIONES U OBSERVACIONES DE INTERÉS PARA LA EVALUACIÓN DEL ESTUDIANTE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(opcional)</w:t>
            </w:r>
            <w:r w:rsidRPr="00494A6F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</w:tr>
      <w:tr w:rsidR="00453070" w:rsidRPr="00494A6F" w:rsidTr="002943D9">
        <w:trPr>
          <w:trHeight w:val="170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070" w:rsidRPr="00494A6F" w:rsidTr="002943D9">
        <w:trPr>
          <w:trHeight w:val="510"/>
          <w:jc w:val="center"/>
        </w:trPr>
        <w:tc>
          <w:tcPr>
            <w:tcW w:w="8505" w:type="dxa"/>
            <w:gridSpan w:val="5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CALIFICACIÓN GLOBAL DEL ESTUDIANTE (de 1 a 10) Elija sólo una de estas dos opciones</w:t>
            </w:r>
          </w:p>
        </w:tc>
      </w:tr>
      <w:tr w:rsidR="00453070" w:rsidRPr="00494A6F" w:rsidTr="002943D9">
        <w:trPr>
          <w:trHeight w:val="510"/>
          <w:jc w:val="center"/>
        </w:trPr>
        <w:tc>
          <w:tcPr>
            <w:tcW w:w="8505" w:type="dxa"/>
            <w:gridSpan w:val="5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618"/>
              <w:rPr>
                <w:rFonts w:asciiTheme="minorHAnsi" w:hAnsiTheme="minorHAnsi"/>
              </w:rPr>
            </w:pP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sym w:font="Symbol" w:char="F092"/>
            </w: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Calificación única consensuada entre ambos tutores:</w:t>
            </w:r>
          </w:p>
        </w:tc>
      </w:tr>
      <w:tr w:rsidR="00453070" w:rsidRPr="00494A6F" w:rsidTr="002943D9">
        <w:trPr>
          <w:trHeight w:val="510"/>
          <w:jc w:val="center"/>
        </w:trPr>
        <w:tc>
          <w:tcPr>
            <w:tcW w:w="8505" w:type="dxa"/>
            <w:gridSpan w:val="5"/>
            <w:vAlign w:val="center"/>
          </w:tcPr>
          <w:p w:rsidR="00453070" w:rsidRPr="00494A6F" w:rsidRDefault="00453070" w:rsidP="002943D9">
            <w:pPr>
              <w:widowControl w:val="0"/>
              <w:autoSpaceDE w:val="0"/>
              <w:autoSpaceDN w:val="0"/>
              <w:adjustRightInd w:val="0"/>
              <w:ind w:left="1618"/>
              <w:rPr>
                <w:rFonts w:asciiTheme="minorHAnsi" w:hAnsiTheme="minorHAnsi"/>
              </w:rPr>
            </w:pP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sym w:font="Symbol" w:char="F092"/>
            </w: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Calificación independiente del tutor académico:</w:t>
            </w:r>
          </w:p>
        </w:tc>
      </w:tr>
    </w:tbl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235" w:lineRule="auto"/>
        <w:ind w:left="100"/>
        <w:rPr>
          <w:rFonts w:asciiTheme="minorHAnsi" w:hAnsiTheme="minorHAnsi" w:cs="Arial"/>
          <w:b/>
          <w:bCs/>
          <w:sz w:val="23"/>
          <w:szCs w:val="23"/>
        </w:rPr>
      </w:pPr>
    </w:p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239" w:lineRule="auto"/>
        <w:ind w:firstLine="567"/>
        <w:rPr>
          <w:rFonts w:asciiTheme="minorHAnsi" w:hAnsiTheme="minorHAnsi" w:cs="Arial"/>
          <w:b/>
          <w:bCs/>
          <w:sz w:val="23"/>
          <w:szCs w:val="23"/>
        </w:rPr>
      </w:pPr>
    </w:p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="Arial"/>
          <w:b/>
          <w:bCs/>
          <w:sz w:val="22"/>
          <w:szCs w:val="22"/>
        </w:rPr>
      </w:pPr>
      <w:r w:rsidRPr="00494A6F">
        <w:rPr>
          <w:rFonts w:asciiTheme="minorHAnsi" w:hAnsiTheme="minorHAnsi" w:cs="Arial"/>
          <w:b/>
          <w:bCs/>
          <w:sz w:val="22"/>
          <w:szCs w:val="22"/>
        </w:rPr>
        <w:t xml:space="preserve">Firma del Tutor/a académico </w:t>
      </w:r>
      <w:r w:rsidRPr="00494A6F">
        <w:rPr>
          <w:rFonts w:asciiTheme="minorHAnsi" w:hAnsiTheme="minorHAnsi" w:cs="Arial"/>
          <w:b/>
          <w:bCs/>
          <w:sz w:val="22"/>
          <w:szCs w:val="22"/>
        </w:rPr>
        <w:tab/>
      </w:r>
      <w:r w:rsidRPr="00494A6F">
        <w:rPr>
          <w:rFonts w:asciiTheme="minorHAnsi" w:hAnsiTheme="minorHAnsi" w:cs="Arial"/>
          <w:b/>
          <w:bCs/>
          <w:sz w:val="22"/>
          <w:szCs w:val="22"/>
        </w:rPr>
        <w:tab/>
      </w:r>
      <w:r w:rsidRPr="00494A6F">
        <w:rPr>
          <w:rFonts w:asciiTheme="minorHAnsi" w:hAnsiTheme="minorHAnsi" w:cs="Arial"/>
          <w:b/>
          <w:bCs/>
          <w:sz w:val="22"/>
          <w:szCs w:val="22"/>
        </w:rPr>
        <w:tab/>
      </w:r>
      <w:r w:rsidRPr="00494A6F">
        <w:rPr>
          <w:rFonts w:asciiTheme="minorHAnsi" w:hAnsiTheme="minorHAnsi" w:cs="Arial"/>
          <w:b/>
          <w:bCs/>
          <w:sz w:val="22"/>
          <w:szCs w:val="22"/>
        </w:rPr>
        <w:tab/>
        <w:t>Fecha:</w:t>
      </w:r>
    </w:p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453070" w:rsidRPr="00494A6F" w:rsidRDefault="00453070" w:rsidP="00453070">
      <w:pPr>
        <w:widowControl w:val="0"/>
        <w:autoSpaceDE w:val="0"/>
        <w:autoSpaceDN w:val="0"/>
        <w:adjustRightInd w:val="0"/>
        <w:spacing w:line="239" w:lineRule="auto"/>
        <w:ind w:firstLine="567"/>
        <w:rPr>
          <w:rFonts w:asciiTheme="minorHAnsi" w:hAnsiTheme="minorHAnsi" w:cs="Arial"/>
          <w:b/>
          <w:bCs/>
          <w:sz w:val="22"/>
          <w:szCs w:val="22"/>
        </w:rPr>
      </w:pPr>
    </w:p>
    <w:p w:rsidR="00453070" w:rsidRPr="00453070" w:rsidRDefault="00453070" w:rsidP="00453070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="Arial"/>
          <w:b/>
          <w:bCs/>
          <w:sz w:val="22"/>
          <w:szCs w:val="22"/>
        </w:rPr>
      </w:pPr>
      <w:r w:rsidRPr="00494A6F">
        <w:rPr>
          <w:rFonts w:asciiTheme="minorHAnsi" w:hAnsiTheme="minorHAnsi" w:cs="Arial"/>
          <w:b/>
          <w:bCs/>
          <w:sz w:val="22"/>
          <w:szCs w:val="22"/>
        </w:rPr>
        <w:t>D./D.ª:  ____________________________________</w:t>
      </w:r>
    </w:p>
    <w:sectPr w:rsidR="00453070" w:rsidRPr="00453070" w:rsidSect="00D074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apfHumnst Dm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70"/>
    <w:rsid w:val="00453070"/>
    <w:rsid w:val="00877BBB"/>
    <w:rsid w:val="00D07494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4B677"/>
  <w15:chartTrackingRefBased/>
  <w15:docId w15:val="{25D713B3-7441-5B4C-8C05-359E9EC7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70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53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sTFM">
    <w:name w:val="Titulos TFM"/>
    <w:basedOn w:val="Ttulo1"/>
    <w:uiPriority w:val="99"/>
    <w:rsid w:val="00453070"/>
    <w:pPr>
      <w:suppressAutoHyphens/>
      <w:spacing w:before="0" w:after="120"/>
      <w:jc w:val="both"/>
    </w:pPr>
    <w:rPr>
      <w:rFonts w:ascii="Arial" w:eastAsia="Times New Roman" w:hAnsi="Arial" w:cs="Times New Roman"/>
      <w:b/>
      <w:bCs/>
      <w:color w:val="365F91"/>
      <w:sz w:val="28"/>
      <w:szCs w:val="28"/>
      <w:lang w:eastAsia="ar-SA"/>
    </w:rPr>
  </w:style>
  <w:style w:type="table" w:styleId="Tablaconcuadrcula">
    <w:name w:val="Table Grid"/>
    <w:basedOn w:val="Tablanormal"/>
    <w:uiPriority w:val="59"/>
    <w:rsid w:val="00453070"/>
    <w:rPr>
      <w:rFonts w:ascii="Calibri" w:eastAsia="Calibri" w:hAnsi="Calibri" w:cs="Times New Roman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530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2020-10-10T19:27:00Z</dcterms:created>
  <dcterms:modified xsi:type="dcterms:W3CDTF">2020-10-10T19:39:00Z</dcterms:modified>
</cp:coreProperties>
</file>