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pPr w:leftFromText="142" w:rightFromText="142" w:vertAnchor="page" w:horzAnchor="page" w:tblpX="1" w:tblpY="43"/>
        <w:tblOverlap w:val="never"/>
        <w:tblW w:w="12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C9D"/>
        <w:tblLook w:val="04A0" w:firstRow="1" w:lastRow="0" w:firstColumn="1" w:lastColumn="0" w:noHBand="0" w:noVBand="1"/>
      </w:tblPr>
      <w:tblGrid>
        <w:gridCol w:w="12033"/>
      </w:tblGrid>
      <w:tr w:rsidR="00DF5DFA" w:rsidRPr="00803C58" w14:paraId="2FDA84B4" w14:textId="77777777" w:rsidTr="00614515">
        <w:trPr>
          <w:trHeight w:val="1845"/>
        </w:trPr>
        <w:tc>
          <w:tcPr>
            <w:tcW w:w="12033" w:type="dxa"/>
            <w:shd w:val="clear" w:color="auto" w:fill="006C9D"/>
            <w:vAlign w:val="center"/>
          </w:tcPr>
          <w:p w14:paraId="49A0F8CF" w14:textId="77777777" w:rsidR="00DF5DFA" w:rsidRPr="00803C58" w:rsidRDefault="00DF5DFA" w:rsidP="001F53A6">
            <w:pPr>
              <w:jc w:val="center"/>
              <w:rPr>
                <w:rFonts w:ascii="ZapfHumnst Dm BT" w:hAnsi="ZapfHumnst Dm BT" w:cs="Times New Roman"/>
                <w:b/>
                <w:color w:val="FFFFFF" w:themeColor="background1"/>
                <w:sz w:val="48"/>
                <w:szCs w:val="48"/>
              </w:rPr>
            </w:pPr>
            <w:r w:rsidRPr="00803C58">
              <w:rPr>
                <w:rFonts w:ascii="ZapfHumnst Dm BT" w:hAnsi="ZapfHumnst Dm BT" w:cs="Times New Roman"/>
                <w:b/>
                <w:color w:val="FFFFFF" w:themeColor="background1"/>
                <w:sz w:val="48"/>
                <w:szCs w:val="48"/>
              </w:rPr>
              <w:t>Trabajo Fin de Grado</w:t>
            </w:r>
          </w:p>
          <w:p w14:paraId="4FE56EDA" w14:textId="3F75F790" w:rsidR="00DF5DFA" w:rsidRPr="00803C58" w:rsidRDefault="00DF5DFA" w:rsidP="00614515">
            <w:pPr>
              <w:jc w:val="center"/>
              <w:rPr>
                <w:rFonts w:ascii="ZapfHumnst Dm BT" w:hAnsi="ZapfHumnst Dm BT" w:cs="Times New Roman"/>
                <w:b/>
                <w:color w:val="FFFFFF" w:themeColor="background1"/>
                <w:sz w:val="48"/>
                <w:szCs w:val="48"/>
              </w:rPr>
            </w:pPr>
            <w:r w:rsidRPr="00803C58">
              <w:rPr>
                <w:rFonts w:ascii="ZapfHumnst Dm BT" w:hAnsi="ZapfHumnst Dm BT" w:cs="Times New Roman"/>
                <w:b/>
                <w:color w:val="FFFFFF" w:themeColor="background1"/>
                <w:sz w:val="40"/>
                <w:szCs w:val="48"/>
              </w:rPr>
              <w:t>Facultad de Ciencias Experimentales</w:t>
            </w:r>
          </w:p>
        </w:tc>
      </w:tr>
    </w:tbl>
    <w:tbl>
      <w:tblPr>
        <w:tblStyle w:val="Tablaconcuadrcula"/>
        <w:tblpPr w:leftFromText="141" w:rightFromText="141" w:vertAnchor="text" w:horzAnchor="page" w:tblpX="38" w:tblpY="7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tblGrid>
      <w:tr w:rsidR="005F5BE6" w14:paraId="1AE5E211" w14:textId="77777777" w:rsidTr="005F5BE6">
        <w:trPr>
          <w:cantSplit/>
          <w:trHeight w:val="14030"/>
        </w:trPr>
        <w:tc>
          <w:tcPr>
            <w:tcW w:w="1262" w:type="dxa"/>
            <w:textDirection w:val="btLr"/>
          </w:tcPr>
          <w:p w14:paraId="001E5383" w14:textId="77777777" w:rsidR="005F5BE6" w:rsidRDefault="005F5BE6" w:rsidP="005F5BE6">
            <w:pPr>
              <w:ind w:left="113" w:right="113"/>
              <w:jc w:val="center"/>
              <w:rPr>
                <w:rFonts w:cs="Times New Roman"/>
                <w:b/>
                <w:sz w:val="36"/>
                <w:szCs w:val="48"/>
              </w:rPr>
            </w:pPr>
          </w:p>
          <w:p w14:paraId="21537CC2" w14:textId="076BFE06" w:rsidR="005F5BE6" w:rsidRPr="00803C58" w:rsidRDefault="005F5BE6" w:rsidP="001F53A6">
            <w:pPr>
              <w:ind w:left="113" w:right="113"/>
              <w:jc w:val="center"/>
              <w:rPr>
                <w:rFonts w:ascii="ZapfHumnst Dm BT" w:hAnsi="ZapfHumnst Dm BT" w:cs="Times New Roman"/>
                <w:b/>
                <w:color w:val="006C9D"/>
                <w:sz w:val="48"/>
                <w:szCs w:val="48"/>
              </w:rPr>
            </w:pPr>
            <w:r w:rsidRPr="00803C58">
              <w:rPr>
                <w:rFonts w:ascii="ZapfHumnst Dm BT" w:hAnsi="ZapfHumnst Dm BT" w:cs="Times New Roman"/>
                <w:b/>
                <w:color w:val="006C9D"/>
                <w:sz w:val="56"/>
                <w:szCs w:val="48"/>
              </w:rPr>
              <w:t>Grado en Química</w:t>
            </w:r>
          </w:p>
        </w:tc>
      </w:tr>
    </w:tbl>
    <w:tbl>
      <w:tblPr>
        <w:tblStyle w:val="Tablaconcuadrcula"/>
        <w:tblpPr w:leftFromText="142" w:rightFromText="142" w:vertAnchor="page" w:horzAnchor="margin" w:tblpXSpec="center" w:tblpY="7372"/>
        <w:tblOverlap w:val="nev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1F53A6" w:rsidRPr="00A356A8" w14:paraId="33B55102" w14:textId="77777777" w:rsidTr="00D90350">
        <w:trPr>
          <w:trHeight w:val="2699"/>
        </w:trPr>
        <w:tc>
          <w:tcPr>
            <w:tcW w:w="9322" w:type="dxa"/>
            <w:vAlign w:val="center"/>
          </w:tcPr>
          <w:p w14:paraId="0264E8DB" w14:textId="05918D39" w:rsidR="001F53A6" w:rsidRPr="001F53A6" w:rsidRDefault="001F53A6" w:rsidP="00D90350">
            <w:pPr>
              <w:spacing w:after="60"/>
              <w:rPr>
                <w:rFonts w:ascii="ZapfHumnst Dm BT" w:hAnsi="ZapfHumnst Dm BT" w:cs="Times New Roman"/>
                <w:b/>
                <w:sz w:val="32"/>
              </w:rPr>
            </w:pPr>
            <w:r w:rsidRPr="001F53A6">
              <w:rPr>
                <w:rFonts w:ascii="ZapfHumnst Dm BT" w:hAnsi="ZapfHumnst Dm BT" w:cs="Times New Roman"/>
                <w:b/>
                <w:sz w:val="32"/>
              </w:rPr>
              <w:t xml:space="preserve">Título en castellano. </w:t>
            </w:r>
            <w:r>
              <w:rPr>
                <w:rFonts w:ascii="ZapfHumnst Dm BT" w:hAnsi="ZapfHumnst Dm BT" w:cs="Times New Roman"/>
                <w:b/>
                <w:sz w:val="32"/>
              </w:rPr>
              <w:t>Letra</w:t>
            </w:r>
            <w:r w:rsidRPr="001F53A6">
              <w:rPr>
                <w:rFonts w:ascii="ZapfHumnst Dm BT" w:hAnsi="ZapfHumnst Dm BT" w:cs="Times New Roman"/>
                <w:b/>
                <w:sz w:val="32"/>
              </w:rPr>
              <w:t xml:space="preserve"> </w:t>
            </w:r>
            <w:proofErr w:type="spellStart"/>
            <w:r w:rsidRPr="001F53A6">
              <w:rPr>
                <w:rFonts w:ascii="ZapfHumnst Dm BT" w:hAnsi="ZapfHumnst Dm BT" w:cs="Times New Roman"/>
                <w:b/>
                <w:sz w:val="32"/>
              </w:rPr>
              <w:t>ZapfHumnst</w:t>
            </w:r>
            <w:proofErr w:type="spellEnd"/>
            <w:r w:rsidRPr="001F53A6">
              <w:rPr>
                <w:rFonts w:ascii="ZapfHumnst Dm BT" w:hAnsi="ZapfHumnst Dm BT" w:cs="Times New Roman"/>
                <w:b/>
                <w:sz w:val="32"/>
              </w:rPr>
              <w:t xml:space="preserve"> Dm BT en negrita de tamaño 1</w:t>
            </w:r>
            <w:r>
              <w:rPr>
                <w:rFonts w:ascii="ZapfHumnst Dm BT" w:hAnsi="ZapfHumnst Dm BT" w:cs="Times New Roman"/>
                <w:b/>
                <w:sz w:val="32"/>
              </w:rPr>
              <w:t>6</w:t>
            </w:r>
            <w:r w:rsidRPr="001F53A6">
              <w:rPr>
                <w:rFonts w:ascii="ZapfHumnst Dm BT" w:hAnsi="ZapfHumnst Dm BT" w:cs="Times New Roman"/>
                <w:b/>
                <w:sz w:val="32"/>
              </w:rPr>
              <w:t xml:space="preserve"> pt. Utilizar como máximo tres líneas con interlineado sencillo</w:t>
            </w:r>
          </w:p>
          <w:p w14:paraId="41FD3F0C" w14:textId="77777777" w:rsidR="001F53A6" w:rsidRPr="001F53A6" w:rsidRDefault="001F53A6" w:rsidP="00D90350">
            <w:pPr>
              <w:spacing w:after="60"/>
              <w:rPr>
                <w:rFonts w:ascii="ZapfHumnst Dm BT" w:hAnsi="ZapfHumnst Dm BT" w:cs="Times New Roman"/>
                <w:b/>
                <w:sz w:val="32"/>
              </w:rPr>
            </w:pPr>
          </w:p>
          <w:p w14:paraId="7445C577" w14:textId="36029119" w:rsidR="001F53A6" w:rsidRPr="000D374B" w:rsidRDefault="00D90350" w:rsidP="00D90350">
            <w:pPr>
              <w:rPr>
                <w:rFonts w:cs="Times New Roman"/>
                <w:sz w:val="28"/>
                <w:szCs w:val="48"/>
                <w:lang w:val="en-US"/>
              </w:rPr>
            </w:pPr>
            <w:r w:rsidRPr="003446D5">
              <w:rPr>
                <w:rFonts w:ascii="ZapfHumnst Dm BT" w:hAnsi="ZapfHumnst Dm BT" w:cs="Times New Roman"/>
                <w:b/>
                <w:sz w:val="32"/>
              </w:rPr>
              <w:t xml:space="preserve">Title in English. </w:t>
            </w:r>
            <w:r w:rsidRPr="003446D5">
              <w:rPr>
                <w:rFonts w:ascii="ZapfHumnst Dm BT" w:hAnsi="ZapfHumnst Dm BT" w:cs="Times New Roman"/>
                <w:b/>
                <w:sz w:val="32"/>
                <w:lang w:val="de-DE"/>
              </w:rPr>
              <w:t xml:space="preserve">Font ZapfHumnst Dm BT bold, 16 pt. </w:t>
            </w:r>
            <w:r w:rsidRPr="00D90350">
              <w:rPr>
                <w:rFonts w:ascii="ZapfHumnst Dm BT" w:hAnsi="ZapfHumnst Dm BT" w:cs="Times New Roman"/>
                <w:b/>
                <w:sz w:val="32"/>
                <w:lang w:val="en-US"/>
              </w:rPr>
              <w:t>Use a maximum of three lines with single spacing</w:t>
            </w:r>
          </w:p>
        </w:tc>
      </w:tr>
      <w:tr w:rsidR="000E43F1" w:rsidRPr="000D374B" w14:paraId="40811C72" w14:textId="77777777" w:rsidTr="00D90350">
        <w:trPr>
          <w:trHeight w:val="2699"/>
        </w:trPr>
        <w:tc>
          <w:tcPr>
            <w:tcW w:w="9322" w:type="dxa"/>
            <w:vAlign w:val="center"/>
          </w:tcPr>
          <w:p w14:paraId="19BDBD91" w14:textId="6FF9F481" w:rsidR="000E43F1" w:rsidRPr="0050762C" w:rsidRDefault="000E43F1" w:rsidP="00D90350">
            <w:pPr>
              <w:rPr>
                <w:rFonts w:ascii="ZapfHumnst Dm BT" w:hAnsi="ZapfHumnst Dm BT" w:cs="Times New Roman"/>
              </w:rPr>
            </w:pPr>
            <w:r w:rsidRPr="0050762C">
              <w:rPr>
                <w:rFonts w:ascii="ZapfHumnst Dm BT" w:hAnsi="ZapfHumnst Dm BT" w:cs="Times New Roman"/>
              </w:rPr>
              <w:t>Nombre Apellido</w:t>
            </w:r>
            <w:r w:rsidR="00D90350">
              <w:rPr>
                <w:rFonts w:ascii="ZapfHumnst Dm BT" w:hAnsi="ZapfHumnst Dm BT" w:cs="Times New Roman"/>
              </w:rPr>
              <w:t>1</w:t>
            </w:r>
            <w:r w:rsidRPr="0050762C">
              <w:rPr>
                <w:rFonts w:ascii="ZapfHumnst Dm BT" w:hAnsi="ZapfHumnst Dm BT" w:cs="Times New Roman"/>
              </w:rPr>
              <w:t xml:space="preserve"> Apellido</w:t>
            </w:r>
            <w:r w:rsidR="00D90350">
              <w:rPr>
                <w:rFonts w:ascii="ZapfHumnst Dm BT" w:hAnsi="ZapfHumnst Dm BT" w:cs="Times New Roman"/>
              </w:rPr>
              <w:t>2</w:t>
            </w:r>
          </w:p>
          <w:p w14:paraId="5DE0FF09" w14:textId="77777777" w:rsidR="000E43F1" w:rsidRPr="0050762C" w:rsidRDefault="000E43F1" w:rsidP="00D90350">
            <w:pPr>
              <w:rPr>
                <w:rFonts w:ascii="ZapfHumnst Dm BT" w:hAnsi="ZapfHumnst Dm BT" w:cs="Times New Roman"/>
                <w:i/>
                <w:sz w:val="22"/>
              </w:rPr>
            </w:pPr>
            <w:r w:rsidRPr="0050762C">
              <w:rPr>
                <w:rFonts w:ascii="ZapfHumnst Dm BT" w:hAnsi="ZapfHumnst Dm BT" w:cs="Times New Roman"/>
                <w:i/>
                <w:sz w:val="22"/>
              </w:rPr>
              <w:t>Curso académico 20XX-20XX)</w:t>
            </w:r>
          </w:p>
          <w:p w14:paraId="460ECAA6" w14:textId="08CED9C9" w:rsidR="000E43F1" w:rsidRPr="0050762C" w:rsidRDefault="0017654F" w:rsidP="00D90350">
            <w:pPr>
              <w:rPr>
                <w:rFonts w:cs="Times New Roman"/>
                <w:sz w:val="28"/>
                <w:szCs w:val="48"/>
              </w:rPr>
            </w:pPr>
            <w:r>
              <w:rPr>
                <w:rFonts w:ascii="ZapfHumnst Dm BT" w:hAnsi="ZapfHumnst Dm BT" w:cs="Times New Roman"/>
                <w:i/>
                <w:sz w:val="22"/>
              </w:rPr>
              <w:t>Fecha</w:t>
            </w:r>
          </w:p>
        </w:tc>
      </w:tr>
    </w:tbl>
    <w:p w14:paraId="2EB56124" w14:textId="7741DAF0" w:rsidR="00D302BF" w:rsidRPr="00892B8C" w:rsidRDefault="006B4B28" w:rsidP="000F30F7">
      <w:pPr>
        <w:spacing w:after="60" w:line="320" w:lineRule="exact"/>
        <w:jc w:val="both"/>
        <w:rPr>
          <w:rFonts w:cs="Times New Roman"/>
          <w:sz w:val="20"/>
          <w:szCs w:val="20"/>
        </w:rPr>
        <w:sectPr w:rsidR="00D302BF" w:rsidRPr="00892B8C" w:rsidSect="000879DD">
          <w:headerReference w:type="even" r:id="rId8"/>
          <w:headerReference w:type="default" r:id="rId9"/>
          <w:type w:val="oddPage"/>
          <w:pgSz w:w="11907" w:h="16840" w:code="9"/>
          <w:pgMar w:top="567" w:right="567" w:bottom="567" w:left="567" w:header="397" w:footer="397" w:gutter="284"/>
          <w:cols w:space="708"/>
          <w:docGrid w:linePitch="360"/>
        </w:sectPr>
      </w:pPr>
      <w:r>
        <w:rPr>
          <w:rFonts w:asciiTheme="minorHAnsi" w:hAnsiTheme="minorHAnsi"/>
          <w:noProof/>
        </w:rPr>
        <mc:AlternateContent>
          <mc:Choice Requires="wpg">
            <w:drawing>
              <wp:anchor distT="0" distB="0" distL="114300" distR="114300" simplePos="0" relativeHeight="251661312" behindDoc="0" locked="0" layoutInCell="1" allowOverlap="1" wp14:anchorId="347930A9" wp14:editId="185C4D90">
                <wp:simplePos x="0" y="0"/>
                <wp:positionH relativeFrom="column">
                  <wp:posOffset>-540385</wp:posOffset>
                </wp:positionH>
                <wp:positionV relativeFrom="paragraph">
                  <wp:posOffset>9660255</wp:posOffset>
                </wp:positionV>
                <wp:extent cx="7563485" cy="755650"/>
                <wp:effectExtent l="0" t="0" r="0" b="6350"/>
                <wp:wrapNone/>
                <wp:docPr id="1767505725" name="Grupo 2"/>
                <wp:cNvGraphicFramePr/>
                <a:graphic xmlns:a="http://schemas.openxmlformats.org/drawingml/2006/main">
                  <a:graphicData uri="http://schemas.microsoft.com/office/word/2010/wordprocessingGroup">
                    <wpg:wgp>
                      <wpg:cNvGrpSpPr/>
                      <wpg:grpSpPr>
                        <a:xfrm>
                          <a:off x="0" y="0"/>
                          <a:ext cx="7563485" cy="755650"/>
                          <a:chOff x="0" y="0"/>
                          <a:chExt cx="7563485" cy="755650"/>
                        </a:xfrm>
                      </wpg:grpSpPr>
                      <pic:pic xmlns:pic="http://schemas.openxmlformats.org/drawingml/2006/picture">
                        <pic:nvPicPr>
                          <pic:cNvPr id="1762553048" name="Picture 20" descr="barra"/>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3485" cy="755650"/>
                          </a:xfrm>
                          <a:prstGeom prst="rect">
                            <a:avLst/>
                          </a:prstGeom>
                          <a:noFill/>
                        </pic:spPr>
                      </pic:pic>
                      <pic:pic xmlns:pic="http://schemas.openxmlformats.org/drawingml/2006/picture">
                        <pic:nvPicPr>
                          <pic:cNvPr id="1014731538" name="Imagen 15" descr="http://cms.ual.es/idc/groups/public/@orgob/@gabcomunicacion/documents/imagen/civbderechopng.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286250" y="9525"/>
                            <a:ext cx="2743200" cy="537845"/>
                          </a:xfrm>
                          <a:prstGeom prst="rect">
                            <a:avLst/>
                          </a:prstGeom>
                          <a:noFill/>
                          <a:ln>
                            <a:noFill/>
                          </a:ln>
                        </pic:spPr>
                      </pic:pic>
                    </wpg:wgp>
                  </a:graphicData>
                </a:graphic>
              </wp:anchor>
            </w:drawing>
          </mc:Choice>
          <mc:Fallback>
            <w:pict>
              <v:group w14:anchorId="74CA73AB" id="Grupo 2" o:spid="_x0000_s1026" style="position:absolute;margin-left:-42.55pt;margin-top:760.65pt;width:595.55pt;height:59.5pt;z-index:251661312" coordsize="75634,75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qiiivqz4UKKKKACiiigAooooAKKKKACiiigAooooAKK&#10;KKACiiigAooooAKKKKACiiigAooooAKKKKACiiigAooooA9Cooorzj1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PaKKK9E8gKKKKACiiigAooooAKKKKACiiigAooooAKKKK&#10;ACiiigAooooAKKKKACiiigAooooAKKKKACiiigAooooA9Cooorzj1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PaKKK9E8gKKKKACiiigAooooAKKKKACiiigAooooAKKKKAC&#10;iiigAooooAKKKKACiiigAooooAKKKKACiiigAooooA9Cooorzj1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PaKKK9E8gKKKKACiiigAooooAKKKKACiiigAooooAKKKKACii&#10;igAooooAKKKKACiiigAooooAKKKKACiiigAooooA9Cooorzj1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PaKKK9E8gKKKKACiiigAooooAKKKKACiiigAooooAKKKKACiiig&#10;AooooAKKKKACiiigAooooAKKKKACiiigAooooA9Cooorzj1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PaKKK9E8gKKKKACiiigAooooAKKKKACiiigAooooAKKKKACiiigAo&#10;oooAKKKKACiiigAooooAKKKKACiiigAooooA9Cooorzj1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PaKKK9E8gKKKKACiiigAooooAKKKKACiiigAooooAKKKKACiiigAooo&#10;oAKKKKACiiigAooooAKKKKACiiigAooooA9Cooorzj1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PaKKK9E8gKKKKACiiigAooooAKKKKACiiigAooooAKKKKACiiigAooooA&#10;KKKKACiiigAooooAKKKKACiiigAooooA9Cooorzj1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barra" style="position:absolute;width:75634;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">
                  <v:imagedata r:id="rId16" o:title="barra"/>
                </v:shape>
                <v:shape id="Imagen 15" o:spid="_x0000_s1028" type="#_x0000_t75" alt="http://cms.ual.es/idc/groups/public/@orgob/@gabcomunicacion/documents/imagen/civbderechopng.png" style="position:absolute;left:42862;top:95;width:2743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">
                  <v:imagedata r:id="rId17" o:title="civbderechopng"/>
                </v:shape>
              </v:group>
            </w:pict>
          </mc:Fallback>
        </mc:AlternateContent>
      </w:r>
      <w:r w:rsidR="00BA12A6">
        <w:rPr>
          <w:rFonts w:asciiTheme="minorHAnsi" w:hAnsiTheme="minorHAnsi"/>
          <w:noProof/>
        </w:rPr>
        <mc:AlternateContent>
          <mc:Choice Requires="wps">
            <w:drawing>
              <wp:anchor distT="0" distB="0" distL="114300" distR="114300" simplePos="0" relativeHeight="251662336" behindDoc="0" locked="0" layoutInCell="1" allowOverlap="0" wp14:anchorId="57D6B818" wp14:editId="3299D406">
                <wp:simplePos x="0" y="0"/>
                <wp:positionH relativeFrom="column">
                  <wp:posOffset>2610485</wp:posOffset>
                </wp:positionH>
                <wp:positionV relativeFrom="page">
                  <wp:posOffset>8101330</wp:posOffset>
                </wp:positionV>
                <wp:extent cx="3448800" cy="1252800"/>
                <wp:effectExtent l="0" t="0" r="0" b="508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800" cy="125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146CF" w14:textId="25E66817" w:rsidR="00686074" w:rsidRPr="00825D84" w:rsidRDefault="00686074" w:rsidP="00A244EF">
                            <w:pPr>
                              <w:jc w:val="right"/>
                              <w:rPr>
                                <w:rFonts w:ascii="ZapfHumnst BT" w:hAnsi="ZapfHumnst BT"/>
                                <w:i/>
                                <w:sz w:val="22"/>
                              </w:rPr>
                            </w:pPr>
                            <w:r w:rsidRPr="00825D84">
                              <w:rPr>
                                <w:rFonts w:ascii="ZapfHumnst BT" w:hAnsi="ZapfHumnst BT"/>
                                <w:i/>
                                <w:sz w:val="22"/>
                              </w:rPr>
                              <w:t>Tutor/es</w:t>
                            </w:r>
                          </w:p>
                          <w:p w14:paraId="1333FB9F" w14:textId="2967EE12" w:rsidR="00686074" w:rsidRPr="00825D84" w:rsidRDefault="00686074" w:rsidP="00D90350">
                            <w:pPr>
                              <w:spacing w:before="120"/>
                              <w:jc w:val="right"/>
                              <w:rPr>
                                <w:rFonts w:ascii="ZapfHumnst BT" w:hAnsi="ZapfHumnst BT"/>
                                <w:i/>
                                <w:sz w:val="22"/>
                              </w:rPr>
                            </w:pPr>
                            <w:r w:rsidRPr="00825D84">
                              <w:rPr>
                                <w:rFonts w:ascii="ZapfHumnst BT" w:hAnsi="ZapfHumnst BT"/>
                                <w:i/>
                                <w:sz w:val="22"/>
                              </w:rPr>
                              <w:t xml:space="preserve">Dr. Nombre Apellido </w:t>
                            </w:r>
                            <w:proofErr w:type="spellStart"/>
                            <w:r w:rsidRPr="00825D84">
                              <w:rPr>
                                <w:rFonts w:ascii="ZapfHumnst BT" w:hAnsi="ZapfHumnst BT"/>
                                <w:i/>
                                <w:sz w:val="22"/>
                              </w:rPr>
                              <w:t>Apellido</w:t>
                            </w:r>
                            <w:proofErr w:type="spellEnd"/>
                          </w:p>
                          <w:p w14:paraId="0C5DA5FC" w14:textId="6E5BB4BA" w:rsidR="00686074" w:rsidRPr="00825D84" w:rsidRDefault="00686074" w:rsidP="00A244EF">
                            <w:pPr>
                              <w:jc w:val="right"/>
                              <w:rPr>
                                <w:rFonts w:ascii="ZapfHumnst BT" w:hAnsi="ZapfHumnst BT"/>
                                <w:i/>
                                <w:sz w:val="22"/>
                              </w:rPr>
                            </w:pPr>
                            <w:r w:rsidRPr="00825D84">
                              <w:rPr>
                                <w:rFonts w:ascii="ZapfHumnst BT" w:hAnsi="ZapfHumnst BT"/>
                                <w:i/>
                                <w:sz w:val="22"/>
                              </w:rPr>
                              <w:t>Departamento de XXXX</w:t>
                            </w:r>
                          </w:p>
                          <w:p w14:paraId="7FB56E76" w14:textId="2E91E53B" w:rsidR="00686074" w:rsidRPr="00825D84" w:rsidRDefault="00686074" w:rsidP="00D90350">
                            <w:pPr>
                              <w:spacing w:before="120"/>
                              <w:jc w:val="right"/>
                              <w:rPr>
                                <w:rFonts w:ascii="ZapfHumnst BT" w:hAnsi="ZapfHumnst BT"/>
                                <w:i/>
                                <w:sz w:val="22"/>
                              </w:rPr>
                            </w:pPr>
                            <w:r w:rsidRPr="00825D84">
                              <w:rPr>
                                <w:rFonts w:ascii="ZapfHumnst BT" w:hAnsi="ZapfHumnst BT"/>
                                <w:i/>
                                <w:sz w:val="22"/>
                              </w:rPr>
                              <w:t>Dr. Nombre Apellido Apellido</w:t>
                            </w:r>
                          </w:p>
                          <w:p w14:paraId="4F313A2E" w14:textId="2E13DF34" w:rsidR="00686074" w:rsidRPr="00825D84" w:rsidRDefault="00686074" w:rsidP="00A244EF">
                            <w:pPr>
                              <w:jc w:val="right"/>
                              <w:rPr>
                                <w:rFonts w:ascii="ZapfHumnst BT" w:hAnsi="ZapfHumnst BT"/>
                                <w:i/>
                                <w:sz w:val="22"/>
                              </w:rPr>
                            </w:pPr>
                            <w:r w:rsidRPr="00825D84">
                              <w:rPr>
                                <w:rFonts w:ascii="ZapfHumnst BT" w:hAnsi="ZapfHumnst BT"/>
                                <w:i/>
                                <w:sz w:val="22"/>
                              </w:rPr>
                              <w:t>Departamento de 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6B818" id="_x0000_t202" coordsize="21600,21600" o:spt="202" path="m,l,21600r21600,l21600,xe">
                <v:stroke joinstyle="miter"/>
                <v:path gradientshapeok="t" o:connecttype="rect"/>
              </v:shapetype>
              <v:shape id="Text Box 4" o:spid="_x0000_s1026" type="#_x0000_t202" style="position:absolute;left:0;text-align:left;margin-left:205.55pt;margin-top:637.9pt;width:271.55pt;height:9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" o:allowoverlap="f" filled="f" stroked="f">
                <v:textbox>
                  <w:txbxContent>
                    <w:p w14:paraId="636146CF" w14:textId="25E66817" w:rsidR="00686074" w:rsidRPr="00825D84" w:rsidRDefault="00686074" w:rsidP="00A244EF">
                      <w:pPr>
                        <w:jc w:val="right"/>
                        <w:rPr>
                          <w:rFonts w:ascii="ZapfHumnst BT" w:hAnsi="ZapfHumnst BT"/>
                          <w:i/>
                          <w:sz w:val="22"/>
                        </w:rPr>
                      </w:pPr>
                      <w:r w:rsidRPr="00825D84">
                        <w:rPr>
                          <w:rFonts w:ascii="ZapfHumnst BT" w:hAnsi="ZapfHumnst BT"/>
                          <w:i/>
                          <w:sz w:val="22"/>
                        </w:rPr>
                        <w:t>Tutor/es</w:t>
                      </w:r>
                    </w:p>
                    <w:p w14:paraId="1333FB9F" w14:textId="2967EE12" w:rsidR="00686074" w:rsidRPr="00825D84" w:rsidRDefault="00686074" w:rsidP="00D90350">
                      <w:pPr>
                        <w:spacing w:before="120"/>
                        <w:jc w:val="right"/>
                        <w:rPr>
                          <w:rFonts w:ascii="ZapfHumnst BT" w:hAnsi="ZapfHumnst BT"/>
                          <w:i/>
                          <w:sz w:val="22"/>
                        </w:rPr>
                      </w:pPr>
                      <w:r w:rsidRPr="00825D84">
                        <w:rPr>
                          <w:rFonts w:ascii="ZapfHumnst BT" w:hAnsi="ZapfHumnst BT"/>
                          <w:i/>
                          <w:sz w:val="22"/>
                        </w:rPr>
                        <w:t xml:space="preserve">Dr. Nombre Apellido </w:t>
                      </w:r>
                      <w:proofErr w:type="spellStart"/>
                      <w:r w:rsidRPr="00825D84">
                        <w:rPr>
                          <w:rFonts w:ascii="ZapfHumnst BT" w:hAnsi="ZapfHumnst BT"/>
                          <w:i/>
                          <w:sz w:val="22"/>
                        </w:rPr>
                        <w:t>Apellido</w:t>
                      </w:r>
                      <w:proofErr w:type="spellEnd"/>
                    </w:p>
                    <w:p w14:paraId="0C5DA5FC" w14:textId="6E5BB4BA" w:rsidR="00686074" w:rsidRPr="00825D84" w:rsidRDefault="00686074" w:rsidP="00A244EF">
                      <w:pPr>
                        <w:jc w:val="right"/>
                        <w:rPr>
                          <w:rFonts w:ascii="ZapfHumnst BT" w:hAnsi="ZapfHumnst BT"/>
                          <w:i/>
                          <w:sz w:val="22"/>
                        </w:rPr>
                      </w:pPr>
                      <w:r w:rsidRPr="00825D84">
                        <w:rPr>
                          <w:rFonts w:ascii="ZapfHumnst BT" w:hAnsi="ZapfHumnst BT"/>
                          <w:i/>
                          <w:sz w:val="22"/>
                        </w:rPr>
                        <w:t>Departamento de XXXX</w:t>
                      </w:r>
                    </w:p>
                    <w:p w14:paraId="7FB56E76" w14:textId="2E91E53B" w:rsidR="00686074" w:rsidRPr="00825D84" w:rsidRDefault="00686074" w:rsidP="00D90350">
                      <w:pPr>
                        <w:spacing w:before="120"/>
                        <w:jc w:val="right"/>
                        <w:rPr>
                          <w:rFonts w:ascii="ZapfHumnst BT" w:hAnsi="ZapfHumnst BT"/>
                          <w:i/>
                          <w:sz w:val="22"/>
                        </w:rPr>
                      </w:pPr>
                      <w:r w:rsidRPr="00825D84">
                        <w:rPr>
                          <w:rFonts w:ascii="ZapfHumnst BT" w:hAnsi="ZapfHumnst BT"/>
                          <w:i/>
                          <w:sz w:val="22"/>
                        </w:rPr>
                        <w:t>Dr. Nombre Apellido Apellido</w:t>
                      </w:r>
                    </w:p>
                    <w:p w14:paraId="4F313A2E" w14:textId="2E13DF34" w:rsidR="00686074" w:rsidRPr="00825D84" w:rsidRDefault="00686074" w:rsidP="00A244EF">
                      <w:pPr>
                        <w:jc w:val="right"/>
                        <w:rPr>
                          <w:rFonts w:ascii="ZapfHumnst BT" w:hAnsi="ZapfHumnst BT"/>
                          <w:i/>
                          <w:sz w:val="22"/>
                        </w:rPr>
                      </w:pPr>
                      <w:r w:rsidRPr="00825D84">
                        <w:rPr>
                          <w:rFonts w:ascii="ZapfHumnst BT" w:hAnsi="ZapfHumnst BT"/>
                          <w:i/>
                          <w:sz w:val="22"/>
                        </w:rPr>
                        <w:t>Departamento de XXX</w:t>
                      </w:r>
                    </w:p>
                  </w:txbxContent>
                </v:textbox>
                <w10:wrap anchory="page"/>
              </v:shape>
            </w:pict>
          </mc:Fallback>
        </mc:AlternateContent>
      </w:r>
      <w:r w:rsidR="00803C58">
        <w:rPr>
          <w:rFonts w:cs="Times New Roman"/>
          <w:noProof/>
        </w:rPr>
        <w:drawing>
          <wp:anchor distT="0" distB="0" distL="114300" distR="114300" simplePos="0" relativeHeight="251658240" behindDoc="0" locked="0" layoutInCell="1" allowOverlap="0" wp14:anchorId="5299A7FC" wp14:editId="5267A898">
            <wp:simplePos x="0" y="0"/>
            <wp:positionH relativeFrom="column">
              <wp:align>center</wp:align>
            </wp:positionH>
            <wp:positionV relativeFrom="page">
              <wp:posOffset>1440180</wp:posOffset>
            </wp:positionV>
            <wp:extent cx="3841200" cy="2718000"/>
            <wp:effectExtent l="0" t="0" r="6985" b="63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EXPERIMENTALES.png"/>
                    <pic:cNvPicPr/>
                  </pic:nvPicPr>
                  <pic:blipFill>
                    <a:blip r:embed="rId18">
                      <a:extLst>
                        <a:ext uri="{28A0092B-C50C-407E-A947-70E740481C1C}">
                          <a14:useLocalDpi xmlns:a14="http://schemas.microsoft.com/office/drawing/2010/main" val="0"/>
                        </a:ext>
                      </a:extLst>
                    </a:blip>
                    <a:stretch>
                      <a:fillRect/>
                    </a:stretch>
                  </pic:blipFill>
                  <pic:spPr>
                    <a:xfrm>
                      <a:off x="0" y="0"/>
                      <a:ext cx="3841200" cy="2718000"/>
                    </a:xfrm>
                    <a:prstGeom prst="rect">
                      <a:avLst/>
                    </a:prstGeom>
                  </pic:spPr>
                </pic:pic>
              </a:graphicData>
            </a:graphic>
            <wp14:sizeRelH relativeFrom="page">
              <wp14:pctWidth>0</wp14:pctWidth>
            </wp14:sizeRelH>
            <wp14:sizeRelV relativeFrom="page">
              <wp14:pctHeight>0</wp14:pctHeight>
            </wp14:sizeRelV>
          </wp:anchor>
        </w:drawing>
      </w:r>
    </w:p>
    <w:p w14:paraId="71536888" w14:textId="77777777" w:rsidR="00122574" w:rsidRPr="000E2274" w:rsidRDefault="00122574" w:rsidP="00B90569">
      <w:pPr>
        <w:spacing w:after="60" w:line="320" w:lineRule="exact"/>
        <w:ind w:firstLine="284"/>
        <w:jc w:val="both"/>
        <w:rPr>
          <w:rFonts w:cs="Times New Roman"/>
          <w:sz w:val="20"/>
          <w:szCs w:val="20"/>
        </w:rPr>
      </w:pPr>
    </w:p>
    <w:p w14:paraId="27DE23B1" w14:textId="77777777" w:rsidR="00074947" w:rsidRPr="000E2274" w:rsidRDefault="00074947" w:rsidP="00B90569">
      <w:pPr>
        <w:spacing w:after="60" w:line="320" w:lineRule="exact"/>
        <w:ind w:firstLine="284"/>
        <w:jc w:val="both"/>
        <w:rPr>
          <w:rFonts w:cs="Times New Roman"/>
          <w:sz w:val="20"/>
          <w:szCs w:val="20"/>
        </w:rPr>
      </w:pPr>
    </w:p>
    <w:p w14:paraId="7D9FE198" w14:textId="77777777" w:rsidR="00F973B0" w:rsidRDefault="00F973B0" w:rsidP="00B90569">
      <w:pPr>
        <w:spacing w:after="60" w:line="320" w:lineRule="exact"/>
        <w:ind w:firstLine="284"/>
        <w:jc w:val="both"/>
        <w:rPr>
          <w:rFonts w:cs="Times New Roman"/>
          <w:sz w:val="20"/>
          <w:szCs w:val="20"/>
        </w:rPr>
      </w:pPr>
    </w:p>
    <w:p w14:paraId="799E80AC" w14:textId="77777777" w:rsidR="00F973B0" w:rsidRDefault="00F973B0" w:rsidP="00B90569">
      <w:pPr>
        <w:spacing w:after="60" w:line="320" w:lineRule="exact"/>
        <w:ind w:firstLine="284"/>
        <w:jc w:val="both"/>
        <w:rPr>
          <w:rFonts w:cs="Times New Roman"/>
          <w:sz w:val="20"/>
          <w:szCs w:val="20"/>
        </w:rPr>
      </w:pPr>
    </w:p>
    <w:p w14:paraId="50BB3B72" w14:textId="77777777" w:rsidR="00F973B0" w:rsidRDefault="00F973B0" w:rsidP="00B90569">
      <w:pPr>
        <w:spacing w:after="60" w:line="320" w:lineRule="exact"/>
        <w:ind w:firstLine="284"/>
        <w:jc w:val="both"/>
        <w:rPr>
          <w:rFonts w:cs="Times New Roman"/>
          <w:sz w:val="20"/>
          <w:szCs w:val="20"/>
        </w:rPr>
      </w:pPr>
    </w:p>
    <w:p w14:paraId="39E47315" w14:textId="77777777" w:rsidR="00F973B0" w:rsidRDefault="00F973B0" w:rsidP="00B90569">
      <w:pPr>
        <w:spacing w:after="60" w:line="320" w:lineRule="exact"/>
        <w:ind w:firstLine="284"/>
        <w:jc w:val="both"/>
        <w:rPr>
          <w:rFonts w:cs="Times New Roman"/>
          <w:sz w:val="20"/>
          <w:szCs w:val="20"/>
        </w:rPr>
      </w:pPr>
    </w:p>
    <w:p w14:paraId="0C1FD156" w14:textId="77777777" w:rsidR="00F973B0" w:rsidRDefault="00F973B0" w:rsidP="00B90569">
      <w:pPr>
        <w:spacing w:after="60" w:line="320" w:lineRule="exact"/>
        <w:ind w:firstLine="284"/>
        <w:jc w:val="both"/>
        <w:rPr>
          <w:rFonts w:cs="Times New Roman"/>
          <w:sz w:val="20"/>
          <w:szCs w:val="20"/>
        </w:rPr>
      </w:pPr>
    </w:p>
    <w:p w14:paraId="3BAE8884" w14:textId="77777777" w:rsidR="00F973B0" w:rsidRDefault="00F973B0" w:rsidP="00B90569">
      <w:pPr>
        <w:spacing w:after="60" w:line="320" w:lineRule="exact"/>
        <w:ind w:firstLine="284"/>
        <w:jc w:val="both"/>
        <w:rPr>
          <w:rFonts w:cs="Times New Roman"/>
          <w:sz w:val="20"/>
          <w:szCs w:val="20"/>
        </w:rPr>
      </w:pPr>
    </w:p>
    <w:p w14:paraId="31B7F33D" w14:textId="77777777" w:rsidR="00F973B0" w:rsidRPr="000E2274" w:rsidRDefault="00F973B0" w:rsidP="00B90569">
      <w:pPr>
        <w:spacing w:after="60" w:line="320" w:lineRule="exact"/>
        <w:ind w:firstLine="284"/>
        <w:jc w:val="both"/>
        <w:rPr>
          <w:rFonts w:cs="Times New Roman"/>
          <w:sz w:val="20"/>
          <w:szCs w:val="20"/>
        </w:rPr>
      </w:pPr>
    </w:p>
    <w:p w14:paraId="20D26B7A" w14:textId="19A1CA96" w:rsidR="000E2274" w:rsidRPr="00E655B0" w:rsidRDefault="000E2274" w:rsidP="000E2274">
      <w:pPr>
        <w:tabs>
          <w:tab w:val="left" w:pos="284"/>
        </w:tabs>
        <w:spacing w:after="60" w:line="320" w:lineRule="exact"/>
        <w:ind w:firstLine="284"/>
        <w:jc w:val="center"/>
        <w:rPr>
          <w:rFonts w:cs="Times New Roman"/>
          <w:b/>
          <w:sz w:val="28"/>
          <w:szCs w:val="28"/>
        </w:rPr>
      </w:pPr>
      <w:r w:rsidRPr="00E655B0">
        <w:rPr>
          <w:rFonts w:cs="Times New Roman"/>
          <w:b/>
          <w:sz w:val="28"/>
          <w:szCs w:val="28"/>
        </w:rPr>
        <w:t xml:space="preserve">Título en negrita, letra Times New </w:t>
      </w:r>
      <w:proofErr w:type="spellStart"/>
      <w:r w:rsidRPr="00E655B0">
        <w:rPr>
          <w:rFonts w:cs="Times New Roman"/>
          <w:b/>
          <w:sz w:val="28"/>
          <w:szCs w:val="28"/>
        </w:rPr>
        <w:t>Roman</w:t>
      </w:r>
      <w:proofErr w:type="spellEnd"/>
      <w:r w:rsidRPr="00E655B0">
        <w:rPr>
          <w:rFonts w:cs="Times New Roman"/>
          <w:b/>
          <w:sz w:val="28"/>
          <w:szCs w:val="28"/>
        </w:rPr>
        <w:t>, tamaño 1</w:t>
      </w:r>
      <w:r w:rsidR="00E655B0">
        <w:rPr>
          <w:rFonts w:cs="Times New Roman"/>
          <w:b/>
          <w:sz w:val="28"/>
          <w:szCs w:val="28"/>
        </w:rPr>
        <w:t>4</w:t>
      </w:r>
      <w:r w:rsidRPr="00E655B0">
        <w:rPr>
          <w:rFonts w:cs="Times New Roman"/>
          <w:b/>
          <w:sz w:val="28"/>
          <w:szCs w:val="28"/>
        </w:rPr>
        <w:t xml:space="preserve"> pt centrado</w:t>
      </w:r>
    </w:p>
    <w:p w14:paraId="064A6317" w14:textId="77777777" w:rsidR="000E2274" w:rsidRPr="000E2274" w:rsidRDefault="000E2274" w:rsidP="000E2274">
      <w:pPr>
        <w:spacing w:after="60" w:line="320" w:lineRule="exact"/>
        <w:ind w:firstLine="284"/>
        <w:jc w:val="center"/>
        <w:rPr>
          <w:rFonts w:cs="Times New Roman"/>
          <w:b/>
        </w:rPr>
      </w:pPr>
    </w:p>
    <w:p w14:paraId="0D54B113" w14:textId="77777777" w:rsidR="000E2274" w:rsidRPr="000E2274" w:rsidRDefault="000E2274" w:rsidP="000E2274">
      <w:pPr>
        <w:spacing w:after="60" w:line="320" w:lineRule="exact"/>
        <w:ind w:firstLine="284"/>
        <w:jc w:val="center"/>
        <w:rPr>
          <w:rFonts w:cs="Times New Roman"/>
        </w:rPr>
      </w:pPr>
    </w:p>
    <w:p w14:paraId="0519CBE5" w14:textId="06CCDE00" w:rsidR="000E2274" w:rsidRDefault="000E2274" w:rsidP="000E2274">
      <w:pPr>
        <w:spacing w:after="60" w:line="320" w:lineRule="exact"/>
        <w:ind w:firstLine="284"/>
        <w:jc w:val="center"/>
        <w:rPr>
          <w:rFonts w:cs="Times New Roman"/>
        </w:rPr>
      </w:pPr>
      <w:r w:rsidRPr="000E2274">
        <w:rPr>
          <w:rFonts w:cs="Times New Roman"/>
        </w:rPr>
        <w:t>Memoria del Trabajo Fin de Grado en Química presentada por</w:t>
      </w:r>
    </w:p>
    <w:p w14:paraId="7B578627" w14:textId="77777777" w:rsidR="00E655B0" w:rsidRDefault="00E655B0" w:rsidP="000E2274">
      <w:pPr>
        <w:spacing w:after="60" w:line="320" w:lineRule="exact"/>
        <w:ind w:firstLine="284"/>
        <w:jc w:val="center"/>
        <w:rPr>
          <w:rFonts w:cs="Times New Roman"/>
        </w:rPr>
      </w:pPr>
    </w:p>
    <w:p w14:paraId="2BE0D81D" w14:textId="77777777" w:rsidR="00E655B0" w:rsidRPr="000E2274" w:rsidRDefault="00E655B0" w:rsidP="000E2274">
      <w:pPr>
        <w:spacing w:after="60" w:line="320" w:lineRule="exact"/>
        <w:ind w:firstLine="284"/>
        <w:jc w:val="center"/>
        <w:rPr>
          <w:rFonts w:cs="Times New Roman"/>
        </w:rPr>
      </w:pPr>
    </w:p>
    <w:p w14:paraId="777962B6" w14:textId="0AF464A6" w:rsidR="000E2274" w:rsidRPr="00E655B0" w:rsidRDefault="000E2274" w:rsidP="000E2274">
      <w:pPr>
        <w:spacing w:after="60" w:line="320" w:lineRule="exact"/>
        <w:ind w:firstLine="284"/>
        <w:jc w:val="center"/>
        <w:rPr>
          <w:rFonts w:cs="Times New Roman"/>
          <w:sz w:val="28"/>
          <w:szCs w:val="28"/>
        </w:rPr>
      </w:pPr>
      <w:r w:rsidRPr="00E655B0">
        <w:rPr>
          <w:rFonts w:cs="Times New Roman"/>
          <w:sz w:val="28"/>
          <w:szCs w:val="28"/>
        </w:rPr>
        <w:t xml:space="preserve">Nombre Apellido </w:t>
      </w:r>
      <w:proofErr w:type="spellStart"/>
      <w:r w:rsidRPr="00E655B0">
        <w:rPr>
          <w:rFonts w:cs="Times New Roman"/>
          <w:sz w:val="28"/>
          <w:szCs w:val="28"/>
        </w:rPr>
        <w:t>Apellido</w:t>
      </w:r>
      <w:proofErr w:type="spellEnd"/>
    </w:p>
    <w:p w14:paraId="5CC5F6EA" w14:textId="77777777" w:rsidR="000E2274" w:rsidRDefault="000E2274" w:rsidP="000E2274">
      <w:pPr>
        <w:spacing w:after="60" w:line="320" w:lineRule="exact"/>
        <w:ind w:firstLine="284"/>
        <w:jc w:val="center"/>
        <w:rPr>
          <w:rFonts w:cs="Times New Roman"/>
        </w:rPr>
      </w:pPr>
    </w:p>
    <w:p w14:paraId="319E5B35" w14:textId="77777777" w:rsidR="000E2274" w:rsidRDefault="000E2274" w:rsidP="000E2274">
      <w:pPr>
        <w:spacing w:after="60" w:line="320" w:lineRule="exact"/>
        <w:ind w:firstLine="284"/>
        <w:jc w:val="center"/>
        <w:rPr>
          <w:rFonts w:cs="Times New Roman"/>
        </w:rPr>
      </w:pPr>
    </w:p>
    <w:p w14:paraId="63AB0FF6" w14:textId="77777777" w:rsidR="00E655B0" w:rsidRDefault="00E655B0" w:rsidP="000E2274">
      <w:pPr>
        <w:spacing w:after="60" w:line="320" w:lineRule="exact"/>
        <w:ind w:firstLine="284"/>
        <w:jc w:val="center"/>
        <w:rPr>
          <w:rFonts w:cs="Times New Roman"/>
        </w:rPr>
      </w:pPr>
    </w:p>
    <w:p w14:paraId="19BB8469" w14:textId="77777777" w:rsidR="00E655B0" w:rsidRDefault="00E655B0" w:rsidP="000E2274">
      <w:pPr>
        <w:spacing w:after="60" w:line="320" w:lineRule="exact"/>
        <w:ind w:firstLine="284"/>
        <w:jc w:val="center"/>
        <w:rPr>
          <w:rFonts w:cs="Times New Roman"/>
        </w:rPr>
      </w:pPr>
    </w:p>
    <w:p w14:paraId="50D7B772" w14:textId="77777777" w:rsidR="00E655B0" w:rsidRDefault="00E655B0" w:rsidP="000E2274">
      <w:pPr>
        <w:spacing w:after="60" w:line="320" w:lineRule="exact"/>
        <w:ind w:firstLine="284"/>
        <w:jc w:val="center"/>
        <w:rPr>
          <w:rFonts w:cs="Times New Roman"/>
        </w:rPr>
      </w:pPr>
    </w:p>
    <w:p w14:paraId="2C70FFB3" w14:textId="77777777" w:rsidR="00E655B0" w:rsidRDefault="00E655B0" w:rsidP="000E2274">
      <w:pPr>
        <w:spacing w:after="60" w:line="320" w:lineRule="exact"/>
        <w:ind w:firstLine="284"/>
        <w:jc w:val="center"/>
        <w:rPr>
          <w:rFonts w:cs="Times New Roman"/>
        </w:rPr>
      </w:pPr>
    </w:p>
    <w:p w14:paraId="54C3F304" w14:textId="77777777" w:rsidR="00E655B0" w:rsidRDefault="00E655B0" w:rsidP="000E2274">
      <w:pPr>
        <w:spacing w:after="60" w:line="320" w:lineRule="exact"/>
        <w:ind w:firstLine="284"/>
        <w:jc w:val="center"/>
        <w:rPr>
          <w:rFonts w:cs="Times New Roman"/>
        </w:rPr>
      </w:pPr>
    </w:p>
    <w:p w14:paraId="72DD85F5" w14:textId="77777777" w:rsidR="00E655B0" w:rsidRDefault="00E655B0" w:rsidP="000E2274">
      <w:pPr>
        <w:spacing w:after="60" w:line="320" w:lineRule="exact"/>
        <w:ind w:firstLine="284"/>
        <w:jc w:val="center"/>
        <w:rPr>
          <w:rFonts w:cs="Times New Roman"/>
        </w:rPr>
      </w:pPr>
    </w:p>
    <w:p w14:paraId="54751F1A" w14:textId="77777777" w:rsidR="00E655B0" w:rsidRDefault="00E655B0" w:rsidP="000E2274">
      <w:pPr>
        <w:spacing w:after="60" w:line="320" w:lineRule="exact"/>
        <w:ind w:firstLine="284"/>
        <w:jc w:val="center"/>
        <w:rPr>
          <w:rFonts w:cs="Times New Roman"/>
        </w:rPr>
      </w:pPr>
    </w:p>
    <w:p w14:paraId="231DBED2" w14:textId="77777777" w:rsidR="000E2274" w:rsidRDefault="000E2274" w:rsidP="000E2274">
      <w:pPr>
        <w:spacing w:after="60" w:line="320" w:lineRule="exact"/>
        <w:ind w:firstLine="284"/>
        <w:jc w:val="center"/>
        <w:rPr>
          <w:rFonts w:cs="Times New Roman"/>
        </w:rPr>
      </w:pPr>
    </w:p>
    <w:p w14:paraId="472E4B77" w14:textId="47D8DBC4" w:rsidR="000E2274" w:rsidRDefault="000E2274" w:rsidP="000E2274">
      <w:pPr>
        <w:spacing w:after="60" w:line="320" w:lineRule="exact"/>
        <w:ind w:firstLine="284"/>
        <w:jc w:val="center"/>
        <w:rPr>
          <w:rFonts w:cs="Times New Roman"/>
        </w:rPr>
      </w:pPr>
      <w:r>
        <w:rPr>
          <w:rFonts w:cs="Times New Roman"/>
        </w:rPr>
        <w:t>Almería, X de XXXX de 20</w:t>
      </w:r>
      <w:r w:rsidR="006B4B28">
        <w:rPr>
          <w:rFonts w:cs="Times New Roman"/>
        </w:rPr>
        <w:t>X</w:t>
      </w:r>
      <w:r>
        <w:rPr>
          <w:rFonts w:cs="Times New Roman"/>
        </w:rPr>
        <w:t>X</w:t>
      </w:r>
    </w:p>
    <w:p w14:paraId="096B3444" w14:textId="77777777" w:rsidR="000E2274" w:rsidRDefault="000E2274" w:rsidP="000E2274">
      <w:pPr>
        <w:spacing w:after="60" w:line="320" w:lineRule="exact"/>
        <w:ind w:firstLine="284"/>
        <w:jc w:val="center"/>
        <w:rPr>
          <w:rFonts w:cs="Times New Roman"/>
        </w:rPr>
      </w:pPr>
    </w:p>
    <w:p w14:paraId="2F115B48" w14:textId="77777777" w:rsidR="000E2274" w:rsidRDefault="000E2274" w:rsidP="000E2274">
      <w:pPr>
        <w:spacing w:after="60" w:line="320" w:lineRule="exact"/>
        <w:ind w:firstLine="284"/>
        <w:jc w:val="center"/>
        <w:rPr>
          <w:rFonts w:cs="Times New Roman"/>
        </w:rPr>
      </w:pPr>
    </w:p>
    <w:p w14:paraId="47E79C5E" w14:textId="77777777" w:rsidR="000E2274" w:rsidRDefault="000E2274" w:rsidP="000E2274">
      <w:pPr>
        <w:spacing w:after="60" w:line="320" w:lineRule="exact"/>
        <w:ind w:firstLine="284"/>
        <w:jc w:val="center"/>
        <w:rPr>
          <w:rFonts w:cs="Times New Roman"/>
        </w:rPr>
      </w:pPr>
    </w:p>
    <w:p w14:paraId="1B66995E" w14:textId="4A166F1C" w:rsidR="000E2274" w:rsidRDefault="000E2274" w:rsidP="000E2274">
      <w:pPr>
        <w:spacing w:after="60" w:line="320" w:lineRule="exact"/>
        <w:ind w:firstLine="284"/>
        <w:jc w:val="center"/>
        <w:rPr>
          <w:rFonts w:cs="Times New Roman"/>
        </w:rPr>
      </w:pPr>
      <w:proofErr w:type="spellStart"/>
      <w:r>
        <w:rPr>
          <w:rFonts w:cs="Times New Roman"/>
        </w:rPr>
        <w:t>Fdo</w:t>
      </w:r>
      <w:proofErr w:type="spellEnd"/>
      <w:r>
        <w:rPr>
          <w:rFonts w:cs="Times New Roman"/>
        </w:rPr>
        <w:t xml:space="preserve">: Nombre Apellido </w:t>
      </w:r>
      <w:proofErr w:type="spellStart"/>
      <w:r>
        <w:rPr>
          <w:rFonts w:cs="Times New Roman"/>
        </w:rPr>
        <w:t>Apellido</w:t>
      </w:r>
      <w:proofErr w:type="spellEnd"/>
    </w:p>
    <w:p w14:paraId="59B15558" w14:textId="77777777" w:rsidR="000E2274" w:rsidRDefault="000E2274" w:rsidP="000E2274">
      <w:pPr>
        <w:spacing w:after="60" w:line="320" w:lineRule="exact"/>
        <w:ind w:firstLine="284"/>
        <w:jc w:val="center"/>
        <w:rPr>
          <w:rFonts w:cs="Times New Roman"/>
        </w:rPr>
      </w:pPr>
    </w:p>
    <w:p w14:paraId="32B4B38A" w14:textId="77777777" w:rsidR="000E2274" w:rsidRDefault="000E2274" w:rsidP="000E2274">
      <w:pPr>
        <w:spacing w:after="60" w:line="320" w:lineRule="exact"/>
        <w:ind w:firstLine="284"/>
        <w:jc w:val="center"/>
        <w:rPr>
          <w:rFonts w:cs="Times New Roman"/>
        </w:rPr>
      </w:pPr>
    </w:p>
    <w:p w14:paraId="5958775E" w14:textId="77777777" w:rsidR="000E2274" w:rsidRDefault="000E2274" w:rsidP="000E2274">
      <w:pPr>
        <w:spacing w:after="60" w:line="320" w:lineRule="exact"/>
        <w:ind w:firstLine="284"/>
        <w:jc w:val="center"/>
        <w:rPr>
          <w:rFonts w:cs="Times New Roman"/>
        </w:rPr>
      </w:pPr>
    </w:p>
    <w:p w14:paraId="31E840DE" w14:textId="77777777" w:rsidR="000E2274" w:rsidRDefault="000E2274" w:rsidP="000E2274">
      <w:pPr>
        <w:spacing w:after="60" w:line="320" w:lineRule="exact"/>
        <w:ind w:firstLine="284"/>
        <w:jc w:val="center"/>
        <w:rPr>
          <w:rFonts w:cs="Times New Roman"/>
        </w:rPr>
      </w:pPr>
    </w:p>
    <w:p w14:paraId="360D57D2" w14:textId="77777777" w:rsidR="000E2274" w:rsidRDefault="000E2274" w:rsidP="000E2274">
      <w:pPr>
        <w:spacing w:after="60" w:line="320" w:lineRule="exact"/>
        <w:ind w:firstLine="284"/>
        <w:jc w:val="center"/>
        <w:rPr>
          <w:rFonts w:cs="Times New Roman"/>
        </w:rPr>
      </w:pPr>
    </w:p>
    <w:p w14:paraId="7DF38294" w14:textId="05D03361" w:rsidR="000E2274" w:rsidRDefault="00F973B0" w:rsidP="000E2274">
      <w:pPr>
        <w:spacing w:after="60" w:line="320" w:lineRule="exact"/>
        <w:ind w:firstLine="284"/>
        <w:jc w:val="both"/>
        <w:rPr>
          <w:rFonts w:cs="Times New Roman"/>
        </w:rPr>
      </w:pPr>
      <w:proofErr w:type="spellStart"/>
      <w:r>
        <w:rPr>
          <w:rFonts w:cs="Times New Roman"/>
        </w:rPr>
        <w:t>Fdo</w:t>
      </w:r>
      <w:proofErr w:type="spellEnd"/>
      <w:r>
        <w:rPr>
          <w:rFonts w:cs="Times New Roman"/>
        </w:rPr>
        <w:t>: Nombre del tutor</w:t>
      </w:r>
      <w:r w:rsidR="00C73834">
        <w:rPr>
          <w:rFonts w:cs="Times New Roman"/>
        </w:rPr>
        <w:t>/a</w:t>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t>Fdo: Nombre de</w:t>
      </w:r>
      <w:r>
        <w:rPr>
          <w:rFonts w:cs="Times New Roman"/>
        </w:rPr>
        <w:t>l</w:t>
      </w:r>
      <w:r w:rsidR="000E2274">
        <w:rPr>
          <w:rFonts w:cs="Times New Roman"/>
        </w:rPr>
        <w:t xml:space="preserve"> cotutor</w:t>
      </w:r>
      <w:r w:rsidR="00C73834">
        <w:rPr>
          <w:rFonts w:cs="Times New Roman"/>
        </w:rPr>
        <w:t>/a</w:t>
      </w:r>
    </w:p>
    <w:p w14:paraId="41729D59" w14:textId="77777777" w:rsidR="00A05A58" w:rsidRDefault="00A05A58" w:rsidP="000E2274">
      <w:pPr>
        <w:spacing w:after="60" w:line="320" w:lineRule="exact"/>
        <w:ind w:firstLine="284"/>
        <w:jc w:val="center"/>
        <w:rPr>
          <w:rFonts w:cs="Times New Roman"/>
        </w:rPr>
      </w:pPr>
    </w:p>
    <w:p w14:paraId="6B525E1F" w14:textId="77777777" w:rsidR="00C90017" w:rsidRDefault="00C90017" w:rsidP="000E2274">
      <w:pPr>
        <w:spacing w:after="60" w:line="320" w:lineRule="exact"/>
        <w:ind w:firstLine="284"/>
        <w:jc w:val="center"/>
        <w:rPr>
          <w:rFonts w:cs="Times New Roman"/>
        </w:rPr>
        <w:sectPr w:rsidR="00C90017" w:rsidSect="000879DD">
          <w:type w:val="oddPage"/>
          <w:pgSz w:w="11907" w:h="16840" w:code="9"/>
          <w:pgMar w:top="567" w:right="567" w:bottom="567" w:left="567" w:header="397" w:footer="397" w:gutter="284"/>
          <w:cols w:space="708"/>
          <w:docGrid w:linePitch="360"/>
        </w:sectPr>
      </w:pPr>
    </w:p>
    <w:p w14:paraId="15FF0156" w14:textId="32B881A5" w:rsidR="000E2274" w:rsidRDefault="000E2274" w:rsidP="000E2274">
      <w:pPr>
        <w:spacing w:after="60" w:line="320" w:lineRule="exact"/>
        <w:ind w:firstLine="284"/>
        <w:jc w:val="center"/>
        <w:rPr>
          <w:rFonts w:cs="Times New Roman"/>
        </w:rPr>
      </w:pPr>
    </w:p>
    <w:p w14:paraId="38EEDE98" w14:textId="77777777" w:rsidR="000E2274" w:rsidRDefault="000E2274" w:rsidP="000E2274">
      <w:pPr>
        <w:spacing w:after="60" w:line="320" w:lineRule="exact"/>
        <w:ind w:firstLine="284"/>
        <w:jc w:val="center"/>
        <w:rPr>
          <w:rFonts w:cs="Times New Roman"/>
        </w:rPr>
      </w:pPr>
    </w:p>
    <w:p w14:paraId="3EDE35C0" w14:textId="77777777" w:rsidR="000E2274" w:rsidRDefault="000E2274" w:rsidP="000E2274">
      <w:pPr>
        <w:spacing w:after="60" w:line="320" w:lineRule="exact"/>
        <w:ind w:firstLine="284"/>
        <w:jc w:val="center"/>
        <w:rPr>
          <w:rFonts w:cs="Times New Roman"/>
        </w:rPr>
      </w:pPr>
    </w:p>
    <w:p w14:paraId="6DC0D9FE" w14:textId="77777777" w:rsidR="000E2274" w:rsidRDefault="000E2274" w:rsidP="000E2274">
      <w:pPr>
        <w:spacing w:after="60" w:line="320" w:lineRule="exact"/>
        <w:ind w:firstLine="284"/>
        <w:jc w:val="center"/>
        <w:rPr>
          <w:rFonts w:cs="Times New Roman"/>
        </w:rPr>
      </w:pPr>
    </w:p>
    <w:p w14:paraId="1A77DDE9" w14:textId="77777777" w:rsidR="000E2274" w:rsidRDefault="000E2274" w:rsidP="000E2274">
      <w:pPr>
        <w:spacing w:after="60" w:line="320" w:lineRule="exact"/>
        <w:ind w:firstLine="284"/>
        <w:jc w:val="center"/>
        <w:rPr>
          <w:rFonts w:cs="Times New Roman"/>
        </w:rPr>
      </w:pPr>
    </w:p>
    <w:tbl>
      <w:tblPr>
        <w:tblStyle w:val="Tablaconcuadrcula"/>
        <w:tblpPr w:leftFromText="142" w:rightFromText="142" w:vertAnchor="page" w:tblpY="90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9"/>
      </w:tblGrid>
      <w:tr w:rsidR="00FA1687" w:rsidRPr="007C37C9" w14:paraId="5BFDC0D9" w14:textId="77777777">
        <w:tc>
          <w:tcPr>
            <w:tcW w:w="7119" w:type="dxa"/>
          </w:tcPr>
          <w:p w14:paraId="252372F4" w14:textId="755DEE8E" w:rsidR="00FA1687" w:rsidRPr="007C37C9" w:rsidRDefault="00EB2BD0" w:rsidP="00FA1687">
            <w:pPr>
              <w:jc w:val="right"/>
              <w:rPr>
                <w:rFonts w:cs="Times New Roman"/>
                <w:sz w:val="20"/>
                <w:szCs w:val="20"/>
              </w:rPr>
            </w:pPr>
            <w:r w:rsidRPr="007C37C9">
              <w:rPr>
                <w:rFonts w:cs="Times New Roman"/>
                <w:b/>
                <w:bCs/>
                <w:color w:val="595959" w:themeColor="text1" w:themeTint="A6"/>
                <w:sz w:val="72"/>
                <w:szCs w:val="72"/>
              </w:rPr>
              <w:t>MEMORIA</w:t>
            </w:r>
          </w:p>
        </w:tc>
      </w:tr>
    </w:tbl>
    <w:p w14:paraId="30DC263D" w14:textId="77777777" w:rsidR="00122574" w:rsidRPr="000672D1" w:rsidRDefault="00122574" w:rsidP="00FA1687">
      <w:pPr>
        <w:spacing w:after="60" w:line="320" w:lineRule="exact"/>
        <w:jc w:val="both"/>
        <w:rPr>
          <w:rFonts w:cs="Times New Roman"/>
          <w:sz w:val="20"/>
          <w:szCs w:val="20"/>
        </w:rPr>
      </w:pPr>
    </w:p>
    <w:p w14:paraId="08B3D119" w14:textId="77777777" w:rsidR="00122574" w:rsidRPr="000672D1" w:rsidRDefault="00122574" w:rsidP="009436DA">
      <w:pPr>
        <w:spacing w:after="60" w:line="320" w:lineRule="exact"/>
        <w:jc w:val="both"/>
        <w:rPr>
          <w:rFonts w:cs="Times New Roman"/>
          <w:sz w:val="20"/>
          <w:szCs w:val="20"/>
        </w:rPr>
        <w:sectPr w:rsidR="00122574" w:rsidRPr="000672D1" w:rsidSect="00042AB1">
          <w:type w:val="oddPage"/>
          <w:pgSz w:w="11907" w:h="16839" w:code="9"/>
          <w:pgMar w:top="1417" w:right="1701" w:bottom="1417" w:left="1701" w:header="397" w:footer="397" w:gutter="284"/>
          <w:cols w:space="708"/>
          <w:docGrid w:linePitch="360"/>
        </w:sectPr>
      </w:pPr>
    </w:p>
    <w:p w14:paraId="756964E0" w14:textId="5C182A05" w:rsidR="00D302BF" w:rsidRPr="00144CBE" w:rsidRDefault="00144CBE" w:rsidP="00144CBE">
      <w:pPr>
        <w:spacing w:after="120" w:line="320" w:lineRule="exact"/>
        <w:rPr>
          <w:rFonts w:cs="Times New Roman"/>
          <w:b/>
          <w:bCs/>
          <w:sz w:val="32"/>
          <w:szCs w:val="32"/>
        </w:rPr>
      </w:pPr>
      <w:r w:rsidRPr="00144CBE">
        <w:rPr>
          <w:rFonts w:cs="Times New Roman"/>
          <w:b/>
          <w:bCs/>
          <w:sz w:val="32"/>
          <w:szCs w:val="32"/>
        </w:rPr>
        <w:lastRenderedPageBreak/>
        <w:t>ÍNDICE</w:t>
      </w:r>
    </w:p>
    <w:sdt>
      <w:sdtPr>
        <w:rPr>
          <w:rFonts w:ascii="Times New Roman" w:eastAsiaTheme="minorEastAsia" w:hAnsi="Times New Roman" w:cstheme="minorBidi"/>
          <w:color w:val="auto"/>
          <w:sz w:val="24"/>
          <w:szCs w:val="24"/>
        </w:rPr>
        <w:id w:val="-1072037833"/>
        <w:docPartObj>
          <w:docPartGallery w:val="Table of Contents"/>
          <w:docPartUnique/>
        </w:docPartObj>
      </w:sdtPr>
      <w:sdtEndPr>
        <w:rPr>
          <w:b/>
          <w:bCs/>
        </w:rPr>
      </w:sdtEndPr>
      <w:sdtContent>
        <w:p w14:paraId="096271AA" w14:textId="1F10784B" w:rsidR="00822380" w:rsidRDefault="00822380">
          <w:pPr>
            <w:pStyle w:val="TtuloTDC"/>
          </w:pPr>
        </w:p>
        <w:p w14:paraId="0657AAD0" w14:textId="0FEEC9E2" w:rsidR="00506E8F" w:rsidRDefault="00822380">
          <w:pPr>
            <w:pStyle w:val="TDC1"/>
            <w:tabs>
              <w:tab w:val="right" w:leader="dot" w:pos="8211"/>
            </w:tabs>
            <w:rPr>
              <w:rFonts w:asciiTheme="minorHAnsi" w:hAnsiTheme="minorHAnsi"/>
              <w:noProof/>
              <w:kern w:val="2"/>
              <w14:ligatures w14:val="standardContextual"/>
            </w:rPr>
          </w:pPr>
          <w:r>
            <w:fldChar w:fldCharType="begin"/>
          </w:r>
          <w:r>
            <w:instrText xml:space="preserve"> TOC \o "1-3" \h \z \u </w:instrText>
          </w:r>
          <w:r>
            <w:fldChar w:fldCharType="separate"/>
          </w:r>
          <w:hyperlink w:anchor="_Toc219316551" w:history="1">
            <w:r w:rsidR="00506E8F" w:rsidRPr="008420F6">
              <w:rPr>
                <w:rStyle w:val="Hipervnculo"/>
                <w:rFonts w:cs="Times New Roman"/>
                <w:b/>
                <w:bCs/>
                <w:smallCaps/>
                <w:noProof/>
              </w:rPr>
              <w:t xml:space="preserve">1. </w:t>
            </w:r>
            <w:r w:rsidR="00506E8F" w:rsidRPr="008420F6">
              <w:rPr>
                <w:rStyle w:val="Hipervnculo"/>
                <w:rFonts w:cs="Times New Roman"/>
                <w:b/>
                <w:noProof/>
              </w:rPr>
              <w:t>RESUMEN</w:t>
            </w:r>
            <w:r w:rsidR="00506E8F">
              <w:rPr>
                <w:noProof/>
                <w:webHidden/>
              </w:rPr>
              <w:tab/>
            </w:r>
            <w:r w:rsidR="00506E8F">
              <w:rPr>
                <w:noProof/>
                <w:webHidden/>
              </w:rPr>
              <w:fldChar w:fldCharType="begin"/>
            </w:r>
            <w:r w:rsidR="00506E8F">
              <w:rPr>
                <w:noProof/>
                <w:webHidden/>
              </w:rPr>
              <w:instrText xml:space="preserve"> PAGEREF _Toc219316551 \h </w:instrText>
            </w:r>
            <w:r w:rsidR="00506E8F">
              <w:rPr>
                <w:noProof/>
                <w:webHidden/>
              </w:rPr>
            </w:r>
            <w:r w:rsidR="00506E8F">
              <w:rPr>
                <w:noProof/>
                <w:webHidden/>
              </w:rPr>
              <w:fldChar w:fldCharType="separate"/>
            </w:r>
            <w:r w:rsidR="00506E8F">
              <w:rPr>
                <w:noProof/>
                <w:webHidden/>
              </w:rPr>
              <w:t>3</w:t>
            </w:r>
            <w:r w:rsidR="00506E8F">
              <w:rPr>
                <w:noProof/>
                <w:webHidden/>
              </w:rPr>
              <w:fldChar w:fldCharType="end"/>
            </w:r>
          </w:hyperlink>
        </w:p>
        <w:p w14:paraId="6C40913A" w14:textId="276EE935" w:rsidR="00506E8F" w:rsidRDefault="00506E8F">
          <w:pPr>
            <w:pStyle w:val="TDC1"/>
            <w:tabs>
              <w:tab w:val="right" w:leader="dot" w:pos="8211"/>
            </w:tabs>
            <w:rPr>
              <w:rFonts w:asciiTheme="minorHAnsi" w:hAnsiTheme="minorHAnsi"/>
              <w:noProof/>
              <w:kern w:val="2"/>
              <w14:ligatures w14:val="standardContextual"/>
            </w:rPr>
          </w:pPr>
          <w:hyperlink w:anchor="_Toc219316552" w:history="1">
            <w:r w:rsidRPr="008420F6">
              <w:rPr>
                <w:rStyle w:val="Hipervnculo"/>
                <w:rFonts w:cs="Times New Roman"/>
                <w:b/>
                <w:noProof/>
                <w:lang w:val="en-US"/>
              </w:rPr>
              <w:t>2. ABSTRACT</w:t>
            </w:r>
            <w:r>
              <w:rPr>
                <w:noProof/>
                <w:webHidden/>
              </w:rPr>
              <w:tab/>
            </w:r>
            <w:r>
              <w:rPr>
                <w:noProof/>
                <w:webHidden/>
              </w:rPr>
              <w:fldChar w:fldCharType="begin"/>
            </w:r>
            <w:r>
              <w:rPr>
                <w:noProof/>
                <w:webHidden/>
              </w:rPr>
              <w:instrText xml:space="preserve"> PAGEREF _Toc219316552 \h </w:instrText>
            </w:r>
            <w:r>
              <w:rPr>
                <w:noProof/>
                <w:webHidden/>
              </w:rPr>
            </w:r>
            <w:r>
              <w:rPr>
                <w:noProof/>
                <w:webHidden/>
              </w:rPr>
              <w:fldChar w:fldCharType="separate"/>
            </w:r>
            <w:r>
              <w:rPr>
                <w:noProof/>
                <w:webHidden/>
              </w:rPr>
              <w:t>3</w:t>
            </w:r>
            <w:r>
              <w:rPr>
                <w:noProof/>
                <w:webHidden/>
              </w:rPr>
              <w:fldChar w:fldCharType="end"/>
            </w:r>
          </w:hyperlink>
        </w:p>
        <w:p w14:paraId="04104999" w14:textId="357E4A0A" w:rsidR="00506E8F" w:rsidRDefault="00506E8F">
          <w:pPr>
            <w:pStyle w:val="TDC1"/>
            <w:tabs>
              <w:tab w:val="right" w:leader="dot" w:pos="8211"/>
            </w:tabs>
            <w:rPr>
              <w:rFonts w:asciiTheme="minorHAnsi" w:hAnsiTheme="minorHAnsi"/>
              <w:noProof/>
              <w:kern w:val="2"/>
              <w14:ligatures w14:val="standardContextual"/>
            </w:rPr>
          </w:pPr>
          <w:hyperlink w:anchor="_Toc219316553" w:history="1">
            <w:r w:rsidRPr="008420F6">
              <w:rPr>
                <w:rStyle w:val="Hipervnculo"/>
                <w:rFonts w:cs="Times New Roman"/>
                <w:b/>
                <w:bCs/>
                <w:smallCaps/>
                <w:noProof/>
              </w:rPr>
              <w:t>3. INTRODUCCIÓN</w:t>
            </w:r>
            <w:r>
              <w:rPr>
                <w:noProof/>
                <w:webHidden/>
              </w:rPr>
              <w:tab/>
            </w:r>
            <w:r>
              <w:rPr>
                <w:noProof/>
                <w:webHidden/>
              </w:rPr>
              <w:fldChar w:fldCharType="begin"/>
            </w:r>
            <w:r>
              <w:rPr>
                <w:noProof/>
                <w:webHidden/>
              </w:rPr>
              <w:instrText xml:space="preserve"> PAGEREF _Toc219316553 \h </w:instrText>
            </w:r>
            <w:r>
              <w:rPr>
                <w:noProof/>
                <w:webHidden/>
              </w:rPr>
            </w:r>
            <w:r>
              <w:rPr>
                <w:noProof/>
                <w:webHidden/>
              </w:rPr>
              <w:fldChar w:fldCharType="separate"/>
            </w:r>
            <w:r>
              <w:rPr>
                <w:noProof/>
                <w:webHidden/>
              </w:rPr>
              <w:t>5</w:t>
            </w:r>
            <w:r>
              <w:rPr>
                <w:noProof/>
                <w:webHidden/>
              </w:rPr>
              <w:fldChar w:fldCharType="end"/>
            </w:r>
          </w:hyperlink>
        </w:p>
        <w:p w14:paraId="7FE418DE" w14:textId="0341438A" w:rsidR="00506E8F" w:rsidRDefault="00506E8F">
          <w:pPr>
            <w:pStyle w:val="TDC2"/>
            <w:tabs>
              <w:tab w:val="right" w:leader="dot" w:pos="8211"/>
            </w:tabs>
            <w:rPr>
              <w:rFonts w:asciiTheme="minorHAnsi" w:hAnsiTheme="minorHAnsi"/>
              <w:noProof/>
              <w:kern w:val="2"/>
              <w14:ligatures w14:val="standardContextual"/>
            </w:rPr>
          </w:pPr>
          <w:hyperlink w:anchor="_Toc219316554" w:history="1">
            <w:r w:rsidRPr="008420F6">
              <w:rPr>
                <w:rStyle w:val="Hipervnculo"/>
                <w:rFonts w:cs="Times New Roman"/>
                <w:b/>
                <w:noProof/>
              </w:rPr>
              <w:t>3.1. PRIMER NIVEL DE SUBAPARTADO</w:t>
            </w:r>
            <w:r>
              <w:rPr>
                <w:noProof/>
                <w:webHidden/>
              </w:rPr>
              <w:tab/>
            </w:r>
            <w:r>
              <w:rPr>
                <w:noProof/>
                <w:webHidden/>
              </w:rPr>
              <w:fldChar w:fldCharType="begin"/>
            </w:r>
            <w:r>
              <w:rPr>
                <w:noProof/>
                <w:webHidden/>
              </w:rPr>
              <w:instrText xml:space="preserve"> PAGEREF _Toc219316554 \h </w:instrText>
            </w:r>
            <w:r>
              <w:rPr>
                <w:noProof/>
                <w:webHidden/>
              </w:rPr>
            </w:r>
            <w:r>
              <w:rPr>
                <w:noProof/>
                <w:webHidden/>
              </w:rPr>
              <w:fldChar w:fldCharType="separate"/>
            </w:r>
            <w:r>
              <w:rPr>
                <w:noProof/>
                <w:webHidden/>
              </w:rPr>
              <w:t>5</w:t>
            </w:r>
            <w:r>
              <w:rPr>
                <w:noProof/>
                <w:webHidden/>
              </w:rPr>
              <w:fldChar w:fldCharType="end"/>
            </w:r>
          </w:hyperlink>
        </w:p>
        <w:p w14:paraId="6C9AF5E1" w14:textId="22E0BB8C" w:rsidR="00506E8F" w:rsidRDefault="00506E8F">
          <w:pPr>
            <w:pStyle w:val="TDC3"/>
            <w:tabs>
              <w:tab w:val="right" w:leader="dot" w:pos="8211"/>
            </w:tabs>
            <w:rPr>
              <w:rFonts w:asciiTheme="minorHAnsi" w:hAnsiTheme="minorHAnsi"/>
              <w:noProof/>
              <w:kern w:val="2"/>
              <w14:ligatures w14:val="standardContextual"/>
            </w:rPr>
          </w:pPr>
          <w:hyperlink w:anchor="_Toc219316555" w:history="1">
            <w:r w:rsidRPr="008420F6">
              <w:rPr>
                <w:rStyle w:val="Hipervnculo"/>
                <w:rFonts w:cs="Times New Roman"/>
                <w:b/>
                <w:noProof/>
              </w:rPr>
              <w:t>3.1.1. Segundo nivel de subapartado</w:t>
            </w:r>
            <w:r>
              <w:rPr>
                <w:noProof/>
                <w:webHidden/>
              </w:rPr>
              <w:tab/>
            </w:r>
            <w:r>
              <w:rPr>
                <w:noProof/>
                <w:webHidden/>
              </w:rPr>
              <w:fldChar w:fldCharType="begin"/>
            </w:r>
            <w:r>
              <w:rPr>
                <w:noProof/>
                <w:webHidden/>
              </w:rPr>
              <w:instrText xml:space="preserve"> PAGEREF _Toc219316555 \h </w:instrText>
            </w:r>
            <w:r>
              <w:rPr>
                <w:noProof/>
                <w:webHidden/>
              </w:rPr>
            </w:r>
            <w:r>
              <w:rPr>
                <w:noProof/>
                <w:webHidden/>
              </w:rPr>
              <w:fldChar w:fldCharType="separate"/>
            </w:r>
            <w:r>
              <w:rPr>
                <w:noProof/>
                <w:webHidden/>
              </w:rPr>
              <w:t>5</w:t>
            </w:r>
            <w:r>
              <w:rPr>
                <w:noProof/>
                <w:webHidden/>
              </w:rPr>
              <w:fldChar w:fldCharType="end"/>
            </w:r>
          </w:hyperlink>
        </w:p>
        <w:p w14:paraId="0FD7B50C" w14:textId="4CB383FA" w:rsidR="00506E8F" w:rsidRDefault="00506E8F">
          <w:pPr>
            <w:pStyle w:val="TDC3"/>
            <w:tabs>
              <w:tab w:val="right" w:leader="dot" w:pos="8211"/>
            </w:tabs>
            <w:rPr>
              <w:rFonts w:asciiTheme="minorHAnsi" w:hAnsiTheme="minorHAnsi"/>
              <w:noProof/>
              <w:kern w:val="2"/>
              <w14:ligatures w14:val="standardContextual"/>
            </w:rPr>
          </w:pPr>
          <w:hyperlink w:anchor="_Toc219316556" w:history="1">
            <w:r w:rsidRPr="008420F6">
              <w:rPr>
                <w:rStyle w:val="Hipervnculo"/>
                <w:rFonts w:cs="Times New Roman"/>
                <w:b/>
                <w:noProof/>
              </w:rPr>
              <w:t>3.1.1.1 Tercer nivel de subapartado</w:t>
            </w:r>
            <w:r>
              <w:rPr>
                <w:noProof/>
                <w:webHidden/>
              </w:rPr>
              <w:tab/>
            </w:r>
            <w:r>
              <w:rPr>
                <w:noProof/>
                <w:webHidden/>
              </w:rPr>
              <w:fldChar w:fldCharType="begin"/>
            </w:r>
            <w:r>
              <w:rPr>
                <w:noProof/>
                <w:webHidden/>
              </w:rPr>
              <w:instrText xml:space="preserve"> PAGEREF _Toc219316556 \h </w:instrText>
            </w:r>
            <w:r>
              <w:rPr>
                <w:noProof/>
                <w:webHidden/>
              </w:rPr>
            </w:r>
            <w:r>
              <w:rPr>
                <w:noProof/>
                <w:webHidden/>
              </w:rPr>
              <w:fldChar w:fldCharType="separate"/>
            </w:r>
            <w:r>
              <w:rPr>
                <w:noProof/>
                <w:webHidden/>
              </w:rPr>
              <w:t>5</w:t>
            </w:r>
            <w:r>
              <w:rPr>
                <w:noProof/>
                <w:webHidden/>
              </w:rPr>
              <w:fldChar w:fldCharType="end"/>
            </w:r>
          </w:hyperlink>
        </w:p>
        <w:p w14:paraId="61494E05" w14:textId="712CD91E" w:rsidR="00506E8F" w:rsidRDefault="00506E8F">
          <w:pPr>
            <w:pStyle w:val="TDC1"/>
            <w:tabs>
              <w:tab w:val="right" w:leader="dot" w:pos="8211"/>
            </w:tabs>
            <w:rPr>
              <w:rFonts w:asciiTheme="minorHAnsi" w:hAnsiTheme="minorHAnsi"/>
              <w:noProof/>
              <w:kern w:val="2"/>
              <w14:ligatures w14:val="standardContextual"/>
            </w:rPr>
          </w:pPr>
          <w:hyperlink w:anchor="_Toc219316557" w:history="1">
            <w:r w:rsidRPr="008420F6">
              <w:rPr>
                <w:rStyle w:val="Hipervnculo"/>
                <w:rFonts w:cs="Times New Roman"/>
                <w:b/>
                <w:noProof/>
              </w:rPr>
              <w:t>4. OBJETIVOS</w:t>
            </w:r>
            <w:r>
              <w:rPr>
                <w:noProof/>
                <w:webHidden/>
              </w:rPr>
              <w:tab/>
            </w:r>
            <w:r>
              <w:rPr>
                <w:noProof/>
                <w:webHidden/>
              </w:rPr>
              <w:fldChar w:fldCharType="begin"/>
            </w:r>
            <w:r>
              <w:rPr>
                <w:noProof/>
                <w:webHidden/>
              </w:rPr>
              <w:instrText xml:space="preserve"> PAGEREF _Toc219316557 \h </w:instrText>
            </w:r>
            <w:r>
              <w:rPr>
                <w:noProof/>
                <w:webHidden/>
              </w:rPr>
            </w:r>
            <w:r>
              <w:rPr>
                <w:noProof/>
                <w:webHidden/>
              </w:rPr>
              <w:fldChar w:fldCharType="separate"/>
            </w:r>
            <w:r>
              <w:rPr>
                <w:noProof/>
                <w:webHidden/>
              </w:rPr>
              <w:t>5</w:t>
            </w:r>
            <w:r>
              <w:rPr>
                <w:noProof/>
                <w:webHidden/>
              </w:rPr>
              <w:fldChar w:fldCharType="end"/>
            </w:r>
          </w:hyperlink>
        </w:p>
        <w:p w14:paraId="54430CA7" w14:textId="65DCDBC8" w:rsidR="00506E8F" w:rsidRDefault="00506E8F">
          <w:pPr>
            <w:pStyle w:val="TDC1"/>
            <w:tabs>
              <w:tab w:val="right" w:leader="dot" w:pos="8211"/>
            </w:tabs>
            <w:rPr>
              <w:rFonts w:asciiTheme="minorHAnsi" w:hAnsiTheme="minorHAnsi"/>
              <w:noProof/>
              <w:kern w:val="2"/>
              <w14:ligatures w14:val="standardContextual"/>
            </w:rPr>
          </w:pPr>
          <w:hyperlink w:anchor="_Toc219316558" w:history="1">
            <w:r w:rsidRPr="008420F6">
              <w:rPr>
                <w:rStyle w:val="Hipervnculo"/>
                <w:rFonts w:cs="Times New Roman"/>
                <w:b/>
                <w:bCs/>
                <w:smallCaps/>
                <w:noProof/>
              </w:rPr>
              <w:t>5. MÉTODOS EXPERIMENTALES</w:t>
            </w:r>
            <w:r>
              <w:rPr>
                <w:noProof/>
                <w:webHidden/>
              </w:rPr>
              <w:tab/>
            </w:r>
            <w:r>
              <w:rPr>
                <w:noProof/>
                <w:webHidden/>
              </w:rPr>
              <w:fldChar w:fldCharType="begin"/>
            </w:r>
            <w:r>
              <w:rPr>
                <w:noProof/>
                <w:webHidden/>
              </w:rPr>
              <w:instrText xml:space="preserve"> PAGEREF _Toc219316558 \h </w:instrText>
            </w:r>
            <w:r>
              <w:rPr>
                <w:noProof/>
                <w:webHidden/>
              </w:rPr>
            </w:r>
            <w:r>
              <w:rPr>
                <w:noProof/>
                <w:webHidden/>
              </w:rPr>
              <w:fldChar w:fldCharType="separate"/>
            </w:r>
            <w:r>
              <w:rPr>
                <w:noProof/>
                <w:webHidden/>
              </w:rPr>
              <w:t>6</w:t>
            </w:r>
            <w:r>
              <w:rPr>
                <w:noProof/>
                <w:webHidden/>
              </w:rPr>
              <w:fldChar w:fldCharType="end"/>
            </w:r>
          </w:hyperlink>
        </w:p>
        <w:p w14:paraId="2B493FA8" w14:textId="4352A6E7" w:rsidR="00506E8F" w:rsidRDefault="00506E8F">
          <w:pPr>
            <w:pStyle w:val="TDC2"/>
            <w:tabs>
              <w:tab w:val="right" w:leader="dot" w:pos="8211"/>
            </w:tabs>
            <w:rPr>
              <w:rFonts w:asciiTheme="minorHAnsi" w:hAnsiTheme="minorHAnsi"/>
              <w:noProof/>
              <w:kern w:val="2"/>
              <w14:ligatures w14:val="standardContextual"/>
            </w:rPr>
          </w:pPr>
          <w:hyperlink w:anchor="_Toc219316559" w:history="1">
            <w:r w:rsidRPr="008420F6">
              <w:rPr>
                <w:rStyle w:val="Hipervnculo"/>
                <w:rFonts w:cs="Times New Roman"/>
                <w:b/>
                <w:noProof/>
              </w:rPr>
              <w:t>5.1. PRIMER NIVEL DE SUBAPARTADO, EJEMPLO: REACTIVOS</w:t>
            </w:r>
            <w:r>
              <w:rPr>
                <w:noProof/>
                <w:webHidden/>
              </w:rPr>
              <w:tab/>
            </w:r>
            <w:r>
              <w:rPr>
                <w:noProof/>
                <w:webHidden/>
              </w:rPr>
              <w:fldChar w:fldCharType="begin"/>
            </w:r>
            <w:r>
              <w:rPr>
                <w:noProof/>
                <w:webHidden/>
              </w:rPr>
              <w:instrText xml:space="preserve"> PAGEREF _Toc219316559 \h </w:instrText>
            </w:r>
            <w:r>
              <w:rPr>
                <w:noProof/>
                <w:webHidden/>
              </w:rPr>
            </w:r>
            <w:r>
              <w:rPr>
                <w:noProof/>
                <w:webHidden/>
              </w:rPr>
              <w:fldChar w:fldCharType="separate"/>
            </w:r>
            <w:r>
              <w:rPr>
                <w:noProof/>
                <w:webHidden/>
              </w:rPr>
              <w:t>6</w:t>
            </w:r>
            <w:r>
              <w:rPr>
                <w:noProof/>
                <w:webHidden/>
              </w:rPr>
              <w:fldChar w:fldCharType="end"/>
            </w:r>
          </w:hyperlink>
        </w:p>
        <w:p w14:paraId="341BD378" w14:textId="4039E405" w:rsidR="00506E8F" w:rsidRDefault="00506E8F">
          <w:pPr>
            <w:pStyle w:val="TDC2"/>
            <w:tabs>
              <w:tab w:val="right" w:leader="dot" w:pos="8211"/>
            </w:tabs>
            <w:rPr>
              <w:rFonts w:asciiTheme="minorHAnsi" w:hAnsiTheme="minorHAnsi"/>
              <w:noProof/>
              <w:kern w:val="2"/>
              <w14:ligatures w14:val="standardContextual"/>
            </w:rPr>
          </w:pPr>
          <w:hyperlink w:anchor="_Toc219316560" w:history="1">
            <w:r w:rsidRPr="008420F6">
              <w:rPr>
                <w:rStyle w:val="Hipervnculo"/>
                <w:rFonts w:cs="Times New Roman"/>
                <w:b/>
                <w:noProof/>
              </w:rPr>
              <w:t>5.2. PRIMER NIVEL DE SUBAPARTADO, EJEMPLO: CLONING OF THE GENES</w:t>
            </w:r>
            <w:r>
              <w:rPr>
                <w:noProof/>
                <w:webHidden/>
              </w:rPr>
              <w:tab/>
            </w:r>
            <w:r>
              <w:rPr>
                <w:noProof/>
                <w:webHidden/>
              </w:rPr>
              <w:fldChar w:fldCharType="begin"/>
            </w:r>
            <w:r>
              <w:rPr>
                <w:noProof/>
                <w:webHidden/>
              </w:rPr>
              <w:instrText xml:space="preserve"> PAGEREF _Toc219316560 \h </w:instrText>
            </w:r>
            <w:r>
              <w:rPr>
                <w:noProof/>
                <w:webHidden/>
              </w:rPr>
            </w:r>
            <w:r>
              <w:rPr>
                <w:noProof/>
                <w:webHidden/>
              </w:rPr>
              <w:fldChar w:fldCharType="separate"/>
            </w:r>
            <w:r>
              <w:rPr>
                <w:noProof/>
                <w:webHidden/>
              </w:rPr>
              <w:t>6</w:t>
            </w:r>
            <w:r>
              <w:rPr>
                <w:noProof/>
                <w:webHidden/>
              </w:rPr>
              <w:fldChar w:fldCharType="end"/>
            </w:r>
          </w:hyperlink>
        </w:p>
        <w:p w14:paraId="2A8C685B" w14:textId="3C8BA112" w:rsidR="00506E8F" w:rsidRDefault="00506E8F">
          <w:pPr>
            <w:pStyle w:val="TDC2"/>
            <w:tabs>
              <w:tab w:val="right" w:leader="dot" w:pos="8211"/>
            </w:tabs>
            <w:rPr>
              <w:rFonts w:asciiTheme="minorHAnsi" w:hAnsiTheme="minorHAnsi"/>
              <w:noProof/>
              <w:kern w:val="2"/>
              <w14:ligatures w14:val="standardContextual"/>
            </w:rPr>
          </w:pPr>
          <w:hyperlink w:anchor="_Toc219316561" w:history="1">
            <w:r w:rsidRPr="008420F6">
              <w:rPr>
                <w:rStyle w:val="Hipervnculo"/>
                <w:rFonts w:cs="Times New Roman"/>
                <w:b/>
                <w:noProof/>
              </w:rPr>
              <w:t>5.3. PRIMER NIVEL DE SUBAPARTADO, EJEMPLO: SYNTHESIS</w:t>
            </w:r>
            <w:r>
              <w:rPr>
                <w:noProof/>
                <w:webHidden/>
              </w:rPr>
              <w:tab/>
            </w:r>
            <w:r>
              <w:rPr>
                <w:noProof/>
                <w:webHidden/>
              </w:rPr>
              <w:fldChar w:fldCharType="begin"/>
            </w:r>
            <w:r>
              <w:rPr>
                <w:noProof/>
                <w:webHidden/>
              </w:rPr>
              <w:instrText xml:space="preserve"> PAGEREF _Toc219316561 \h </w:instrText>
            </w:r>
            <w:r>
              <w:rPr>
                <w:noProof/>
                <w:webHidden/>
              </w:rPr>
            </w:r>
            <w:r>
              <w:rPr>
                <w:noProof/>
                <w:webHidden/>
              </w:rPr>
              <w:fldChar w:fldCharType="separate"/>
            </w:r>
            <w:r>
              <w:rPr>
                <w:noProof/>
                <w:webHidden/>
              </w:rPr>
              <w:t>7</w:t>
            </w:r>
            <w:r>
              <w:rPr>
                <w:noProof/>
                <w:webHidden/>
              </w:rPr>
              <w:fldChar w:fldCharType="end"/>
            </w:r>
          </w:hyperlink>
        </w:p>
        <w:p w14:paraId="678C22A7" w14:textId="7E1E735D" w:rsidR="00506E8F" w:rsidRDefault="00506E8F">
          <w:pPr>
            <w:pStyle w:val="TDC3"/>
            <w:tabs>
              <w:tab w:val="right" w:leader="dot" w:pos="8211"/>
            </w:tabs>
            <w:rPr>
              <w:rFonts w:asciiTheme="minorHAnsi" w:hAnsiTheme="minorHAnsi"/>
              <w:noProof/>
              <w:kern w:val="2"/>
              <w14:ligatures w14:val="standardContextual"/>
            </w:rPr>
          </w:pPr>
          <w:hyperlink w:anchor="_Toc219316562" w:history="1">
            <w:r w:rsidRPr="008420F6">
              <w:rPr>
                <w:rStyle w:val="Hipervnculo"/>
                <w:rFonts w:cs="Times New Roman"/>
                <w:b/>
                <w:noProof/>
                <w:lang w:val="en-US"/>
              </w:rPr>
              <w:t xml:space="preserve">5.3.1. Segundo nivel de subapartado, ejemplo: </w:t>
            </w:r>
            <w:r w:rsidRPr="008420F6">
              <w:rPr>
                <w:rStyle w:val="Hipervnculo"/>
                <w:rFonts w:cs="Times New Roman"/>
                <w:b/>
                <w:bCs/>
                <w:noProof/>
                <w:lang w:val="en-US"/>
              </w:rPr>
              <w:t>General procedure for the synthesis of 1,2,3-triazole cyclodextrin-containing derivatives 4 and 5</w:t>
            </w:r>
            <w:r w:rsidRPr="008420F6">
              <w:rPr>
                <w:rStyle w:val="Hipervnculo"/>
                <w:rFonts w:cs="Times New Roman"/>
                <w:b/>
                <w:noProof/>
                <w:lang w:val="en-US"/>
              </w:rPr>
              <w:t>:</w:t>
            </w:r>
            <w:r>
              <w:rPr>
                <w:noProof/>
                <w:webHidden/>
              </w:rPr>
              <w:tab/>
            </w:r>
            <w:r>
              <w:rPr>
                <w:noProof/>
                <w:webHidden/>
              </w:rPr>
              <w:fldChar w:fldCharType="begin"/>
            </w:r>
            <w:r>
              <w:rPr>
                <w:noProof/>
                <w:webHidden/>
              </w:rPr>
              <w:instrText xml:space="preserve"> PAGEREF _Toc219316562 \h </w:instrText>
            </w:r>
            <w:r>
              <w:rPr>
                <w:noProof/>
                <w:webHidden/>
              </w:rPr>
            </w:r>
            <w:r>
              <w:rPr>
                <w:noProof/>
                <w:webHidden/>
              </w:rPr>
              <w:fldChar w:fldCharType="separate"/>
            </w:r>
            <w:r>
              <w:rPr>
                <w:noProof/>
                <w:webHidden/>
              </w:rPr>
              <w:t>7</w:t>
            </w:r>
            <w:r>
              <w:rPr>
                <w:noProof/>
                <w:webHidden/>
              </w:rPr>
              <w:fldChar w:fldCharType="end"/>
            </w:r>
          </w:hyperlink>
        </w:p>
        <w:p w14:paraId="061A5855" w14:textId="3EC99650" w:rsidR="00506E8F" w:rsidRDefault="00506E8F">
          <w:pPr>
            <w:pStyle w:val="TDC3"/>
            <w:tabs>
              <w:tab w:val="right" w:leader="dot" w:pos="8211"/>
            </w:tabs>
            <w:rPr>
              <w:rFonts w:asciiTheme="minorHAnsi" w:hAnsiTheme="minorHAnsi"/>
              <w:noProof/>
              <w:kern w:val="2"/>
              <w14:ligatures w14:val="standardContextual"/>
            </w:rPr>
          </w:pPr>
          <w:hyperlink w:anchor="_Toc219316563" w:history="1">
            <w:r w:rsidRPr="008420F6">
              <w:rPr>
                <w:rStyle w:val="Hipervnculo"/>
                <w:rFonts w:cs="Times New Roman"/>
                <w:b/>
                <w:noProof/>
              </w:rPr>
              <w:t>5.3.1.1. Tercer nivel de subapartado, ejemplo: 2I-O-{[1-(ferrocenylmethyl)-1 H-1,2,3-triazol-4-yl]methyl}cyclomaltoheptaose (4):</w:t>
            </w:r>
            <w:r>
              <w:rPr>
                <w:noProof/>
                <w:webHidden/>
              </w:rPr>
              <w:tab/>
            </w:r>
            <w:r>
              <w:rPr>
                <w:noProof/>
                <w:webHidden/>
              </w:rPr>
              <w:fldChar w:fldCharType="begin"/>
            </w:r>
            <w:r>
              <w:rPr>
                <w:noProof/>
                <w:webHidden/>
              </w:rPr>
              <w:instrText xml:space="preserve"> PAGEREF _Toc219316563 \h </w:instrText>
            </w:r>
            <w:r>
              <w:rPr>
                <w:noProof/>
                <w:webHidden/>
              </w:rPr>
            </w:r>
            <w:r>
              <w:rPr>
                <w:noProof/>
                <w:webHidden/>
              </w:rPr>
              <w:fldChar w:fldCharType="separate"/>
            </w:r>
            <w:r>
              <w:rPr>
                <w:noProof/>
                <w:webHidden/>
              </w:rPr>
              <w:t>7</w:t>
            </w:r>
            <w:r>
              <w:rPr>
                <w:noProof/>
                <w:webHidden/>
              </w:rPr>
              <w:fldChar w:fldCharType="end"/>
            </w:r>
          </w:hyperlink>
        </w:p>
        <w:p w14:paraId="3BBB6B6D" w14:textId="2D87ED62" w:rsidR="00506E8F" w:rsidRDefault="00506E8F">
          <w:pPr>
            <w:pStyle w:val="TDC1"/>
            <w:tabs>
              <w:tab w:val="right" w:leader="dot" w:pos="8211"/>
            </w:tabs>
            <w:rPr>
              <w:rFonts w:asciiTheme="minorHAnsi" w:hAnsiTheme="minorHAnsi"/>
              <w:noProof/>
              <w:kern w:val="2"/>
              <w14:ligatures w14:val="standardContextual"/>
            </w:rPr>
          </w:pPr>
          <w:hyperlink w:anchor="_Toc219316564" w:history="1">
            <w:r w:rsidRPr="008420F6">
              <w:rPr>
                <w:rStyle w:val="Hipervnculo"/>
                <w:rFonts w:cs="Times New Roman"/>
                <w:b/>
                <w:bCs/>
                <w:smallCaps/>
                <w:noProof/>
              </w:rPr>
              <w:t>6. RESULTADOS Y DISCUSIÓN</w:t>
            </w:r>
            <w:r>
              <w:rPr>
                <w:noProof/>
                <w:webHidden/>
              </w:rPr>
              <w:tab/>
            </w:r>
            <w:r>
              <w:rPr>
                <w:noProof/>
                <w:webHidden/>
              </w:rPr>
              <w:fldChar w:fldCharType="begin"/>
            </w:r>
            <w:r>
              <w:rPr>
                <w:noProof/>
                <w:webHidden/>
              </w:rPr>
              <w:instrText xml:space="preserve"> PAGEREF _Toc219316564 \h </w:instrText>
            </w:r>
            <w:r>
              <w:rPr>
                <w:noProof/>
                <w:webHidden/>
              </w:rPr>
            </w:r>
            <w:r>
              <w:rPr>
                <w:noProof/>
                <w:webHidden/>
              </w:rPr>
              <w:fldChar w:fldCharType="separate"/>
            </w:r>
            <w:r>
              <w:rPr>
                <w:noProof/>
                <w:webHidden/>
              </w:rPr>
              <w:t>7</w:t>
            </w:r>
            <w:r>
              <w:rPr>
                <w:noProof/>
                <w:webHidden/>
              </w:rPr>
              <w:fldChar w:fldCharType="end"/>
            </w:r>
          </w:hyperlink>
        </w:p>
        <w:p w14:paraId="2015176E" w14:textId="762F65D7" w:rsidR="00506E8F" w:rsidRDefault="00506E8F">
          <w:pPr>
            <w:pStyle w:val="TDC2"/>
            <w:tabs>
              <w:tab w:val="right" w:leader="dot" w:pos="8211"/>
            </w:tabs>
            <w:rPr>
              <w:rFonts w:asciiTheme="minorHAnsi" w:hAnsiTheme="minorHAnsi"/>
              <w:noProof/>
              <w:kern w:val="2"/>
              <w14:ligatures w14:val="standardContextual"/>
            </w:rPr>
          </w:pPr>
          <w:hyperlink w:anchor="_Toc219316565" w:history="1">
            <w:r w:rsidRPr="008420F6">
              <w:rPr>
                <w:rStyle w:val="Hipervnculo"/>
                <w:rFonts w:cs="Times New Roman"/>
                <w:b/>
                <w:noProof/>
              </w:rPr>
              <w:t>6.1. PRIMER NIVEL DE SUBAPARTADO DE LA DISCUSIÓN DE RESULTADOS</w:t>
            </w:r>
            <w:r>
              <w:rPr>
                <w:noProof/>
                <w:webHidden/>
              </w:rPr>
              <w:tab/>
            </w:r>
            <w:r>
              <w:rPr>
                <w:noProof/>
                <w:webHidden/>
              </w:rPr>
              <w:fldChar w:fldCharType="begin"/>
            </w:r>
            <w:r>
              <w:rPr>
                <w:noProof/>
                <w:webHidden/>
              </w:rPr>
              <w:instrText xml:space="preserve"> PAGEREF _Toc219316565 \h </w:instrText>
            </w:r>
            <w:r>
              <w:rPr>
                <w:noProof/>
                <w:webHidden/>
              </w:rPr>
            </w:r>
            <w:r>
              <w:rPr>
                <w:noProof/>
                <w:webHidden/>
              </w:rPr>
              <w:fldChar w:fldCharType="separate"/>
            </w:r>
            <w:r>
              <w:rPr>
                <w:noProof/>
                <w:webHidden/>
              </w:rPr>
              <w:t>8</w:t>
            </w:r>
            <w:r>
              <w:rPr>
                <w:noProof/>
                <w:webHidden/>
              </w:rPr>
              <w:fldChar w:fldCharType="end"/>
            </w:r>
          </w:hyperlink>
        </w:p>
        <w:p w14:paraId="6430A0D7" w14:textId="55EABE71" w:rsidR="00506E8F" w:rsidRDefault="00506E8F">
          <w:pPr>
            <w:pStyle w:val="TDC1"/>
            <w:tabs>
              <w:tab w:val="right" w:leader="dot" w:pos="8211"/>
            </w:tabs>
            <w:rPr>
              <w:rFonts w:asciiTheme="minorHAnsi" w:hAnsiTheme="minorHAnsi"/>
              <w:noProof/>
              <w:kern w:val="2"/>
              <w14:ligatures w14:val="standardContextual"/>
            </w:rPr>
          </w:pPr>
          <w:hyperlink w:anchor="_Toc219316566" w:history="1">
            <w:r w:rsidRPr="008420F6">
              <w:rPr>
                <w:rStyle w:val="Hipervnculo"/>
                <w:rFonts w:cs="Times New Roman"/>
                <w:b/>
                <w:noProof/>
              </w:rPr>
              <w:t>7. CONCLUSIONES</w:t>
            </w:r>
            <w:r>
              <w:rPr>
                <w:noProof/>
                <w:webHidden/>
              </w:rPr>
              <w:tab/>
            </w:r>
            <w:r>
              <w:rPr>
                <w:noProof/>
                <w:webHidden/>
              </w:rPr>
              <w:fldChar w:fldCharType="begin"/>
            </w:r>
            <w:r>
              <w:rPr>
                <w:noProof/>
                <w:webHidden/>
              </w:rPr>
              <w:instrText xml:space="preserve"> PAGEREF _Toc219316566 \h </w:instrText>
            </w:r>
            <w:r>
              <w:rPr>
                <w:noProof/>
                <w:webHidden/>
              </w:rPr>
            </w:r>
            <w:r>
              <w:rPr>
                <w:noProof/>
                <w:webHidden/>
              </w:rPr>
              <w:fldChar w:fldCharType="separate"/>
            </w:r>
            <w:r>
              <w:rPr>
                <w:noProof/>
                <w:webHidden/>
              </w:rPr>
              <w:t>14</w:t>
            </w:r>
            <w:r>
              <w:rPr>
                <w:noProof/>
                <w:webHidden/>
              </w:rPr>
              <w:fldChar w:fldCharType="end"/>
            </w:r>
          </w:hyperlink>
        </w:p>
        <w:p w14:paraId="389735B1" w14:textId="6A59438D" w:rsidR="00506E8F" w:rsidRDefault="00506E8F">
          <w:pPr>
            <w:pStyle w:val="TDC1"/>
            <w:tabs>
              <w:tab w:val="right" w:leader="dot" w:pos="8211"/>
            </w:tabs>
            <w:rPr>
              <w:rFonts w:asciiTheme="minorHAnsi" w:hAnsiTheme="minorHAnsi"/>
              <w:noProof/>
              <w:kern w:val="2"/>
              <w14:ligatures w14:val="standardContextual"/>
            </w:rPr>
          </w:pPr>
          <w:hyperlink w:anchor="_Toc219316567" w:history="1">
            <w:r w:rsidRPr="008420F6">
              <w:rPr>
                <w:rStyle w:val="Hipervnculo"/>
                <w:rFonts w:cs="Times New Roman"/>
                <w:b/>
                <w:noProof/>
              </w:rPr>
              <w:t>8. BIBLIOGRAFÍA Y NOTAS</w:t>
            </w:r>
            <w:r>
              <w:rPr>
                <w:noProof/>
                <w:webHidden/>
              </w:rPr>
              <w:tab/>
            </w:r>
            <w:r>
              <w:rPr>
                <w:noProof/>
                <w:webHidden/>
              </w:rPr>
              <w:fldChar w:fldCharType="begin"/>
            </w:r>
            <w:r>
              <w:rPr>
                <w:noProof/>
                <w:webHidden/>
              </w:rPr>
              <w:instrText xml:space="preserve"> PAGEREF _Toc219316567 \h </w:instrText>
            </w:r>
            <w:r>
              <w:rPr>
                <w:noProof/>
                <w:webHidden/>
              </w:rPr>
            </w:r>
            <w:r>
              <w:rPr>
                <w:noProof/>
                <w:webHidden/>
              </w:rPr>
              <w:fldChar w:fldCharType="separate"/>
            </w:r>
            <w:r>
              <w:rPr>
                <w:noProof/>
                <w:webHidden/>
              </w:rPr>
              <w:t>15</w:t>
            </w:r>
            <w:r>
              <w:rPr>
                <w:noProof/>
                <w:webHidden/>
              </w:rPr>
              <w:fldChar w:fldCharType="end"/>
            </w:r>
          </w:hyperlink>
        </w:p>
        <w:p w14:paraId="1BF39C1F" w14:textId="6AED1FA8" w:rsidR="00506E8F" w:rsidRDefault="00506E8F">
          <w:pPr>
            <w:pStyle w:val="TDC1"/>
            <w:tabs>
              <w:tab w:val="right" w:leader="dot" w:pos="8211"/>
            </w:tabs>
            <w:rPr>
              <w:rFonts w:asciiTheme="minorHAnsi" w:hAnsiTheme="minorHAnsi"/>
              <w:noProof/>
              <w:kern w:val="2"/>
              <w14:ligatures w14:val="standardContextual"/>
            </w:rPr>
          </w:pPr>
          <w:hyperlink w:anchor="_Toc219316568" w:history="1">
            <w:r w:rsidRPr="008420F6">
              <w:rPr>
                <w:rStyle w:val="Hipervnculo"/>
                <w:rFonts w:cs="Times New Roman"/>
                <w:b/>
                <w:noProof/>
              </w:rPr>
              <w:t>9. ABREVIATURAS Y ACRÓNIMOS</w:t>
            </w:r>
            <w:r>
              <w:rPr>
                <w:noProof/>
                <w:webHidden/>
              </w:rPr>
              <w:tab/>
            </w:r>
            <w:r>
              <w:rPr>
                <w:noProof/>
                <w:webHidden/>
              </w:rPr>
              <w:fldChar w:fldCharType="begin"/>
            </w:r>
            <w:r>
              <w:rPr>
                <w:noProof/>
                <w:webHidden/>
              </w:rPr>
              <w:instrText xml:space="preserve"> PAGEREF _Toc219316568 \h </w:instrText>
            </w:r>
            <w:r>
              <w:rPr>
                <w:noProof/>
                <w:webHidden/>
              </w:rPr>
            </w:r>
            <w:r>
              <w:rPr>
                <w:noProof/>
                <w:webHidden/>
              </w:rPr>
              <w:fldChar w:fldCharType="separate"/>
            </w:r>
            <w:r>
              <w:rPr>
                <w:noProof/>
                <w:webHidden/>
              </w:rPr>
              <w:t>15</w:t>
            </w:r>
            <w:r>
              <w:rPr>
                <w:noProof/>
                <w:webHidden/>
              </w:rPr>
              <w:fldChar w:fldCharType="end"/>
            </w:r>
          </w:hyperlink>
        </w:p>
        <w:p w14:paraId="6BB91C6A" w14:textId="43BEAD11" w:rsidR="00506E8F" w:rsidRDefault="00506E8F">
          <w:pPr>
            <w:pStyle w:val="TDC1"/>
            <w:tabs>
              <w:tab w:val="right" w:leader="dot" w:pos="8211"/>
            </w:tabs>
            <w:rPr>
              <w:rFonts w:asciiTheme="minorHAnsi" w:hAnsiTheme="minorHAnsi"/>
              <w:noProof/>
              <w:kern w:val="2"/>
              <w14:ligatures w14:val="standardContextual"/>
            </w:rPr>
          </w:pPr>
          <w:hyperlink w:anchor="_Toc219316569" w:history="1">
            <w:r w:rsidRPr="008420F6">
              <w:rPr>
                <w:rStyle w:val="Hipervnculo"/>
                <w:rFonts w:cs="Times New Roman"/>
                <w:b/>
                <w:noProof/>
              </w:rPr>
              <w:t>ANEXOS</w:t>
            </w:r>
            <w:r>
              <w:rPr>
                <w:noProof/>
                <w:webHidden/>
              </w:rPr>
              <w:tab/>
            </w:r>
            <w:r>
              <w:rPr>
                <w:noProof/>
                <w:webHidden/>
              </w:rPr>
              <w:fldChar w:fldCharType="begin"/>
            </w:r>
            <w:r>
              <w:rPr>
                <w:noProof/>
                <w:webHidden/>
              </w:rPr>
              <w:instrText xml:space="preserve"> PAGEREF _Toc219316569 \h </w:instrText>
            </w:r>
            <w:r>
              <w:rPr>
                <w:noProof/>
                <w:webHidden/>
              </w:rPr>
            </w:r>
            <w:r>
              <w:rPr>
                <w:noProof/>
                <w:webHidden/>
              </w:rPr>
              <w:fldChar w:fldCharType="separate"/>
            </w:r>
            <w:r>
              <w:rPr>
                <w:noProof/>
                <w:webHidden/>
              </w:rPr>
              <w:t>17</w:t>
            </w:r>
            <w:r>
              <w:rPr>
                <w:noProof/>
                <w:webHidden/>
              </w:rPr>
              <w:fldChar w:fldCharType="end"/>
            </w:r>
          </w:hyperlink>
        </w:p>
        <w:p w14:paraId="3783EF77" w14:textId="421E6F4A" w:rsidR="00506E8F" w:rsidRDefault="00506E8F">
          <w:pPr>
            <w:pStyle w:val="TDC2"/>
            <w:tabs>
              <w:tab w:val="right" w:leader="dot" w:pos="8211"/>
            </w:tabs>
            <w:rPr>
              <w:rFonts w:asciiTheme="minorHAnsi" w:hAnsiTheme="minorHAnsi"/>
              <w:noProof/>
              <w:kern w:val="2"/>
              <w14:ligatures w14:val="standardContextual"/>
            </w:rPr>
          </w:pPr>
          <w:hyperlink w:anchor="_Toc219316570" w:history="1">
            <w:r w:rsidRPr="008420F6">
              <w:rPr>
                <w:rStyle w:val="Hipervnculo"/>
                <w:rFonts w:cs="Times New Roman"/>
                <w:b/>
                <w:noProof/>
              </w:rPr>
              <w:t xml:space="preserve">ANEXO 1: DECLARACIÓN DE USO DE HERRAMIENTAS </w:t>
            </w:r>
            <w:r w:rsidRPr="008420F6">
              <w:rPr>
                <w:rStyle w:val="Hipervnculo"/>
                <w:rFonts w:cs="Times New Roman"/>
                <w:b/>
                <w:bCs/>
                <w:noProof/>
              </w:rPr>
              <w:t>DE INTELIGENCIA ARTIFICIAL (IA)</w:t>
            </w:r>
            <w:r>
              <w:rPr>
                <w:noProof/>
                <w:webHidden/>
              </w:rPr>
              <w:tab/>
            </w:r>
            <w:r>
              <w:rPr>
                <w:noProof/>
                <w:webHidden/>
              </w:rPr>
              <w:fldChar w:fldCharType="begin"/>
            </w:r>
            <w:r>
              <w:rPr>
                <w:noProof/>
                <w:webHidden/>
              </w:rPr>
              <w:instrText xml:space="preserve"> PAGEREF _Toc219316570 \h </w:instrText>
            </w:r>
            <w:r>
              <w:rPr>
                <w:noProof/>
                <w:webHidden/>
              </w:rPr>
            </w:r>
            <w:r>
              <w:rPr>
                <w:noProof/>
                <w:webHidden/>
              </w:rPr>
              <w:fldChar w:fldCharType="separate"/>
            </w:r>
            <w:r>
              <w:rPr>
                <w:noProof/>
                <w:webHidden/>
              </w:rPr>
              <w:t>1</w:t>
            </w:r>
            <w:r>
              <w:rPr>
                <w:noProof/>
                <w:webHidden/>
              </w:rPr>
              <w:fldChar w:fldCharType="end"/>
            </w:r>
          </w:hyperlink>
        </w:p>
        <w:p w14:paraId="5B8683DE" w14:textId="3310C4DB" w:rsidR="00506E8F" w:rsidRDefault="00506E8F">
          <w:pPr>
            <w:pStyle w:val="TDC2"/>
            <w:tabs>
              <w:tab w:val="right" w:leader="dot" w:pos="8211"/>
            </w:tabs>
            <w:rPr>
              <w:rFonts w:asciiTheme="minorHAnsi" w:hAnsiTheme="minorHAnsi"/>
              <w:noProof/>
              <w:kern w:val="2"/>
              <w14:ligatures w14:val="standardContextual"/>
            </w:rPr>
          </w:pPr>
          <w:hyperlink w:anchor="_Toc219316571" w:history="1">
            <w:r w:rsidRPr="008420F6">
              <w:rPr>
                <w:rStyle w:val="Hipervnculo"/>
                <w:rFonts w:cs="Times New Roman"/>
                <w:b/>
                <w:noProof/>
              </w:rPr>
              <w:t>ANEXO 2: TÍTULO DESCRIPTIVO</w:t>
            </w:r>
            <w:r>
              <w:rPr>
                <w:noProof/>
                <w:webHidden/>
              </w:rPr>
              <w:tab/>
            </w:r>
            <w:r>
              <w:rPr>
                <w:noProof/>
                <w:webHidden/>
              </w:rPr>
              <w:fldChar w:fldCharType="begin"/>
            </w:r>
            <w:r>
              <w:rPr>
                <w:noProof/>
                <w:webHidden/>
              </w:rPr>
              <w:instrText xml:space="preserve"> PAGEREF _Toc219316571 \h </w:instrText>
            </w:r>
            <w:r>
              <w:rPr>
                <w:noProof/>
                <w:webHidden/>
              </w:rPr>
            </w:r>
            <w:r>
              <w:rPr>
                <w:noProof/>
                <w:webHidden/>
              </w:rPr>
              <w:fldChar w:fldCharType="separate"/>
            </w:r>
            <w:r>
              <w:rPr>
                <w:noProof/>
                <w:webHidden/>
              </w:rPr>
              <w:t>3</w:t>
            </w:r>
            <w:r>
              <w:rPr>
                <w:noProof/>
                <w:webHidden/>
              </w:rPr>
              <w:fldChar w:fldCharType="end"/>
            </w:r>
          </w:hyperlink>
        </w:p>
        <w:p w14:paraId="20AF2D7F" w14:textId="527DBB1B" w:rsidR="00822380" w:rsidRDefault="00822380">
          <w:r>
            <w:rPr>
              <w:b/>
              <w:bCs/>
            </w:rPr>
            <w:fldChar w:fldCharType="end"/>
          </w:r>
        </w:p>
      </w:sdtContent>
    </w:sdt>
    <w:p w14:paraId="41353879" w14:textId="77777777" w:rsidR="002250BF" w:rsidRPr="00822380" w:rsidRDefault="002250BF" w:rsidP="009436DA">
      <w:pPr>
        <w:spacing w:after="60" w:line="320" w:lineRule="exact"/>
        <w:ind w:firstLine="284"/>
        <w:jc w:val="both"/>
        <w:rPr>
          <w:rFonts w:cs="Times New Roman"/>
          <w:sz w:val="20"/>
          <w:szCs w:val="20"/>
          <w:lang w:val="en-US"/>
        </w:rPr>
      </w:pPr>
    </w:p>
    <w:p w14:paraId="31C445C9" w14:textId="77777777" w:rsidR="00B461EA" w:rsidRPr="00822380" w:rsidRDefault="00B461EA" w:rsidP="009436DA">
      <w:pPr>
        <w:spacing w:after="60" w:line="320" w:lineRule="exact"/>
        <w:ind w:firstLine="284"/>
        <w:jc w:val="both"/>
        <w:rPr>
          <w:rFonts w:cs="Times New Roman"/>
          <w:sz w:val="20"/>
          <w:szCs w:val="20"/>
          <w:lang w:val="en-US"/>
        </w:rPr>
        <w:sectPr w:rsidR="00B461EA" w:rsidRPr="00822380" w:rsidSect="00042AB1">
          <w:headerReference w:type="default" r:id="rId19"/>
          <w:type w:val="oddPage"/>
          <w:pgSz w:w="11907" w:h="16839" w:code="9"/>
          <w:pgMar w:top="1417" w:right="1701" w:bottom="1417" w:left="1701" w:header="397" w:footer="397" w:gutter="284"/>
          <w:pgNumType w:start="1"/>
          <w:cols w:space="708"/>
          <w:docGrid w:linePitch="360"/>
        </w:sectPr>
      </w:pPr>
    </w:p>
    <w:p w14:paraId="51B602F7" w14:textId="773DDFA6" w:rsidR="00122574" w:rsidRPr="00180609" w:rsidRDefault="00925842" w:rsidP="00180609">
      <w:pPr>
        <w:pStyle w:val="Ttulo1"/>
        <w:rPr>
          <w:rFonts w:ascii="Times New Roman" w:hAnsi="Times New Roman" w:cs="Times New Roman"/>
          <w:b/>
          <w:bCs/>
          <w:smallCaps/>
          <w:color w:val="auto"/>
          <w:sz w:val="24"/>
        </w:rPr>
      </w:pPr>
      <w:bookmarkStart w:id="1" w:name="_Toc472187964"/>
      <w:bookmarkStart w:id="2" w:name="_Toc219316551"/>
      <w:r w:rsidRPr="00180609">
        <w:rPr>
          <w:rFonts w:ascii="Times New Roman" w:hAnsi="Times New Roman" w:cs="Times New Roman"/>
          <w:b/>
          <w:bCs/>
          <w:smallCaps/>
          <w:color w:val="auto"/>
          <w:sz w:val="24"/>
        </w:rPr>
        <w:lastRenderedPageBreak/>
        <w:t xml:space="preserve">1. </w:t>
      </w:r>
      <w:r w:rsidR="00835A8C" w:rsidRPr="00180609">
        <w:rPr>
          <w:rFonts w:ascii="Times New Roman" w:hAnsi="Times New Roman" w:cs="Times New Roman"/>
          <w:b/>
          <w:color w:val="auto"/>
          <w:sz w:val="24"/>
        </w:rPr>
        <w:t>RESUMEN</w:t>
      </w:r>
      <w:bookmarkEnd w:id="1"/>
      <w:bookmarkEnd w:id="2"/>
    </w:p>
    <w:p w14:paraId="3C3E5AC7" w14:textId="7918D98D" w:rsidR="003772D9" w:rsidRDefault="004915D2" w:rsidP="00C45F2C">
      <w:pPr>
        <w:spacing w:after="60"/>
        <w:ind w:firstLine="284"/>
        <w:jc w:val="both"/>
        <w:rPr>
          <w:rFonts w:cs="Times New Roman"/>
        </w:rPr>
      </w:pPr>
      <w:r w:rsidRPr="00C90017">
        <w:rPr>
          <w:rFonts w:cs="Times New Roman"/>
        </w:rPr>
        <w:t xml:space="preserve">Resumen </w:t>
      </w:r>
      <w:r w:rsidR="005C5926" w:rsidRPr="00C90017">
        <w:rPr>
          <w:rFonts w:cs="Times New Roman"/>
        </w:rPr>
        <w:t>con texto en</w:t>
      </w:r>
      <w:r w:rsidR="00EA0C6D" w:rsidRPr="00C90017">
        <w:rPr>
          <w:rFonts w:cs="Times New Roman"/>
        </w:rPr>
        <w:t xml:space="preserve"> Times New </w:t>
      </w:r>
      <w:proofErr w:type="spellStart"/>
      <w:r w:rsidR="00EA0C6D" w:rsidRPr="00C90017">
        <w:rPr>
          <w:rFonts w:cs="Times New Roman"/>
        </w:rPr>
        <w:t>Roma</w:t>
      </w:r>
      <w:r w:rsidR="00654216" w:rsidRPr="00C90017">
        <w:rPr>
          <w:rFonts w:cs="Times New Roman"/>
        </w:rPr>
        <w:t>n</w:t>
      </w:r>
      <w:proofErr w:type="spellEnd"/>
      <w:r w:rsidR="00EA0C6D" w:rsidRPr="00C90017">
        <w:rPr>
          <w:rFonts w:cs="Times New Roman"/>
        </w:rPr>
        <w:t xml:space="preserve"> </w:t>
      </w:r>
      <w:r w:rsidR="00272424" w:rsidRPr="00C90017">
        <w:rPr>
          <w:rFonts w:cs="Times New Roman"/>
        </w:rPr>
        <w:t xml:space="preserve">de </w:t>
      </w:r>
      <w:r w:rsidR="00EA0C6D" w:rsidRPr="00C90017">
        <w:rPr>
          <w:rFonts w:cs="Times New Roman"/>
        </w:rPr>
        <w:t>12 p</w:t>
      </w:r>
      <w:r w:rsidR="00272424" w:rsidRPr="00C90017">
        <w:rPr>
          <w:rFonts w:cs="Times New Roman"/>
        </w:rPr>
        <w:t>untos</w:t>
      </w:r>
      <w:r w:rsidR="00EA0C6D" w:rsidRPr="00C90017">
        <w:rPr>
          <w:rFonts w:cs="Times New Roman"/>
        </w:rPr>
        <w:t>,</w:t>
      </w:r>
      <w:r w:rsidR="005C5926" w:rsidRPr="00C90017">
        <w:rPr>
          <w:rFonts w:cs="Times New Roman"/>
        </w:rPr>
        <w:t xml:space="preserve"> espaciado sencillo,</w:t>
      </w:r>
      <w:r w:rsidR="00EA0C6D" w:rsidRPr="00C90017">
        <w:rPr>
          <w:rFonts w:cs="Times New Roman"/>
        </w:rPr>
        <w:t xml:space="preserve"> respetando los márgenes establecidos para todo el documento</w:t>
      </w:r>
      <w:r w:rsidR="005C5926" w:rsidRPr="00C90017">
        <w:rPr>
          <w:rFonts w:cs="Times New Roman"/>
        </w:rPr>
        <w:t xml:space="preserve"> y justificado</w:t>
      </w:r>
      <w:r w:rsidR="00EA0C6D" w:rsidRPr="00C90017">
        <w:rPr>
          <w:rFonts w:cs="Times New Roman"/>
        </w:rPr>
        <w:t>. El texto de los encabezados es de 10 p</w:t>
      </w:r>
      <w:r w:rsidR="00272424" w:rsidRPr="00C90017">
        <w:rPr>
          <w:rFonts w:cs="Times New Roman"/>
        </w:rPr>
        <w:t>untos</w:t>
      </w:r>
      <w:r w:rsidR="00EA0C6D" w:rsidRPr="00C90017">
        <w:rPr>
          <w:rFonts w:cs="Times New Roman"/>
        </w:rPr>
        <w:t xml:space="preserve"> </w:t>
      </w:r>
      <w:r w:rsidR="00F03AB6" w:rsidRPr="00C90017">
        <w:rPr>
          <w:rFonts w:cs="Times New Roman"/>
        </w:rPr>
        <w:t xml:space="preserve">e irá </w:t>
      </w:r>
      <w:r w:rsidR="00EA0C6D" w:rsidRPr="00C90017">
        <w:rPr>
          <w:rFonts w:cs="Times New Roman"/>
        </w:rPr>
        <w:t xml:space="preserve">en cursiva. </w:t>
      </w:r>
      <w:r w:rsidR="003772D9" w:rsidRPr="00C90017">
        <w:rPr>
          <w:rFonts w:cs="Times New Roman"/>
        </w:rPr>
        <w:t xml:space="preserve">El resumen </w:t>
      </w:r>
      <w:r w:rsidR="00896F38" w:rsidRPr="00C90017">
        <w:rPr>
          <w:rFonts w:cs="Times New Roman"/>
        </w:rPr>
        <w:t xml:space="preserve">debe contener un máximo de </w:t>
      </w:r>
      <w:r w:rsidR="00AB76A7" w:rsidRPr="00C90017">
        <w:rPr>
          <w:rFonts w:cs="Times New Roman"/>
        </w:rPr>
        <w:t>200</w:t>
      </w:r>
      <w:r w:rsidR="00896F38" w:rsidRPr="00C90017">
        <w:rPr>
          <w:rFonts w:cs="Times New Roman"/>
        </w:rPr>
        <w:t xml:space="preserve"> palabras. </w:t>
      </w:r>
      <w:r w:rsidR="003E0C9B" w:rsidRPr="00C90017">
        <w:rPr>
          <w:rFonts w:cs="Times New Roman"/>
        </w:rPr>
        <w:t xml:space="preserve">Use una sangría de 0,5 cm en el párrafo. Esta sangría se aplicará a todos los párrafos de la memoria. Asimismo, el formato de cada párrafo </w:t>
      </w:r>
      <w:r w:rsidR="003E0C9B" w:rsidRPr="00A356A8">
        <w:rPr>
          <w:rFonts w:cs="Times New Roman"/>
        </w:rPr>
        <w:t>incluirá tres puntos posteriores al mismo</w:t>
      </w:r>
      <w:r w:rsidR="003E0C9B" w:rsidRPr="00C90017">
        <w:rPr>
          <w:rFonts w:cs="Times New Roman"/>
        </w:rPr>
        <w:t xml:space="preserve"> </w:t>
      </w:r>
      <w:r w:rsidR="00896F38" w:rsidRPr="00C90017">
        <w:rPr>
          <w:rFonts w:cs="Times New Roman"/>
        </w:rPr>
        <w:t>Debe incluir una exposición del problema</w:t>
      </w:r>
      <w:r w:rsidR="00132E91" w:rsidRPr="00C90017">
        <w:rPr>
          <w:rFonts w:cs="Times New Roman"/>
        </w:rPr>
        <w:t>, propósito del trabajo</w:t>
      </w:r>
      <w:r w:rsidR="00896F38" w:rsidRPr="00C90017">
        <w:rPr>
          <w:rFonts w:cs="Times New Roman"/>
        </w:rPr>
        <w:t xml:space="preserve"> o alcance del tema, el objetivo del trabajo, indicar la metodología teórica o experimental y los hallazgos principales, así como las conclusiones. Se</w:t>
      </w:r>
      <w:r w:rsidR="00034F9D" w:rsidRPr="00C90017">
        <w:rPr>
          <w:rFonts w:cs="Times New Roman"/>
        </w:rPr>
        <w:t xml:space="preserve"> suele redactar en pasado</w:t>
      </w:r>
      <w:r w:rsidR="0022189C" w:rsidRPr="00C90017">
        <w:rPr>
          <w:rFonts w:cs="Times New Roman"/>
        </w:rPr>
        <w:t xml:space="preserve"> </w:t>
      </w:r>
      <w:r w:rsidR="00034F9D" w:rsidRPr="00C90017">
        <w:rPr>
          <w:rFonts w:cs="Times New Roman"/>
        </w:rPr>
        <w:t>y se</w:t>
      </w:r>
      <w:r w:rsidR="00896F38" w:rsidRPr="00C90017">
        <w:rPr>
          <w:rFonts w:cs="Times New Roman"/>
        </w:rPr>
        <w:t xml:space="preserve"> aconseja utilizar frases cortas, evitando las frases subord</w:t>
      </w:r>
      <w:r w:rsidR="00034F9D" w:rsidRPr="00C90017">
        <w:rPr>
          <w:rFonts w:cs="Times New Roman"/>
        </w:rPr>
        <w:t xml:space="preserve">inadas. </w:t>
      </w:r>
      <w:r w:rsidR="0022189C" w:rsidRPr="00C90017">
        <w:rPr>
          <w:rFonts w:cs="Times New Roman"/>
        </w:rPr>
        <w:t xml:space="preserve">Evite el uso de la voz pasiva. </w:t>
      </w:r>
      <w:r w:rsidR="00034F9D" w:rsidRPr="00C90017">
        <w:rPr>
          <w:rFonts w:cs="Times New Roman"/>
        </w:rPr>
        <w:t>Deje la redacción del resumen para el final de la redacción de la memoria</w:t>
      </w:r>
      <w:r w:rsidR="00034F9D">
        <w:rPr>
          <w:rFonts w:cs="Times New Roman"/>
        </w:rPr>
        <w:t>.</w:t>
      </w:r>
    </w:p>
    <w:p w14:paraId="6408DCD1" w14:textId="0D6F87E8" w:rsidR="00D22E9E" w:rsidRPr="00F16231" w:rsidRDefault="00D22E9E" w:rsidP="000B2353">
      <w:pPr>
        <w:spacing w:before="600" w:after="60"/>
        <w:jc w:val="both"/>
        <w:rPr>
          <w:rFonts w:cs="Times New Roman"/>
          <w:i/>
        </w:rPr>
      </w:pPr>
      <w:r>
        <w:rPr>
          <w:rFonts w:cs="Times New Roman"/>
          <w:b/>
        </w:rPr>
        <w:t>Palabras clave</w:t>
      </w:r>
      <w:r w:rsidR="00F16231">
        <w:rPr>
          <w:rFonts w:cs="Times New Roman"/>
          <w:b/>
        </w:rPr>
        <w:t>:</w:t>
      </w:r>
      <w:r w:rsidR="00F16231">
        <w:rPr>
          <w:rFonts w:cs="Times New Roman"/>
        </w:rPr>
        <w:t xml:space="preserve"> </w:t>
      </w:r>
      <w:r w:rsidR="00F16231">
        <w:rPr>
          <w:rFonts w:cs="Times New Roman"/>
          <w:i/>
        </w:rPr>
        <w:t xml:space="preserve">Hasta 5 palabras clave, Times New </w:t>
      </w:r>
      <w:proofErr w:type="spellStart"/>
      <w:r w:rsidR="00F16231">
        <w:rPr>
          <w:rFonts w:cs="Times New Roman"/>
          <w:i/>
        </w:rPr>
        <w:t>Roman</w:t>
      </w:r>
      <w:proofErr w:type="spellEnd"/>
      <w:r w:rsidR="00F16231">
        <w:rPr>
          <w:rFonts w:cs="Times New Roman"/>
          <w:i/>
        </w:rPr>
        <w:t xml:space="preserve"> </w:t>
      </w:r>
      <w:r w:rsidR="00D61F2C">
        <w:rPr>
          <w:rFonts w:cs="Times New Roman"/>
          <w:i/>
        </w:rPr>
        <w:t xml:space="preserve">de </w:t>
      </w:r>
      <w:r w:rsidR="00F16231">
        <w:rPr>
          <w:rFonts w:cs="Times New Roman"/>
          <w:i/>
        </w:rPr>
        <w:t>12 p</w:t>
      </w:r>
      <w:r w:rsidR="00D61F2C">
        <w:rPr>
          <w:rFonts w:cs="Times New Roman"/>
          <w:i/>
        </w:rPr>
        <w:t>untos en</w:t>
      </w:r>
      <w:r w:rsidR="00F16231">
        <w:rPr>
          <w:rFonts w:cs="Times New Roman"/>
          <w:i/>
        </w:rPr>
        <w:t xml:space="preserve"> cursiva</w:t>
      </w:r>
    </w:p>
    <w:p w14:paraId="39EC3565" w14:textId="6D3D4EE7" w:rsidR="00835A8C" w:rsidRPr="008746A6" w:rsidRDefault="00835A8C" w:rsidP="00180609">
      <w:pPr>
        <w:pStyle w:val="Ttulo1"/>
        <w:spacing w:before="600" w:after="60"/>
        <w:rPr>
          <w:rFonts w:ascii="Times New Roman" w:hAnsi="Times New Roman" w:cs="Times New Roman"/>
          <w:b/>
          <w:color w:val="auto"/>
          <w:sz w:val="24"/>
          <w:lang w:val="en-US"/>
        </w:rPr>
      </w:pPr>
      <w:bookmarkStart w:id="3" w:name="_Toc472187965"/>
      <w:bookmarkStart w:id="4" w:name="_Toc219316552"/>
      <w:r w:rsidRPr="008746A6">
        <w:rPr>
          <w:rFonts w:ascii="Times New Roman" w:hAnsi="Times New Roman" w:cs="Times New Roman"/>
          <w:b/>
          <w:color w:val="auto"/>
          <w:sz w:val="24"/>
          <w:lang w:val="en-US"/>
        </w:rPr>
        <w:t>2. ABSTRACT</w:t>
      </w:r>
      <w:bookmarkEnd w:id="3"/>
      <w:bookmarkEnd w:id="4"/>
    </w:p>
    <w:p w14:paraId="4E9C9A7E" w14:textId="44050F6B" w:rsidR="000F7096" w:rsidRPr="009C5F41" w:rsidRDefault="00A84F12" w:rsidP="000B2353">
      <w:pPr>
        <w:spacing w:after="60"/>
        <w:ind w:firstLine="284"/>
        <w:jc w:val="both"/>
        <w:rPr>
          <w:rFonts w:cs="Times New Roman"/>
          <w:lang w:val="en-US"/>
        </w:rPr>
      </w:pPr>
      <w:r w:rsidRPr="00C90017">
        <w:rPr>
          <w:rFonts w:cs="Times New Roman"/>
          <w:lang w:val="en-US"/>
        </w:rPr>
        <w:t>Abstract</w:t>
      </w:r>
      <w:r w:rsidR="009C5F41" w:rsidRPr="00C90017">
        <w:rPr>
          <w:rFonts w:cs="Times New Roman"/>
          <w:lang w:val="en-US"/>
        </w:rPr>
        <w:t xml:space="preserve"> in </w:t>
      </w:r>
      <w:r w:rsidR="007044D5">
        <w:rPr>
          <w:rFonts w:cs="Times New Roman"/>
          <w:lang w:val="en-US"/>
        </w:rPr>
        <w:t xml:space="preserve">12-point </w:t>
      </w:r>
      <w:r w:rsidR="009C5F41" w:rsidRPr="00C90017">
        <w:rPr>
          <w:rFonts w:cs="Times New Roman"/>
          <w:lang w:val="en-US"/>
        </w:rPr>
        <w:t>Times New Roman</w:t>
      </w:r>
      <w:r w:rsidR="005C5926" w:rsidRPr="00C90017">
        <w:rPr>
          <w:rFonts w:cs="Times New Roman"/>
          <w:lang w:val="en-US"/>
        </w:rPr>
        <w:t xml:space="preserve"> font, </w:t>
      </w:r>
      <w:r w:rsidR="007044D5">
        <w:rPr>
          <w:rFonts w:cs="Times New Roman"/>
          <w:lang w:val="en-US"/>
        </w:rPr>
        <w:t>s</w:t>
      </w:r>
      <w:r w:rsidR="005C5926" w:rsidRPr="00C90017">
        <w:rPr>
          <w:rFonts w:cs="Times New Roman"/>
          <w:lang w:val="en-US"/>
        </w:rPr>
        <w:t>ingle</w:t>
      </w:r>
      <w:r w:rsidR="007044D5">
        <w:rPr>
          <w:rFonts w:cs="Times New Roman"/>
          <w:lang w:val="en-US"/>
        </w:rPr>
        <w:t>-</w:t>
      </w:r>
      <w:r w:rsidR="005C5926" w:rsidRPr="00C90017">
        <w:rPr>
          <w:rFonts w:cs="Times New Roman"/>
          <w:lang w:val="en-US"/>
        </w:rPr>
        <w:t>spac</w:t>
      </w:r>
      <w:r w:rsidR="007044D5">
        <w:rPr>
          <w:rFonts w:cs="Times New Roman"/>
          <w:lang w:val="en-US"/>
        </w:rPr>
        <w:t xml:space="preserve">ed, </w:t>
      </w:r>
      <w:r w:rsidR="007044D5" w:rsidRPr="007044D5">
        <w:rPr>
          <w:rFonts w:cs="Times New Roman"/>
          <w:lang w:val="en-US"/>
        </w:rPr>
        <w:t>respecting the margins established for the entire document and justified.</w:t>
      </w:r>
      <w:r w:rsidR="009C5F41" w:rsidRPr="00C90017">
        <w:rPr>
          <w:rFonts w:cs="Times New Roman"/>
          <w:lang w:val="en-US"/>
        </w:rPr>
        <w:t xml:space="preserve"> </w:t>
      </w:r>
      <w:r w:rsidR="00132E91" w:rsidRPr="00C90017">
        <w:rPr>
          <w:rFonts w:cs="Times New Roman"/>
          <w:lang w:val="en-US"/>
        </w:rPr>
        <w:t xml:space="preserve">Headings with italic font of 10-point </w:t>
      </w:r>
      <w:r w:rsidR="00DF6AA8" w:rsidRPr="00C90017">
        <w:rPr>
          <w:rFonts w:cs="Times New Roman"/>
          <w:lang w:val="en-US"/>
        </w:rPr>
        <w:t>size</w:t>
      </w:r>
      <w:r w:rsidR="00132E91" w:rsidRPr="00C90017">
        <w:rPr>
          <w:rFonts w:cs="Times New Roman"/>
          <w:lang w:val="en-US"/>
        </w:rPr>
        <w:t xml:space="preserve">. </w:t>
      </w:r>
      <w:r w:rsidR="009C5F41" w:rsidRPr="00C90017">
        <w:rPr>
          <w:rFonts w:cs="Times New Roman"/>
          <w:lang w:val="en-US"/>
        </w:rPr>
        <w:t xml:space="preserve">The abstract </w:t>
      </w:r>
      <w:r w:rsidR="007044D5">
        <w:rPr>
          <w:rFonts w:cs="Times New Roman"/>
          <w:lang w:val="en-US"/>
        </w:rPr>
        <w:t>should</w:t>
      </w:r>
      <w:r w:rsidR="009C5F41" w:rsidRPr="00C90017">
        <w:rPr>
          <w:rFonts w:cs="Times New Roman"/>
          <w:lang w:val="en-US"/>
        </w:rPr>
        <w:t xml:space="preserve"> contain a maximum of </w:t>
      </w:r>
      <w:r w:rsidR="00AB76A7" w:rsidRPr="00C90017">
        <w:rPr>
          <w:rFonts w:cs="Times New Roman"/>
          <w:lang w:val="en-US"/>
        </w:rPr>
        <w:t>200</w:t>
      </w:r>
      <w:r w:rsidR="009C5F41" w:rsidRPr="00C90017">
        <w:rPr>
          <w:rFonts w:cs="Times New Roman"/>
          <w:lang w:val="en-US"/>
        </w:rPr>
        <w:t xml:space="preserve"> words. </w:t>
      </w:r>
      <w:r w:rsidR="003E0C9B" w:rsidRPr="00C90017">
        <w:rPr>
          <w:rFonts w:cs="Times New Roman"/>
          <w:lang w:val="en-US"/>
        </w:rPr>
        <w:t xml:space="preserve">Use a 0.5 cm indentation in the paragraph. This indentation shall apply to all paragraphs of the report. Also, the format of each paragraph will include </w:t>
      </w:r>
      <w:r w:rsidR="003E0C9B" w:rsidRPr="00A356A8">
        <w:rPr>
          <w:rFonts w:cs="Times New Roman"/>
          <w:lang w:val="en-US"/>
        </w:rPr>
        <w:t xml:space="preserve">three </w:t>
      </w:r>
      <w:r w:rsidR="00A356A8" w:rsidRPr="00A356A8">
        <w:rPr>
          <w:rFonts w:cs="Times New Roman"/>
          <w:lang w:val="en-US"/>
        </w:rPr>
        <w:t>points</w:t>
      </w:r>
      <w:r w:rsidR="003E0C9B" w:rsidRPr="00A356A8">
        <w:rPr>
          <w:rFonts w:cs="Times New Roman"/>
          <w:lang w:val="en-US"/>
        </w:rPr>
        <w:t xml:space="preserve"> after it.</w:t>
      </w:r>
      <w:r w:rsidR="003E0C9B" w:rsidRPr="00C90017">
        <w:rPr>
          <w:rFonts w:cs="Times New Roman"/>
          <w:lang w:val="en-US"/>
        </w:rPr>
        <w:t xml:space="preserve"> </w:t>
      </w:r>
      <w:r w:rsidR="009C5F41" w:rsidRPr="00C90017">
        <w:rPr>
          <w:rFonts w:cs="Times New Roman"/>
          <w:lang w:val="en-US"/>
        </w:rPr>
        <w:t xml:space="preserve">It should include </w:t>
      </w:r>
      <w:r w:rsidR="00F179CC" w:rsidRPr="00C90017">
        <w:rPr>
          <w:rFonts w:cs="Times New Roman"/>
          <w:lang w:val="en-US"/>
        </w:rPr>
        <w:t xml:space="preserve">a </w:t>
      </w:r>
      <w:r w:rsidR="00040D85" w:rsidRPr="00C90017">
        <w:rPr>
          <w:rFonts w:cs="Times New Roman"/>
          <w:lang w:val="en-US"/>
        </w:rPr>
        <w:t>bac</w:t>
      </w:r>
      <w:r w:rsidR="00977C41" w:rsidRPr="00C90017">
        <w:rPr>
          <w:rFonts w:cs="Times New Roman"/>
          <w:lang w:val="en-US"/>
        </w:rPr>
        <w:t>kground of the topic</w:t>
      </w:r>
      <w:r w:rsidR="007044D5">
        <w:rPr>
          <w:rFonts w:cs="Times New Roman"/>
          <w:lang w:val="en-US"/>
        </w:rPr>
        <w:t>, purpose of the work or scope of the topic</w:t>
      </w:r>
      <w:r w:rsidR="00040D85" w:rsidRPr="00C90017">
        <w:rPr>
          <w:rFonts w:cs="Times New Roman"/>
          <w:lang w:val="en-US"/>
        </w:rPr>
        <w:t>,</w:t>
      </w:r>
      <w:r w:rsidR="007044D5">
        <w:rPr>
          <w:rFonts w:cs="Times New Roman"/>
          <w:lang w:val="en-US"/>
        </w:rPr>
        <w:t xml:space="preserve"> the objective of the work, indicate the theoretical or experimental methodology and the main findings, as well as the conclusions. It is usually written in the past tense, and it is advisable to use</w:t>
      </w:r>
      <w:r w:rsidR="00040D85">
        <w:rPr>
          <w:rFonts w:cs="Times New Roman"/>
          <w:lang w:val="en-US"/>
        </w:rPr>
        <w:t xml:space="preserve"> short </w:t>
      </w:r>
      <w:r w:rsidR="007044D5">
        <w:rPr>
          <w:rFonts w:cs="Times New Roman"/>
          <w:lang w:val="en-US"/>
        </w:rPr>
        <w:t xml:space="preserve">sentences, avoiding subordinate clauses. Avoid using </w:t>
      </w:r>
      <w:r w:rsidR="00A356A8">
        <w:rPr>
          <w:rFonts w:cs="Times New Roman"/>
          <w:lang w:val="en-US"/>
        </w:rPr>
        <w:t>passive</w:t>
      </w:r>
      <w:r w:rsidR="007044D5">
        <w:rPr>
          <w:rFonts w:cs="Times New Roman"/>
          <w:lang w:val="en-US"/>
        </w:rPr>
        <w:t xml:space="preserve"> voice. Leave the writing of the Abstract until the end of the report.</w:t>
      </w:r>
    </w:p>
    <w:p w14:paraId="68DFA8AA" w14:textId="3E68C72F" w:rsidR="00B62ADB" w:rsidRPr="00272424" w:rsidRDefault="00B62ADB" w:rsidP="000B2353">
      <w:pPr>
        <w:spacing w:before="600" w:after="120"/>
        <w:rPr>
          <w:rFonts w:cs="Times New Roman"/>
          <w:lang w:val="en-US"/>
        </w:rPr>
      </w:pPr>
      <w:r w:rsidRPr="00293528">
        <w:rPr>
          <w:rFonts w:cs="Times New Roman"/>
          <w:b/>
          <w:bCs/>
          <w:lang w:val="en-US"/>
        </w:rPr>
        <w:t>Keywords</w:t>
      </w:r>
      <w:r w:rsidRPr="00293528">
        <w:rPr>
          <w:rFonts w:cs="Times New Roman"/>
          <w:bCs/>
          <w:lang w:val="en-US"/>
        </w:rPr>
        <w:t>:</w:t>
      </w:r>
      <w:r w:rsidR="00D51E16">
        <w:rPr>
          <w:rFonts w:cs="Times New Roman"/>
          <w:bCs/>
          <w:lang w:val="en-US"/>
        </w:rPr>
        <w:t xml:space="preserve"> </w:t>
      </w:r>
      <w:r w:rsidR="00D51E16" w:rsidRPr="00D51E16">
        <w:rPr>
          <w:rFonts w:cs="Times New Roman"/>
          <w:bCs/>
          <w:i/>
          <w:lang w:val="en-US"/>
        </w:rPr>
        <w:t>Maximum 5 keywords</w:t>
      </w:r>
      <w:r w:rsidR="00977C41">
        <w:rPr>
          <w:rFonts w:cs="Times New Roman"/>
          <w:bCs/>
          <w:i/>
          <w:lang w:val="en-US"/>
        </w:rPr>
        <w:t>, Italic Times New Roman 12-</w:t>
      </w:r>
      <w:r w:rsidR="00D51E16">
        <w:rPr>
          <w:rFonts w:cs="Times New Roman"/>
          <w:bCs/>
          <w:i/>
          <w:lang w:val="en-US"/>
        </w:rPr>
        <w:t>point</w:t>
      </w:r>
      <w:r w:rsidR="00977C41">
        <w:rPr>
          <w:rFonts w:cs="Times New Roman"/>
          <w:bCs/>
          <w:i/>
          <w:lang w:val="en-US"/>
        </w:rPr>
        <w:t xml:space="preserve"> size</w:t>
      </w:r>
      <w:r w:rsidR="00D51E16">
        <w:rPr>
          <w:rFonts w:cs="Times New Roman"/>
          <w:bCs/>
          <w:i/>
          <w:lang w:val="en-US"/>
        </w:rPr>
        <w:t>.</w:t>
      </w:r>
    </w:p>
    <w:p w14:paraId="5CE29150" w14:textId="77777777" w:rsidR="00A8536C" w:rsidRPr="00272424" w:rsidRDefault="00A8536C" w:rsidP="00291AAB">
      <w:pPr>
        <w:spacing w:after="60" w:line="320" w:lineRule="exact"/>
        <w:ind w:firstLine="284"/>
        <w:jc w:val="both"/>
        <w:rPr>
          <w:rFonts w:cs="Times New Roman"/>
          <w:lang w:val="en-US"/>
        </w:rPr>
      </w:pPr>
    </w:p>
    <w:p w14:paraId="4F79BB91" w14:textId="77777777" w:rsidR="00B461EA" w:rsidRDefault="00B461EA" w:rsidP="00291AAB">
      <w:pPr>
        <w:spacing w:after="60" w:line="320" w:lineRule="exact"/>
        <w:ind w:firstLine="284"/>
        <w:jc w:val="both"/>
        <w:rPr>
          <w:rFonts w:cs="Times New Roman"/>
          <w:sz w:val="20"/>
          <w:szCs w:val="20"/>
          <w:lang w:val="en-US"/>
        </w:rPr>
      </w:pPr>
    </w:p>
    <w:p w14:paraId="7B9C795B" w14:textId="77777777" w:rsidR="00A8536C" w:rsidRPr="00272424" w:rsidRDefault="00A8536C" w:rsidP="00291AAB">
      <w:pPr>
        <w:spacing w:after="60" w:line="320" w:lineRule="exact"/>
        <w:ind w:firstLine="284"/>
        <w:jc w:val="both"/>
        <w:rPr>
          <w:rFonts w:cs="Times New Roman"/>
          <w:sz w:val="20"/>
          <w:szCs w:val="20"/>
          <w:lang w:val="en-US"/>
        </w:rPr>
        <w:sectPr w:rsidR="00A8536C" w:rsidRPr="00272424" w:rsidSect="00042AB1">
          <w:type w:val="oddPage"/>
          <w:pgSz w:w="11907" w:h="16839" w:code="9"/>
          <w:pgMar w:top="1417" w:right="1701" w:bottom="1417" w:left="1701" w:header="397" w:footer="397" w:gutter="284"/>
          <w:cols w:space="708"/>
          <w:docGrid w:linePitch="360"/>
        </w:sectPr>
      </w:pPr>
    </w:p>
    <w:p w14:paraId="4119BC1D" w14:textId="29656E1A" w:rsidR="00122574" w:rsidRPr="009736C4" w:rsidRDefault="00C45446" w:rsidP="00883AA8">
      <w:pPr>
        <w:pStyle w:val="Ttulo1"/>
        <w:spacing w:before="0" w:afterLines="60" w:after="144"/>
        <w:rPr>
          <w:rFonts w:ascii="Times New Roman" w:hAnsi="Times New Roman" w:cs="Times New Roman"/>
          <w:b/>
          <w:bCs/>
          <w:smallCaps/>
          <w:color w:val="auto"/>
          <w:sz w:val="24"/>
          <w:szCs w:val="24"/>
        </w:rPr>
      </w:pPr>
      <w:bookmarkStart w:id="5" w:name="_Toc472187966"/>
      <w:bookmarkStart w:id="6" w:name="_Toc219316553"/>
      <w:r w:rsidRPr="009736C4">
        <w:rPr>
          <w:rFonts w:ascii="Times New Roman" w:hAnsi="Times New Roman" w:cs="Times New Roman"/>
          <w:b/>
          <w:bCs/>
          <w:smallCaps/>
          <w:color w:val="auto"/>
          <w:sz w:val="24"/>
          <w:szCs w:val="24"/>
        </w:rPr>
        <w:lastRenderedPageBreak/>
        <w:t>3</w:t>
      </w:r>
      <w:r w:rsidR="000E34D8" w:rsidRPr="009736C4">
        <w:rPr>
          <w:rFonts w:ascii="Times New Roman" w:hAnsi="Times New Roman" w:cs="Times New Roman"/>
          <w:b/>
          <w:bCs/>
          <w:smallCaps/>
          <w:color w:val="auto"/>
          <w:sz w:val="24"/>
          <w:szCs w:val="24"/>
        </w:rPr>
        <w:t>. INTRODUCCIÓN</w:t>
      </w:r>
      <w:bookmarkEnd w:id="5"/>
      <w:bookmarkEnd w:id="6"/>
    </w:p>
    <w:p w14:paraId="320DCAEB" w14:textId="4BBDF71B" w:rsidR="00A37E35" w:rsidRPr="00C90017" w:rsidRDefault="00F935F6" w:rsidP="00883AA8">
      <w:pPr>
        <w:spacing w:afterLines="60" w:after="144"/>
        <w:ind w:firstLine="284"/>
        <w:jc w:val="both"/>
        <w:rPr>
          <w:rFonts w:cs="Times New Roman"/>
        </w:rPr>
      </w:pPr>
      <w:r>
        <w:rPr>
          <w:rFonts w:cs="Times New Roman"/>
        </w:rPr>
        <w:t xml:space="preserve">Un texto científico-técnico requiere </w:t>
      </w:r>
      <w:r w:rsidR="005B56AF">
        <w:rPr>
          <w:rFonts w:cs="Times New Roman"/>
        </w:rPr>
        <w:t xml:space="preserve">usar un lenguaje preciso, evitando ambigüedades, claro y </w:t>
      </w:r>
      <w:r w:rsidR="005B56AF" w:rsidRPr="00C90017">
        <w:rPr>
          <w:rFonts w:cs="Times New Roman"/>
        </w:rPr>
        <w:t>conciso.</w:t>
      </w:r>
      <w:bookmarkStart w:id="7" w:name="_Ref468635300"/>
      <w:r w:rsidR="00877BA9" w:rsidRPr="00C90017">
        <w:rPr>
          <w:rStyle w:val="Refdenotaalpie"/>
          <w:rFonts w:cs="Times New Roman"/>
        </w:rPr>
        <w:footnoteReference w:id="2"/>
      </w:r>
      <w:bookmarkStart w:id="8" w:name="_Ref472070784"/>
      <w:bookmarkEnd w:id="7"/>
      <w:r w:rsidR="00AD53C2">
        <w:rPr>
          <w:rFonts w:cs="Times New Roman"/>
          <w:vertAlign w:val="superscript"/>
        </w:rPr>
        <w:t>,</w:t>
      </w:r>
      <w:r w:rsidR="00BE71A7" w:rsidRPr="00C90017">
        <w:rPr>
          <w:rStyle w:val="Refdenotaalpie"/>
          <w:rFonts w:cs="Times New Roman"/>
        </w:rPr>
        <w:footnoteReference w:id="3"/>
      </w:r>
      <w:bookmarkEnd w:id="8"/>
      <w:r w:rsidR="003E00D0" w:rsidRPr="00C90017">
        <w:rPr>
          <w:rFonts w:cs="Times New Roman"/>
        </w:rPr>
        <w:t xml:space="preserve"> La introducción debe establecer la razón o la motivación del trabajo, exponer </w:t>
      </w:r>
      <w:r w:rsidR="001A374B" w:rsidRPr="00C90017">
        <w:rPr>
          <w:rFonts w:cs="Times New Roman"/>
        </w:rPr>
        <w:t xml:space="preserve">los antecedentes y </w:t>
      </w:r>
      <w:r w:rsidR="003E00D0" w:rsidRPr="00C90017">
        <w:rPr>
          <w:rFonts w:cs="Times New Roman"/>
        </w:rPr>
        <w:t xml:space="preserve">el estado </w:t>
      </w:r>
      <w:r w:rsidR="001A374B" w:rsidRPr="00C90017">
        <w:rPr>
          <w:rFonts w:cs="Times New Roman"/>
        </w:rPr>
        <w:t xml:space="preserve">actual </w:t>
      </w:r>
      <w:r w:rsidR="003E00D0" w:rsidRPr="00C90017">
        <w:rPr>
          <w:rFonts w:cs="Times New Roman"/>
        </w:rPr>
        <w:t xml:space="preserve">del tema con apoyo de </w:t>
      </w:r>
      <w:r w:rsidR="008C0F61" w:rsidRPr="00C90017">
        <w:rPr>
          <w:rFonts w:cs="Times New Roman"/>
        </w:rPr>
        <w:t xml:space="preserve">las </w:t>
      </w:r>
      <w:r w:rsidR="003E00D0" w:rsidRPr="00C90017">
        <w:rPr>
          <w:rFonts w:cs="Times New Roman"/>
        </w:rPr>
        <w:t>citas bibliográficas</w:t>
      </w:r>
      <w:r w:rsidR="008C0F61" w:rsidRPr="00C90017">
        <w:rPr>
          <w:rFonts w:cs="Times New Roman"/>
        </w:rPr>
        <w:t xml:space="preserve"> más relevantes</w:t>
      </w:r>
      <w:r w:rsidR="00654216" w:rsidRPr="00C90017">
        <w:rPr>
          <w:rFonts w:cs="Times New Roman"/>
        </w:rPr>
        <w:t xml:space="preserve"> y recientes</w:t>
      </w:r>
      <w:r w:rsidR="003E00D0" w:rsidRPr="00C90017">
        <w:rPr>
          <w:rFonts w:cs="Times New Roman"/>
        </w:rPr>
        <w:t xml:space="preserve">. </w:t>
      </w:r>
      <w:r w:rsidR="008C0F61" w:rsidRPr="00C90017">
        <w:rPr>
          <w:rFonts w:cs="Times New Roman"/>
        </w:rPr>
        <w:t>Es importante sintetizar la información sin excederse en un número grande de citas de relevancia menor.</w:t>
      </w:r>
      <w:bookmarkStart w:id="9" w:name="_Ref468632531"/>
      <w:r w:rsidR="00AD266E" w:rsidRPr="00C90017">
        <w:rPr>
          <w:rStyle w:val="Refdenotaalpie"/>
          <w:rFonts w:cs="Times New Roman"/>
        </w:rPr>
        <w:footnoteReference w:id="4"/>
      </w:r>
      <w:bookmarkEnd w:id="9"/>
      <w:r w:rsidR="00191900" w:rsidRPr="00C90017">
        <w:rPr>
          <w:rFonts w:cs="Times New Roman"/>
        </w:rPr>
        <w:t xml:space="preserve"> </w:t>
      </w:r>
      <w:r w:rsidR="008E3E04" w:rsidRPr="00C90017">
        <w:rPr>
          <w:rFonts w:cs="Times New Roman"/>
        </w:rPr>
        <w:t xml:space="preserve">Recuerde mantener </w:t>
      </w:r>
      <w:r w:rsidR="00B0002B" w:rsidRPr="00C90017">
        <w:rPr>
          <w:rFonts w:cs="Times New Roman"/>
        </w:rPr>
        <w:t xml:space="preserve">durante todo </w:t>
      </w:r>
      <w:r w:rsidR="002258C0" w:rsidRPr="00C90017">
        <w:rPr>
          <w:rFonts w:cs="Times New Roman"/>
        </w:rPr>
        <w:t xml:space="preserve">el documento de tamaño A4 </w:t>
      </w:r>
      <w:r w:rsidR="00B0002B" w:rsidRPr="00C90017">
        <w:rPr>
          <w:rFonts w:cs="Times New Roman"/>
        </w:rPr>
        <w:t>el formato con los márgenes superior e inferior de 2,5 cm</w:t>
      </w:r>
      <w:r w:rsidR="005B2BBF" w:rsidRPr="00C90017">
        <w:rPr>
          <w:rFonts w:cs="Times New Roman"/>
        </w:rPr>
        <w:t xml:space="preserve"> y derecho e izquierdo de 3 cm, el </w:t>
      </w:r>
      <w:r w:rsidR="00B0002B" w:rsidRPr="00C90017">
        <w:rPr>
          <w:rFonts w:cs="Times New Roman"/>
        </w:rPr>
        <w:t xml:space="preserve">texto </w:t>
      </w:r>
      <w:r w:rsidR="005B2BBF" w:rsidRPr="00C90017">
        <w:rPr>
          <w:rFonts w:cs="Times New Roman"/>
        </w:rPr>
        <w:t xml:space="preserve">principal </w:t>
      </w:r>
      <w:r w:rsidR="00B0002B" w:rsidRPr="00C90017">
        <w:rPr>
          <w:rFonts w:cs="Times New Roman"/>
        </w:rPr>
        <w:t xml:space="preserve">con tipo de letra Times New </w:t>
      </w:r>
      <w:proofErr w:type="spellStart"/>
      <w:r w:rsidR="00B0002B" w:rsidRPr="00C90017">
        <w:rPr>
          <w:rFonts w:cs="Times New Roman"/>
        </w:rPr>
        <w:t>Roman</w:t>
      </w:r>
      <w:proofErr w:type="spellEnd"/>
      <w:r w:rsidR="00B0002B" w:rsidRPr="00C90017">
        <w:rPr>
          <w:rFonts w:cs="Times New Roman"/>
        </w:rPr>
        <w:t xml:space="preserve"> de 12 punto</w:t>
      </w:r>
      <w:r w:rsidR="00E9679A">
        <w:rPr>
          <w:rFonts w:cs="Times New Roman"/>
        </w:rPr>
        <w:t>s</w:t>
      </w:r>
      <w:r w:rsidR="00B0002B" w:rsidRPr="00C90017">
        <w:rPr>
          <w:rFonts w:cs="Times New Roman"/>
        </w:rPr>
        <w:t xml:space="preserve"> y </w:t>
      </w:r>
      <w:r w:rsidR="005B2BBF" w:rsidRPr="00C90017">
        <w:rPr>
          <w:rFonts w:cs="Times New Roman"/>
        </w:rPr>
        <w:t xml:space="preserve">para el de bibliografía </w:t>
      </w:r>
      <w:r w:rsidR="00B0002B" w:rsidRPr="00C90017">
        <w:rPr>
          <w:rFonts w:cs="Times New Roman"/>
        </w:rPr>
        <w:t>de 10 puntos.</w:t>
      </w:r>
      <w:r w:rsidR="00A37E35" w:rsidRPr="00C90017">
        <w:rPr>
          <w:rFonts w:cs="Times New Roman"/>
        </w:rPr>
        <w:t xml:space="preserve"> </w:t>
      </w:r>
      <w:r w:rsidR="00883AA8" w:rsidRPr="00C90017">
        <w:rPr>
          <w:rFonts w:cs="Times New Roman"/>
        </w:rPr>
        <w:t xml:space="preserve">El formato incluye una sangría de párrafo de 0,5 puntos y </w:t>
      </w:r>
      <w:r w:rsidR="00883AA8" w:rsidRPr="00A356A8">
        <w:rPr>
          <w:rFonts w:cs="Times New Roman"/>
        </w:rPr>
        <w:t>3 puntos después de la última línea de párrafo.</w:t>
      </w:r>
      <w:r w:rsidR="00883AA8" w:rsidRPr="00C90017">
        <w:rPr>
          <w:rFonts w:cs="Times New Roman"/>
        </w:rPr>
        <w:t xml:space="preserve"> </w:t>
      </w:r>
    </w:p>
    <w:p w14:paraId="38196CD0" w14:textId="7D671803" w:rsidR="00C63343" w:rsidRPr="00EA0591" w:rsidRDefault="00C9131C" w:rsidP="00883AA8">
      <w:pPr>
        <w:spacing w:afterLines="60" w:after="144"/>
        <w:ind w:firstLine="284"/>
        <w:jc w:val="both"/>
        <w:rPr>
          <w:rFonts w:cs="Times New Roman"/>
          <w:i/>
        </w:rPr>
      </w:pPr>
      <w:r w:rsidRPr="00C90017">
        <w:rPr>
          <w:rFonts w:cs="Times New Roman"/>
        </w:rPr>
        <w:t>Es obligatorio</w:t>
      </w:r>
      <w:r w:rsidR="002879D6" w:rsidRPr="00C90017">
        <w:rPr>
          <w:rFonts w:cs="Times New Roman"/>
        </w:rPr>
        <w:t xml:space="preserve"> seguir</w:t>
      </w:r>
      <w:r w:rsidRPr="00C90017">
        <w:rPr>
          <w:rFonts w:cs="Times New Roman"/>
        </w:rPr>
        <w:t xml:space="preserve"> </w:t>
      </w:r>
      <w:r w:rsidR="00A37E35" w:rsidRPr="00C90017">
        <w:rPr>
          <w:rFonts w:cs="Times New Roman"/>
        </w:rPr>
        <w:t xml:space="preserve">las normas de estilo de la American Chemical </w:t>
      </w:r>
      <w:proofErr w:type="spellStart"/>
      <w:r w:rsidR="00A37E35" w:rsidRPr="00C90017">
        <w:rPr>
          <w:rFonts w:cs="Times New Roman"/>
        </w:rPr>
        <w:t>Society</w:t>
      </w:r>
      <w:proofErr w:type="spellEnd"/>
      <w:r w:rsidR="00A37E35" w:rsidRPr="00C90017">
        <w:rPr>
          <w:rFonts w:cs="Times New Roman"/>
        </w:rPr>
        <w:t xml:space="preserve"> (ACS)</w:t>
      </w:r>
      <w:r w:rsidR="00E230C7" w:rsidRPr="00C90017">
        <w:rPr>
          <w:rFonts w:cs="Times New Roman"/>
        </w:rPr>
        <w:t xml:space="preserve"> para la presentación de la bibliografía</w:t>
      </w:r>
      <w:r w:rsidR="008A6B48" w:rsidRPr="00C90017">
        <w:rPr>
          <w:rFonts w:cs="Times New Roman"/>
        </w:rPr>
        <w:t xml:space="preserve">, </w:t>
      </w:r>
      <w:r w:rsidR="00E230C7" w:rsidRPr="00C90017">
        <w:rPr>
          <w:rFonts w:cs="Times New Roman"/>
        </w:rPr>
        <w:t>figuras y esquemas.</w:t>
      </w:r>
      <w:r w:rsidR="00E230C7" w:rsidRPr="00C90017">
        <w:rPr>
          <w:rFonts w:cs="Times New Roman"/>
          <w:vertAlign w:val="superscript"/>
        </w:rPr>
        <w:fldChar w:fldCharType="begin"/>
      </w:r>
      <w:r w:rsidR="00E230C7" w:rsidRPr="00C90017">
        <w:rPr>
          <w:rFonts w:cs="Times New Roman"/>
          <w:vertAlign w:val="superscript"/>
        </w:rPr>
        <w:instrText xml:space="preserve"> NOTEREF _Ref468632531 \h  \* MERGEFORMAT </w:instrText>
      </w:r>
      <w:r w:rsidR="00E230C7" w:rsidRPr="00C90017">
        <w:rPr>
          <w:rFonts w:cs="Times New Roman"/>
          <w:vertAlign w:val="superscript"/>
        </w:rPr>
      </w:r>
      <w:r w:rsidR="00E230C7" w:rsidRPr="00C90017">
        <w:rPr>
          <w:rFonts w:cs="Times New Roman"/>
          <w:vertAlign w:val="superscript"/>
        </w:rPr>
        <w:fldChar w:fldCharType="separate"/>
      </w:r>
      <w:r w:rsidR="00EA0591" w:rsidRPr="00C90017">
        <w:rPr>
          <w:rFonts w:cs="Times New Roman"/>
          <w:vertAlign w:val="superscript"/>
        </w:rPr>
        <w:t>3</w:t>
      </w:r>
      <w:r w:rsidR="00E230C7" w:rsidRPr="00C90017">
        <w:rPr>
          <w:rFonts w:cs="Times New Roman"/>
          <w:vertAlign w:val="superscript"/>
        </w:rPr>
        <w:fldChar w:fldCharType="end"/>
      </w:r>
      <w:r w:rsidR="00EA0591" w:rsidRPr="00C90017">
        <w:rPr>
          <w:rFonts w:cs="Times New Roman"/>
        </w:rPr>
        <w:t xml:space="preserve"> Para ver ejemplos de </w:t>
      </w:r>
      <w:r w:rsidR="002879D6" w:rsidRPr="00C90017">
        <w:rPr>
          <w:rFonts w:cs="Times New Roman"/>
        </w:rPr>
        <w:t>cómo</w:t>
      </w:r>
      <w:r w:rsidR="00EA0591" w:rsidRPr="00C90017">
        <w:rPr>
          <w:rFonts w:cs="Times New Roman"/>
        </w:rPr>
        <w:t xml:space="preserve"> presentar figuras y esquemas ver la sección de </w:t>
      </w:r>
      <w:r w:rsidR="00EA0591" w:rsidRPr="00C90017">
        <w:rPr>
          <w:rFonts w:cs="Times New Roman"/>
          <w:i/>
        </w:rPr>
        <w:t>Resultados y Discusión.</w:t>
      </w:r>
    </w:p>
    <w:p w14:paraId="10C515AF" w14:textId="751AE638" w:rsidR="00A37E35" w:rsidRDefault="00A37E35" w:rsidP="00883AA8">
      <w:pPr>
        <w:spacing w:afterLines="60" w:after="144"/>
        <w:ind w:firstLine="284"/>
        <w:jc w:val="both"/>
        <w:rPr>
          <w:rFonts w:cs="Times New Roman"/>
        </w:rPr>
      </w:pPr>
      <w:r>
        <w:rPr>
          <w:rFonts w:cs="Times New Roman"/>
        </w:rPr>
        <w:t>Puede subdividir</w:t>
      </w:r>
      <w:r w:rsidR="008A6B48">
        <w:rPr>
          <w:rFonts w:cs="Times New Roman"/>
        </w:rPr>
        <w:t xml:space="preserve"> la introducción</w:t>
      </w:r>
      <w:r w:rsidR="00574EF8">
        <w:rPr>
          <w:rFonts w:cs="Times New Roman"/>
        </w:rPr>
        <w:t xml:space="preserve"> en subapartados</w:t>
      </w:r>
      <w:r w:rsidR="00105066">
        <w:rPr>
          <w:rFonts w:cs="Times New Roman"/>
        </w:rPr>
        <w:t xml:space="preserve"> si lo considera apropi</w:t>
      </w:r>
      <w:r w:rsidR="00F52228">
        <w:rPr>
          <w:rFonts w:cs="Times New Roman"/>
        </w:rPr>
        <w:t>a</w:t>
      </w:r>
      <w:r w:rsidR="00105066">
        <w:rPr>
          <w:rFonts w:cs="Times New Roman"/>
        </w:rPr>
        <w:t>do</w:t>
      </w:r>
      <w:r w:rsidR="00C45446">
        <w:rPr>
          <w:rFonts w:cs="Times New Roman"/>
        </w:rPr>
        <w:t>, con el siguiente formato:</w:t>
      </w:r>
    </w:p>
    <w:p w14:paraId="23FEDA32" w14:textId="77777777" w:rsidR="007F420A" w:rsidRDefault="007F420A" w:rsidP="00883AA8">
      <w:pPr>
        <w:spacing w:afterLines="60" w:after="144"/>
        <w:ind w:firstLine="284"/>
        <w:jc w:val="both"/>
        <w:rPr>
          <w:rFonts w:cs="Times New Roman"/>
        </w:rPr>
      </w:pPr>
    </w:p>
    <w:p w14:paraId="094304D4" w14:textId="4BA1E236" w:rsidR="00574EF8" w:rsidRPr="000C0A44" w:rsidRDefault="00C45446" w:rsidP="00883AA8">
      <w:pPr>
        <w:pStyle w:val="Ttulo2"/>
        <w:spacing w:before="0" w:afterLines="60" w:after="144"/>
        <w:rPr>
          <w:rFonts w:ascii="Times New Roman" w:hAnsi="Times New Roman" w:cs="Times New Roman"/>
          <w:b/>
          <w:color w:val="auto"/>
          <w:sz w:val="24"/>
          <w:szCs w:val="24"/>
        </w:rPr>
      </w:pPr>
      <w:bookmarkStart w:id="10" w:name="_Toc472187967"/>
      <w:bookmarkStart w:id="11" w:name="_Toc219316554"/>
      <w:r w:rsidRPr="000C0A44">
        <w:rPr>
          <w:rFonts w:ascii="Times New Roman" w:hAnsi="Times New Roman" w:cs="Times New Roman"/>
          <w:b/>
          <w:color w:val="auto"/>
          <w:sz w:val="24"/>
          <w:szCs w:val="24"/>
        </w:rPr>
        <w:t>3</w:t>
      </w:r>
      <w:r w:rsidR="00574EF8" w:rsidRPr="000C0A44">
        <w:rPr>
          <w:rFonts w:ascii="Times New Roman" w:hAnsi="Times New Roman" w:cs="Times New Roman"/>
          <w:b/>
          <w:color w:val="auto"/>
          <w:sz w:val="24"/>
          <w:szCs w:val="24"/>
        </w:rPr>
        <w:t>.1. PRIMER NIVEL DE SUBAPARTADO</w:t>
      </w:r>
      <w:bookmarkEnd w:id="10"/>
      <w:bookmarkEnd w:id="11"/>
    </w:p>
    <w:p w14:paraId="4816DA89" w14:textId="3852E6C2" w:rsidR="00C45446" w:rsidRDefault="00883AA8" w:rsidP="00883AA8">
      <w:pPr>
        <w:spacing w:afterLines="60" w:after="144"/>
        <w:ind w:firstLine="284"/>
        <w:jc w:val="both"/>
        <w:rPr>
          <w:rFonts w:cs="Times New Roman"/>
        </w:rPr>
      </w:pPr>
      <w:r>
        <w:rPr>
          <w:rFonts w:cs="Times New Roman"/>
        </w:rPr>
        <w:t xml:space="preserve">Cada título de apartado o subapartado va precedido de un retorno de carro. </w:t>
      </w:r>
      <w:r w:rsidR="00085127">
        <w:rPr>
          <w:rFonts w:cs="Times New Roman"/>
        </w:rPr>
        <w:t>Para una segunda subdivisión</w:t>
      </w:r>
      <w:r w:rsidR="00C45446">
        <w:rPr>
          <w:rFonts w:cs="Times New Roman"/>
        </w:rPr>
        <w:t>, siga el siguiente formato:</w:t>
      </w:r>
    </w:p>
    <w:p w14:paraId="6A292D80" w14:textId="77777777" w:rsidR="006E6C9A" w:rsidRDefault="006E6C9A" w:rsidP="00883AA8">
      <w:pPr>
        <w:spacing w:afterLines="60" w:after="144"/>
        <w:ind w:firstLine="284"/>
        <w:jc w:val="both"/>
        <w:rPr>
          <w:rFonts w:cs="Times New Roman"/>
        </w:rPr>
      </w:pPr>
    </w:p>
    <w:p w14:paraId="7399209E" w14:textId="4EBD9229" w:rsidR="00C45446" w:rsidRPr="00A05903" w:rsidRDefault="00C45446" w:rsidP="00883AA8">
      <w:pPr>
        <w:pStyle w:val="Ttulo3"/>
        <w:spacing w:before="0" w:afterLines="60" w:after="144"/>
        <w:rPr>
          <w:rFonts w:ascii="Times New Roman" w:hAnsi="Times New Roman" w:cs="Times New Roman"/>
          <w:b/>
          <w:color w:val="auto"/>
        </w:rPr>
      </w:pPr>
      <w:bookmarkStart w:id="12" w:name="_Toc472187968"/>
      <w:bookmarkStart w:id="13" w:name="_Toc219316555"/>
      <w:r w:rsidRPr="00A05903">
        <w:rPr>
          <w:rFonts w:ascii="Times New Roman" w:hAnsi="Times New Roman" w:cs="Times New Roman"/>
          <w:b/>
          <w:color w:val="auto"/>
        </w:rPr>
        <w:t>3.1.1. Segundo nivel de subapartado</w:t>
      </w:r>
      <w:bookmarkEnd w:id="12"/>
      <w:bookmarkEnd w:id="13"/>
    </w:p>
    <w:p w14:paraId="282AB1C9" w14:textId="7A75A10B" w:rsidR="00C45446" w:rsidRDefault="00C45446" w:rsidP="00883AA8">
      <w:pPr>
        <w:spacing w:afterLines="60" w:after="144"/>
        <w:ind w:firstLine="284"/>
        <w:jc w:val="both"/>
        <w:rPr>
          <w:rFonts w:cs="Times New Roman"/>
        </w:rPr>
      </w:pPr>
      <w:r>
        <w:rPr>
          <w:rFonts w:cs="Times New Roman"/>
        </w:rPr>
        <w:t>Para una tercera subdivisión, siga el siguiente formato:</w:t>
      </w:r>
    </w:p>
    <w:p w14:paraId="0DB0217A" w14:textId="77777777" w:rsidR="008757EA" w:rsidRDefault="008757EA" w:rsidP="00883AA8">
      <w:pPr>
        <w:spacing w:afterLines="60" w:after="144"/>
        <w:ind w:firstLine="284"/>
        <w:jc w:val="both"/>
        <w:rPr>
          <w:rFonts w:cs="Times New Roman"/>
        </w:rPr>
      </w:pPr>
    </w:p>
    <w:p w14:paraId="790352B0" w14:textId="36FF0A91" w:rsidR="00C45446" w:rsidRPr="00D324D5" w:rsidRDefault="00C45446" w:rsidP="00883AA8">
      <w:pPr>
        <w:pStyle w:val="Ttulo3"/>
        <w:spacing w:before="0" w:afterLines="60" w:after="144"/>
        <w:rPr>
          <w:rFonts w:ascii="Times New Roman" w:hAnsi="Times New Roman" w:cs="Times New Roman"/>
          <w:b/>
          <w:color w:val="auto"/>
        </w:rPr>
      </w:pPr>
      <w:bookmarkStart w:id="14" w:name="_Toc219316556"/>
      <w:r w:rsidRPr="00D324D5">
        <w:rPr>
          <w:rFonts w:ascii="Times New Roman" w:hAnsi="Times New Roman" w:cs="Times New Roman"/>
          <w:b/>
          <w:color w:val="auto"/>
        </w:rPr>
        <w:t>3.1.1.1 Tercer nivel de sub</w:t>
      </w:r>
      <w:r w:rsidR="00F25072" w:rsidRPr="00D324D5">
        <w:rPr>
          <w:rFonts w:ascii="Times New Roman" w:hAnsi="Times New Roman" w:cs="Times New Roman"/>
          <w:b/>
          <w:color w:val="auto"/>
        </w:rPr>
        <w:t>apartado</w:t>
      </w:r>
      <w:bookmarkEnd w:id="14"/>
    </w:p>
    <w:p w14:paraId="656DE2EC" w14:textId="60F61A72" w:rsidR="00F25072" w:rsidRDefault="00A16F7B" w:rsidP="00883AA8">
      <w:pPr>
        <w:spacing w:afterLines="60" w:after="144"/>
        <w:ind w:firstLine="284"/>
        <w:jc w:val="both"/>
        <w:rPr>
          <w:rFonts w:cs="Times New Roman"/>
        </w:rPr>
      </w:pPr>
      <w:r>
        <w:rPr>
          <w:rFonts w:cs="Times New Roman"/>
        </w:rPr>
        <w:t xml:space="preserve">Numere </w:t>
      </w:r>
      <w:r w:rsidR="0023273A">
        <w:rPr>
          <w:rFonts w:cs="Times New Roman"/>
        </w:rPr>
        <w:t xml:space="preserve">con números </w:t>
      </w:r>
      <w:r w:rsidR="00D73658">
        <w:rPr>
          <w:rFonts w:cs="Times New Roman"/>
        </w:rPr>
        <w:t>arábigos</w:t>
      </w:r>
      <w:r w:rsidR="0023273A">
        <w:rPr>
          <w:rFonts w:cs="Times New Roman"/>
        </w:rPr>
        <w:t xml:space="preserve"> </w:t>
      </w:r>
      <w:r>
        <w:rPr>
          <w:rFonts w:cs="Times New Roman"/>
        </w:rPr>
        <w:t>compuestos, figuras y esquemas</w:t>
      </w:r>
      <w:r w:rsidR="00633F9E">
        <w:rPr>
          <w:rFonts w:cs="Times New Roman"/>
        </w:rPr>
        <w:t xml:space="preserve"> de forma consecutiva.</w:t>
      </w:r>
    </w:p>
    <w:p w14:paraId="5C615E8E" w14:textId="77777777" w:rsidR="007F420A" w:rsidRPr="00F25072" w:rsidRDefault="007F420A" w:rsidP="00883AA8">
      <w:pPr>
        <w:spacing w:afterLines="60" w:after="144"/>
        <w:ind w:firstLine="284"/>
        <w:jc w:val="both"/>
        <w:rPr>
          <w:rFonts w:cs="Times New Roman"/>
        </w:rPr>
      </w:pPr>
    </w:p>
    <w:p w14:paraId="437691EE" w14:textId="10121C65" w:rsidR="00D04FD1" w:rsidRPr="00EA4CE1" w:rsidRDefault="00BE6643" w:rsidP="00883AA8">
      <w:pPr>
        <w:pStyle w:val="Ttulo1"/>
        <w:spacing w:before="0" w:afterLines="60" w:after="144"/>
        <w:rPr>
          <w:rFonts w:ascii="Times New Roman" w:hAnsi="Times New Roman" w:cs="Times New Roman"/>
          <w:b/>
          <w:color w:val="auto"/>
          <w:sz w:val="24"/>
        </w:rPr>
      </w:pPr>
      <w:bookmarkStart w:id="15" w:name="_Toc219316557"/>
      <w:r w:rsidRPr="00EA4CE1">
        <w:rPr>
          <w:rFonts w:ascii="Times New Roman" w:hAnsi="Times New Roman" w:cs="Times New Roman"/>
          <w:b/>
          <w:color w:val="auto"/>
          <w:sz w:val="24"/>
        </w:rPr>
        <w:t>4. OBJETIVOS</w:t>
      </w:r>
      <w:bookmarkEnd w:id="15"/>
    </w:p>
    <w:p w14:paraId="2419822E" w14:textId="20514815" w:rsidR="007F420A" w:rsidRDefault="00DA5C39" w:rsidP="008746A6">
      <w:pPr>
        <w:spacing w:after="60"/>
        <w:ind w:firstLine="284"/>
        <w:jc w:val="both"/>
        <w:rPr>
          <w:rFonts w:cs="Times New Roman"/>
        </w:rPr>
      </w:pPr>
      <w:r>
        <w:rPr>
          <w:rFonts w:cs="Times New Roman"/>
        </w:rPr>
        <w:t>Los objetivos deben redactarse de forma clara y concisa y deben corresponderse con los resultados y las conclusiones obtenidas</w:t>
      </w:r>
      <w:r w:rsidR="007F420A">
        <w:rPr>
          <w:rFonts w:cs="Times New Roman"/>
        </w:rPr>
        <w:t>.</w:t>
      </w:r>
      <w:r w:rsidR="00E70264" w:rsidRPr="00F43E0E">
        <w:rPr>
          <w:rFonts w:cs="Times New Roman"/>
          <w:vertAlign w:val="superscript"/>
        </w:rPr>
        <w:fldChar w:fldCharType="begin"/>
      </w:r>
      <w:r w:rsidR="00E70264" w:rsidRPr="00F43E0E">
        <w:rPr>
          <w:rFonts w:cs="Times New Roman"/>
          <w:vertAlign w:val="superscript"/>
        </w:rPr>
        <w:instrText xml:space="preserve"> NOTEREF _Ref468635300 \f \h  \* MERGEFORMAT </w:instrText>
      </w:r>
      <w:r w:rsidR="00E70264" w:rsidRPr="00F43E0E">
        <w:rPr>
          <w:rFonts w:cs="Times New Roman"/>
          <w:vertAlign w:val="superscript"/>
        </w:rPr>
      </w:r>
      <w:r w:rsidR="00E70264" w:rsidRPr="00F43E0E">
        <w:rPr>
          <w:rFonts w:cs="Times New Roman"/>
          <w:vertAlign w:val="superscript"/>
        </w:rPr>
        <w:fldChar w:fldCharType="separate"/>
      </w:r>
      <w:r w:rsidR="00E70264" w:rsidRPr="00F43E0E">
        <w:rPr>
          <w:vertAlign w:val="superscript"/>
        </w:rPr>
        <w:t>1</w:t>
      </w:r>
      <w:r w:rsidR="00E70264" w:rsidRPr="00F43E0E">
        <w:rPr>
          <w:rFonts w:cs="Times New Roman"/>
          <w:vertAlign w:val="superscript"/>
        </w:rPr>
        <w:fldChar w:fldCharType="end"/>
      </w:r>
      <w:r w:rsidR="008D0459" w:rsidRPr="008D0459">
        <w:rPr>
          <w:rFonts w:cs="Times New Roman"/>
        </w:rPr>
        <w:t xml:space="preserve"> </w:t>
      </w:r>
      <w:r w:rsidR="008D0459">
        <w:rPr>
          <w:rFonts w:cs="Times New Roman"/>
        </w:rPr>
        <w:t>Se recomienda enunciar los objetivos con infinitivos.</w:t>
      </w:r>
    </w:p>
    <w:p w14:paraId="60F2DD78" w14:textId="77777777" w:rsidR="007F420A" w:rsidRDefault="007F420A" w:rsidP="008746A6">
      <w:pPr>
        <w:spacing w:after="60"/>
        <w:ind w:firstLine="284"/>
        <w:jc w:val="both"/>
        <w:rPr>
          <w:rFonts w:cs="Times New Roman"/>
        </w:rPr>
      </w:pPr>
    </w:p>
    <w:p w14:paraId="6212EA83" w14:textId="7C6277DC" w:rsidR="000401D4" w:rsidRPr="00EA4CE1" w:rsidRDefault="007F420A" w:rsidP="008746A6">
      <w:pPr>
        <w:pStyle w:val="Ttulo1"/>
        <w:spacing w:before="0" w:after="60"/>
        <w:rPr>
          <w:rFonts w:ascii="Times New Roman" w:hAnsi="Times New Roman" w:cs="Times New Roman"/>
          <w:b/>
          <w:bCs/>
          <w:smallCaps/>
          <w:color w:val="auto"/>
          <w:sz w:val="24"/>
          <w:szCs w:val="24"/>
        </w:rPr>
      </w:pPr>
      <w:bookmarkStart w:id="16" w:name="_Toc219316558"/>
      <w:r w:rsidRPr="00EA4CE1">
        <w:rPr>
          <w:rFonts w:ascii="Times New Roman" w:hAnsi="Times New Roman" w:cs="Times New Roman"/>
          <w:b/>
          <w:bCs/>
          <w:smallCaps/>
          <w:color w:val="auto"/>
          <w:sz w:val="24"/>
          <w:szCs w:val="24"/>
        </w:rPr>
        <w:lastRenderedPageBreak/>
        <w:t xml:space="preserve">5. </w:t>
      </w:r>
      <w:r w:rsidR="003B3A7A">
        <w:rPr>
          <w:rFonts w:ascii="Times New Roman" w:hAnsi="Times New Roman" w:cs="Times New Roman"/>
          <w:b/>
          <w:bCs/>
          <w:smallCaps/>
          <w:color w:val="auto"/>
          <w:sz w:val="24"/>
          <w:szCs w:val="24"/>
        </w:rPr>
        <w:t>MÉTODOS</w:t>
      </w:r>
      <w:r w:rsidRPr="00EA4CE1">
        <w:rPr>
          <w:rFonts w:ascii="Times New Roman" w:hAnsi="Times New Roman" w:cs="Times New Roman"/>
          <w:b/>
          <w:bCs/>
          <w:smallCaps/>
          <w:color w:val="auto"/>
          <w:sz w:val="24"/>
          <w:szCs w:val="24"/>
        </w:rPr>
        <w:t xml:space="preserve"> EXPERIMENTAL</w:t>
      </w:r>
      <w:r w:rsidR="003B3A7A">
        <w:rPr>
          <w:rFonts w:ascii="Times New Roman" w:hAnsi="Times New Roman" w:cs="Times New Roman"/>
          <w:b/>
          <w:bCs/>
          <w:smallCaps/>
          <w:color w:val="auto"/>
          <w:sz w:val="24"/>
          <w:szCs w:val="24"/>
        </w:rPr>
        <w:t>ES</w:t>
      </w:r>
      <w:bookmarkEnd w:id="16"/>
    </w:p>
    <w:p w14:paraId="71644B1B" w14:textId="54BD5E5B" w:rsidR="00FB4EED" w:rsidRDefault="00E70264" w:rsidP="008746A6">
      <w:pPr>
        <w:spacing w:after="60"/>
        <w:ind w:firstLine="284"/>
        <w:jc w:val="both"/>
        <w:rPr>
          <w:rFonts w:cs="Times New Roman"/>
        </w:rPr>
      </w:pPr>
      <w:r>
        <w:rPr>
          <w:rFonts w:cs="Times New Roman"/>
        </w:rPr>
        <w:t xml:space="preserve">Esta sección, también </w:t>
      </w:r>
      <w:r w:rsidR="007A745E">
        <w:rPr>
          <w:rFonts w:cs="Times New Roman"/>
        </w:rPr>
        <w:t>puede llamarse</w:t>
      </w:r>
      <w:r w:rsidR="00D57F2E">
        <w:rPr>
          <w:rFonts w:cs="Times New Roman"/>
        </w:rPr>
        <w:t xml:space="preserve"> </w:t>
      </w:r>
      <w:r w:rsidR="00D57F2E" w:rsidRPr="00F43E0E">
        <w:rPr>
          <w:rFonts w:cs="Times New Roman"/>
        </w:rPr>
        <w:t>Métodos Experimentales,</w:t>
      </w:r>
      <w:r>
        <w:rPr>
          <w:rFonts w:cs="Times New Roman"/>
        </w:rPr>
        <w:t xml:space="preserve"> </w:t>
      </w:r>
      <w:r w:rsidRPr="00F43E0E">
        <w:rPr>
          <w:rFonts w:cs="Times New Roman"/>
        </w:rPr>
        <w:t>Materi</w:t>
      </w:r>
      <w:r w:rsidR="009531EF" w:rsidRPr="00F43E0E">
        <w:rPr>
          <w:rFonts w:cs="Times New Roman"/>
        </w:rPr>
        <w:t>a</w:t>
      </w:r>
      <w:r w:rsidRPr="00F43E0E">
        <w:rPr>
          <w:rFonts w:cs="Times New Roman"/>
        </w:rPr>
        <w:t>l</w:t>
      </w:r>
      <w:r w:rsidR="009531EF" w:rsidRPr="00F43E0E">
        <w:rPr>
          <w:rFonts w:cs="Times New Roman"/>
        </w:rPr>
        <w:t>es</w:t>
      </w:r>
      <w:r w:rsidR="00FB4EED" w:rsidRPr="00F43E0E">
        <w:rPr>
          <w:rFonts w:cs="Times New Roman"/>
        </w:rPr>
        <w:t xml:space="preserve"> y</w:t>
      </w:r>
      <w:r w:rsidR="009D165C" w:rsidRPr="00F43E0E">
        <w:rPr>
          <w:rFonts w:cs="Times New Roman"/>
        </w:rPr>
        <w:t xml:space="preserve"> Métodos</w:t>
      </w:r>
      <w:r w:rsidR="002668F4">
        <w:rPr>
          <w:rFonts w:cs="Times New Roman"/>
        </w:rPr>
        <w:t xml:space="preserve"> o simplemente </w:t>
      </w:r>
      <w:r w:rsidR="002668F4" w:rsidRPr="00F43E0E">
        <w:rPr>
          <w:rFonts w:cs="Times New Roman"/>
        </w:rPr>
        <w:t>Métodos</w:t>
      </w:r>
      <w:r w:rsidRPr="00F43E0E">
        <w:rPr>
          <w:rFonts w:cs="Times New Roman"/>
        </w:rPr>
        <w:t xml:space="preserve"> </w:t>
      </w:r>
      <w:r w:rsidR="00FB4EED">
        <w:rPr>
          <w:rFonts w:cs="Times New Roman"/>
        </w:rPr>
        <w:t xml:space="preserve">y </w:t>
      </w:r>
      <w:r w:rsidR="007A745E">
        <w:rPr>
          <w:rFonts w:cs="Times New Roman"/>
        </w:rPr>
        <w:t xml:space="preserve">su orden de </w:t>
      </w:r>
      <w:r w:rsidR="00FB4EED">
        <w:rPr>
          <w:rFonts w:cs="Times New Roman"/>
        </w:rPr>
        <w:t>colocación en la memoria es opcional:</w:t>
      </w:r>
      <w:r>
        <w:rPr>
          <w:rFonts w:cs="Times New Roman"/>
        </w:rPr>
        <w:t xml:space="preserve"> puede colocarse </w:t>
      </w:r>
      <w:r w:rsidR="007A745E">
        <w:rPr>
          <w:rFonts w:cs="Times New Roman"/>
        </w:rPr>
        <w:t xml:space="preserve">a </w:t>
      </w:r>
      <w:r w:rsidR="004765C2">
        <w:rPr>
          <w:rFonts w:cs="Times New Roman"/>
        </w:rPr>
        <w:t xml:space="preserve">continuación de los objetivos </w:t>
      </w:r>
      <w:r>
        <w:rPr>
          <w:rFonts w:cs="Times New Roman"/>
        </w:rPr>
        <w:t xml:space="preserve">o al final, después de las </w:t>
      </w:r>
      <w:r w:rsidR="004765C2">
        <w:rPr>
          <w:rFonts w:cs="Times New Roman"/>
        </w:rPr>
        <w:t>conclusiones</w:t>
      </w:r>
      <w:r w:rsidR="00FB4EED">
        <w:rPr>
          <w:rFonts w:cs="Times New Roman"/>
        </w:rPr>
        <w:t>. Si prefiere colocar</w:t>
      </w:r>
      <w:r w:rsidR="007A745E">
        <w:rPr>
          <w:rFonts w:cs="Times New Roman"/>
        </w:rPr>
        <w:t xml:space="preserve">la </w:t>
      </w:r>
      <w:r w:rsidR="00FB4EED">
        <w:rPr>
          <w:rFonts w:cs="Times New Roman"/>
        </w:rPr>
        <w:t>al final, debe eliminarla de aquí y renumerar las siguientes secciones.</w:t>
      </w:r>
      <w:r w:rsidR="00D57F2E">
        <w:rPr>
          <w:rFonts w:cs="Times New Roman"/>
        </w:rPr>
        <w:t xml:space="preserve"> </w:t>
      </w:r>
    </w:p>
    <w:p w14:paraId="3532F680" w14:textId="63FA9898" w:rsidR="00D57F2E" w:rsidRDefault="00D57F2E" w:rsidP="008746A6">
      <w:pPr>
        <w:spacing w:after="60"/>
        <w:ind w:firstLine="284"/>
        <w:jc w:val="both"/>
        <w:rPr>
          <w:rFonts w:cs="Times New Roman"/>
        </w:rPr>
      </w:pPr>
      <w:r>
        <w:rPr>
          <w:rFonts w:cs="Times New Roman"/>
        </w:rPr>
        <w:t xml:space="preserve">Debe realizar una descripción detallada de los métodos y procedimientos experimentales desarrollados de modo que puedan ser reproducibles por una tercera persona. </w:t>
      </w:r>
      <w:r w:rsidR="000F7FED">
        <w:rPr>
          <w:rFonts w:cs="Times New Roman"/>
        </w:rPr>
        <w:t xml:space="preserve">Esto es aplicable también a los métodos estadísticos. </w:t>
      </w:r>
      <w:r w:rsidR="009F00EA">
        <w:rPr>
          <w:rFonts w:cs="Times New Roman"/>
        </w:rPr>
        <w:t xml:space="preserve">Cuando reproduzca un método descrito cite la fuente del mismo. Dé el nombre y la fórmula de los compuestos que describa. </w:t>
      </w:r>
      <w:r w:rsidRPr="00D57F2E">
        <w:rPr>
          <w:rFonts w:cs="Times New Roman"/>
        </w:rPr>
        <w:t xml:space="preserve">Utilice </w:t>
      </w:r>
      <w:r w:rsidR="009F00EA">
        <w:rPr>
          <w:rFonts w:cs="Times New Roman"/>
        </w:rPr>
        <w:t xml:space="preserve">la </w:t>
      </w:r>
      <w:r w:rsidRPr="00D57F2E">
        <w:rPr>
          <w:rFonts w:cs="Times New Roman"/>
        </w:rPr>
        <w:t xml:space="preserve">nomenclatura </w:t>
      </w:r>
      <w:r w:rsidR="009F00EA">
        <w:rPr>
          <w:rFonts w:cs="Times New Roman"/>
        </w:rPr>
        <w:t xml:space="preserve">recomendada por la IUPAC. Cuando el compuesto o el sistema sea muy complejo de nombrar use </w:t>
      </w:r>
      <w:r w:rsidR="00ED3577">
        <w:rPr>
          <w:rFonts w:cs="Times New Roman"/>
        </w:rPr>
        <w:t xml:space="preserve">la </w:t>
      </w:r>
      <w:r w:rsidRPr="00D57F2E">
        <w:rPr>
          <w:rFonts w:cs="Times New Roman"/>
        </w:rPr>
        <w:t>nomenclatura</w:t>
      </w:r>
      <w:r w:rsidR="009F00EA">
        <w:rPr>
          <w:rFonts w:cs="Times New Roman"/>
        </w:rPr>
        <w:t xml:space="preserve"> más adecuada, o nombres triviales, para facilitar la lectura, siempre que </w:t>
      </w:r>
      <w:r w:rsidR="00ED3577">
        <w:rPr>
          <w:rFonts w:cs="Times New Roman"/>
        </w:rPr>
        <w:t xml:space="preserve">no se incurra en ambigüedad. </w:t>
      </w:r>
      <w:r w:rsidR="001655BC">
        <w:rPr>
          <w:rFonts w:cs="Times New Roman"/>
        </w:rPr>
        <w:t>Exprese las unidades en el sistema internacional.</w:t>
      </w:r>
    </w:p>
    <w:p w14:paraId="2EFD82DE" w14:textId="0F9E5051" w:rsidR="00D57F2E" w:rsidRPr="00D57F2E" w:rsidRDefault="00D57F2E" w:rsidP="008746A6">
      <w:pPr>
        <w:spacing w:after="60"/>
        <w:ind w:firstLine="284"/>
        <w:jc w:val="both"/>
        <w:rPr>
          <w:rFonts w:cs="Times New Roman"/>
        </w:rPr>
      </w:pPr>
      <w:r w:rsidRPr="00D57F2E">
        <w:rPr>
          <w:rFonts w:cs="Times New Roman"/>
        </w:rPr>
        <w:t xml:space="preserve">Describa </w:t>
      </w:r>
      <w:r w:rsidR="00ED3577">
        <w:rPr>
          <w:rFonts w:cs="Times New Roman"/>
        </w:rPr>
        <w:t xml:space="preserve">los equipos e instrumentación utilizada. </w:t>
      </w:r>
      <w:r w:rsidR="00F4592C">
        <w:rPr>
          <w:rFonts w:cs="Times New Roman"/>
        </w:rPr>
        <w:t>Indique</w:t>
      </w:r>
      <w:r w:rsidR="00ED3577">
        <w:rPr>
          <w:rFonts w:cs="Times New Roman"/>
        </w:rPr>
        <w:t xml:space="preserve"> el</w:t>
      </w:r>
      <w:r w:rsidRPr="00D57F2E">
        <w:rPr>
          <w:rFonts w:cs="Times New Roman"/>
        </w:rPr>
        <w:t xml:space="preserve"> peligro</w:t>
      </w:r>
      <w:r w:rsidR="00ED3577">
        <w:rPr>
          <w:rFonts w:cs="Times New Roman"/>
        </w:rPr>
        <w:t xml:space="preserve"> o riesgo asociado a</w:t>
      </w:r>
      <w:r w:rsidR="00F4592C">
        <w:rPr>
          <w:rFonts w:cs="Times New Roman"/>
        </w:rPr>
        <w:t xml:space="preserve"> los procedimientos que describa</w:t>
      </w:r>
      <w:r w:rsidR="00ED3577">
        <w:rPr>
          <w:rFonts w:cs="Times New Roman"/>
        </w:rPr>
        <w:t>, como explosiv</w:t>
      </w:r>
      <w:r w:rsidR="00F4592C">
        <w:rPr>
          <w:rFonts w:cs="Times New Roman"/>
        </w:rPr>
        <w:t>idad</w:t>
      </w:r>
      <w:r w:rsidR="00ED3577">
        <w:rPr>
          <w:rFonts w:cs="Times New Roman"/>
        </w:rPr>
        <w:t xml:space="preserve"> y </w:t>
      </w:r>
      <w:r w:rsidR="00F4592C">
        <w:rPr>
          <w:rFonts w:cs="Times New Roman"/>
        </w:rPr>
        <w:t>la naturaleza pirofórica</w:t>
      </w:r>
      <w:r w:rsidR="00ED3577">
        <w:rPr>
          <w:rFonts w:cs="Times New Roman"/>
        </w:rPr>
        <w:t xml:space="preserve"> y </w:t>
      </w:r>
      <w:r w:rsidRPr="00D57F2E">
        <w:rPr>
          <w:rFonts w:cs="Times New Roman"/>
        </w:rPr>
        <w:t>toxicidad</w:t>
      </w:r>
      <w:r w:rsidR="00ED3577">
        <w:rPr>
          <w:rFonts w:cs="Times New Roman"/>
        </w:rPr>
        <w:t>.</w:t>
      </w:r>
    </w:p>
    <w:p w14:paraId="05F5771D" w14:textId="7F7E16FC" w:rsidR="00D57F2E" w:rsidRDefault="00D57F2E" w:rsidP="008746A6">
      <w:pPr>
        <w:spacing w:after="60"/>
        <w:ind w:firstLine="284"/>
        <w:jc w:val="both"/>
        <w:rPr>
          <w:rFonts w:cs="Times New Roman"/>
        </w:rPr>
      </w:pPr>
      <w:r w:rsidRPr="00D57F2E">
        <w:rPr>
          <w:rFonts w:cs="Times New Roman"/>
        </w:rPr>
        <w:t>En</w:t>
      </w:r>
      <w:r w:rsidR="00EC0921">
        <w:rPr>
          <w:rFonts w:cs="Times New Roman"/>
        </w:rPr>
        <w:t xml:space="preserve"> esta sección d</w:t>
      </w:r>
      <w:r w:rsidR="00950D81">
        <w:rPr>
          <w:rFonts w:cs="Times New Roman"/>
        </w:rPr>
        <w:t>escri</w:t>
      </w:r>
      <w:r w:rsidR="00EC0921">
        <w:rPr>
          <w:rFonts w:cs="Times New Roman"/>
        </w:rPr>
        <w:t xml:space="preserve">ba </w:t>
      </w:r>
      <w:r w:rsidR="00950D81">
        <w:rPr>
          <w:rFonts w:cs="Times New Roman"/>
        </w:rPr>
        <w:t xml:space="preserve">los métodos matemáticos usados. </w:t>
      </w:r>
      <w:r w:rsidRPr="00D57F2E">
        <w:rPr>
          <w:rFonts w:cs="Times New Roman"/>
        </w:rPr>
        <w:t xml:space="preserve">Incluya </w:t>
      </w:r>
      <w:r w:rsidR="00950D81">
        <w:rPr>
          <w:rFonts w:cs="Times New Roman"/>
        </w:rPr>
        <w:t xml:space="preserve">los datos, </w:t>
      </w:r>
      <w:r w:rsidRPr="00D57F2E">
        <w:rPr>
          <w:rFonts w:cs="Times New Roman"/>
        </w:rPr>
        <w:t>ecuaciones y fórmulas</w:t>
      </w:r>
      <w:r w:rsidR="00950D81">
        <w:rPr>
          <w:rFonts w:cs="Times New Roman"/>
        </w:rPr>
        <w:t xml:space="preserve"> seg</w:t>
      </w:r>
      <w:r w:rsidR="00C80229">
        <w:rPr>
          <w:rFonts w:cs="Times New Roman"/>
        </w:rPr>
        <w:t>ún procedimiento.</w:t>
      </w:r>
      <w:r w:rsidR="00EC0921">
        <w:rPr>
          <w:rFonts w:cs="Times New Roman"/>
        </w:rPr>
        <w:t xml:space="preserve"> </w:t>
      </w:r>
      <w:r w:rsidR="00543761">
        <w:rPr>
          <w:rFonts w:cs="Times New Roman"/>
        </w:rPr>
        <w:t>En su caso, t</w:t>
      </w:r>
      <w:r w:rsidR="00EC0921">
        <w:rPr>
          <w:rFonts w:cs="Times New Roman"/>
        </w:rPr>
        <w:t>ambién deberá incluir el software empleado.</w:t>
      </w:r>
    </w:p>
    <w:p w14:paraId="5301A5FF" w14:textId="306397FF" w:rsidR="00C80229" w:rsidRDefault="00C80229" w:rsidP="008746A6">
      <w:pPr>
        <w:spacing w:after="60"/>
        <w:ind w:firstLine="284"/>
        <w:jc w:val="both"/>
        <w:rPr>
          <w:rFonts w:cs="Times New Roman"/>
        </w:rPr>
      </w:pPr>
      <w:r>
        <w:rPr>
          <w:rFonts w:cs="Times New Roman"/>
        </w:rPr>
        <w:t>Si la descripción de los m</w:t>
      </w:r>
      <w:r w:rsidR="00913FB0">
        <w:rPr>
          <w:rFonts w:cs="Times New Roman"/>
        </w:rPr>
        <w:t xml:space="preserve">étodos es muy larga, la sección </w:t>
      </w:r>
      <w:r>
        <w:rPr>
          <w:rFonts w:cs="Times New Roman"/>
        </w:rPr>
        <w:t xml:space="preserve">puede dividirse en subapartados siguiendo los mismos criterios descritos </w:t>
      </w:r>
      <w:r w:rsidR="009A43B4">
        <w:rPr>
          <w:rFonts w:cs="Times New Roman"/>
        </w:rPr>
        <w:t xml:space="preserve">para </w:t>
      </w:r>
      <w:r>
        <w:rPr>
          <w:rFonts w:cs="Times New Roman"/>
        </w:rPr>
        <w:t>la sección de introducción.</w:t>
      </w:r>
      <w:r w:rsidR="000C010D" w:rsidRPr="00F43E0E">
        <w:rPr>
          <w:rFonts w:cs="Times New Roman"/>
          <w:vertAlign w:val="superscript"/>
        </w:rPr>
        <w:fldChar w:fldCharType="begin"/>
      </w:r>
      <w:r w:rsidR="000C010D" w:rsidRPr="00F43E0E">
        <w:rPr>
          <w:rFonts w:cs="Times New Roman"/>
          <w:vertAlign w:val="superscript"/>
        </w:rPr>
        <w:instrText xml:space="preserve"> NOTEREF _Ref468635300 \f \h </w:instrText>
      </w:r>
      <w:r w:rsidR="00F43E0E" w:rsidRPr="00F43E0E">
        <w:rPr>
          <w:rFonts w:cs="Times New Roman"/>
          <w:vertAlign w:val="superscript"/>
        </w:rPr>
        <w:instrText xml:space="preserve"> \* MERGEFORMAT </w:instrText>
      </w:r>
      <w:r w:rsidR="000C010D" w:rsidRPr="00F43E0E">
        <w:rPr>
          <w:rFonts w:cs="Times New Roman"/>
          <w:vertAlign w:val="superscript"/>
        </w:rPr>
      </w:r>
      <w:r w:rsidR="000C010D" w:rsidRPr="00F43E0E">
        <w:rPr>
          <w:rFonts w:cs="Times New Roman"/>
          <w:vertAlign w:val="superscript"/>
        </w:rPr>
        <w:fldChar w:fldCharType="separate"/>
      </w:r>
      <w:r w:rsidR="000C010D" w:rsidRPr="00F43E0E">
        <w:rPr>
          <w:rFonts w:cs="Times New Roman"/>
          <w:vertAlign w:val="superscript"/>
        </w:rPr>
        <w:t>1</w:t>
      </w:r>
      <w:r w:rsidR="000C010D" w:rsidRPr="00F43E0E">
        <w:rPr>
          <w:rFonts w:cs="Times New Roman"/>
          <w:vertAlign w:val="superscript"/>
        </w:rPr>
        <w:fldChar w:fldCharType="end"/>
      </w:r>
      <w:r w:rsidR="000C010D" w:rsidRPr="00F43E0E">
        <w:rPr>
          <w:rFonts w:cs="Times New Roman"/>
          <w:vertAlign w:val="superscript"/>
        </w:rPr>
        <w:t>,</w:t>
      </w:r>
      <w:r w:rsidR="000C010D" w:rsidRPr="00F43E0E">
        <w:rPr>
          <w:rFonts w:cs="Times New Roman"/>
          <w:vertAlign w:val="superscript"/>
        </w:rPr>
        <w:fldChar w:fldCharType="begin"/>
      </w:r>
      <w:r w:rsidR="000C010D" w:rsidRPr="00F43E0E">
        <w:rPr>
          <w:rFonts w:cs="Times New Roman"/>
          <w:vertAlign w:val="superscript"/>
        </w:rPr>
        <w:instrText xml:space="preserve"> NOTEREF _Ref468632531 \f \h </w:instrText>
      </w:r>
      <w:r w:rsidR="00F43E0E" w:rsidRPr="00F43E0E">
        <w:rPr>
          <w:rFonts w:cs="Times New Roman"/>
          <w:vertAlign w:val="superscript"/>
        </w:rPr>
        <w:instrText xml:space="preserve"> \* MERGEFORMAT </w:instrText>
      </w:r>
      <w:r w:rsidR="000C010D" w:rsidRPr="00F43E0E">
        <w:rPr>
          <w:rFonts w:cs="Times New Roman"/>
          <w:vertAlign w:val="superscript"/>
        </w:rPr>
      </w:r>
      <w:r w:rsidR="000C010D" w:rsidRPr="00F43E0E">
        <w:rPr>
          <w:rFonts w:cs="Times New Roman"/>
          <w:vertAlign w:val="superscript"/>
        </w:rPr>
        <w:fldChar w:fldCharType="separate"/>
      </w:r>
      <w:r w:rsidR="000C010D" w:rsidRPr="00F43E0E">
        <w:rPr>
          <w:rFonts w:cs="Times New Roman"/>
          <w:vertAlign w:val="superscript"/>
        </w:rPr>
        <w:t>2</w:t>
      </w:r>
      <w:r w:rsidR="000C010D" w:rsidRPr="00F43E0E">
        <w:rPr>
          <w:rFonts w:cs="Times New Roman"/>
          <w:vertAlign w:val="superscript"/>
        </w:rPr>
        <w:fldChar w:fldCharType="end"/>
      </w:r>
    </w:p>
    <w:p w14:paraId="6CA25025" w14:textId="77777777" w:rsidR="00647EB1" w:rsidRDefault="00647EB1" w:rsidP="008746A6">
      <w:pPr>
        <w:spacing w:after="60"/>
        <w:ind w:firstLine="284"/>
        <w:jc w:val="both"/>
        <w:rPr>
          <w:rFonts w:cs="Times New Roman"/>
        </w:rPr>
      </w:pPr>
    </w:p>
    <w:p w14:paraId="12DF0096" w14:textId="366A7461" w:rsidR="0099253F" w:rsidRPr="00693DBE" w:rsidRDefault="0099253F" w:rsidP="008746A6">
      <w:pPr>
        <w:pStyle w:val="Ttulo2"/>
        <w:spacing w:before="0" w:after="60"/>
        <w:rPr>
          <w:rFonts w:ascii="Times New Roman" w:hAnsi="Times New Roman" w:cs="Times New Roman"/>
          <w:b/>
          <w:color w:val="auto"/>
          <w:sz w:val="24"/>
          <w:szCs w:val="24"/>
        </w:rPr>
      </w:pPr>
      <w:bookmarkStart w:id="17" w:name="_Toc219316559"/>
      <w:r w:rsidRPr="002775C2">
        <w:rPr>
          <w:rFonts w:ascii="Times New Roman" w:hAnsi="Times New Roman" w:cs="Times New Roman"/>
          <w:b/>
          <w:color w:val="auto"/>
          <w:sz w:val="24"/>
          <w:szCs w:val="24"/>
        </w:rPr>
        <w:t xml:space="preserve">5.1. </w:t>
      </w:r>
      <w:r w:rsidR="00822380" w:rsidRPr="00693DBE">
        <w:rPr>
          <w:rFonts w:ascii="Times New Roman" w:hAnsi="Times New Roman" w:cs="Times New Roman"/>
          <w:b/>
          <w:color w:val="auto"/>
          <w:sz w:val="24"/>
          <w:szCs w:val="24"/>
        </w:rPr>
        <w:t>PRIMER NIVEL DE SUBAPARTADO</w:t>
      </w:r>
      <w:r w:rsidR="00693DBE">
        <w:rPr>
          <w:rFonts w:ascii="Times New Roman" w:hAnsi="Times New Roman" w:cs="Times New Roman"/>
          <w:b/>
          <w:color w:val="auto"/>
          <w:sz w:val="24"/>
          <w:szCs w:val="24"/>
        </w:rPr>
        <w:t>, EJEMPLO: REACTIVOS</w:t>
      </w:r>
      <w:bookmarkEnd w:id="17"/>
    </w:p>
    <w:p w14:paraId="55E013D8" w14:textId="7CC07AEF" w:rsidR="00003C3B" w:rsidRDefault="00647EB1" w:rsidP="008746A6">
      <w:pPr>
        <w:spacing w:after="60"/>
        <w:ind w:firstLine="284"/>
        <w:jc w:val="both"/>
        <w:rPr>
          <w:rFonts w:cs="Times New Roman"/>
        </w:rPr>
      </w:pPr>
      <w:r w:rsidRPr="003446D5">
        <w:rPr>
          <w:rFonts w:cs="Times New Roman"/>
        </w:rPr>
        <w:t>Ejemplo en inglé</w:t>
      </w:r>
      <w:r w:rsidR="006C2099" w:rsidRPr="003446D5">
        <w:rPr>
          <w:rFonts w:cs="Times New Roman"/>
        </w:rPr>
        <w:t xml:space="preserve">s: </w:t>
      </w:r>
      <w:r w:rsidR="00003C3B" w:rsidRPr="003446D5">
        <w:rPr>
          <w:rFonts w:cs="Times New Roman"/>
        </w:rPr>
        <w:t xml:space="preserve">All reagents used for chromatographic analyses, acetonitrile (ACN), methanol (MeOH) and ultra-pure water, were HPLC-grade. </w:t>
      </w:r>
      <w:r w:rsidR="00003C3B" w:rsidRPr="00003C3B">
        <w:rPr>
          <w:rFonts w:cs="Times New Roman"/>
          <w:lang w:val="en-US"/>
        </w:rPr>
        <w:t>All analytical standards were analytical grade (purity &gt;90%) purchased from Sigma–Aldrich (Steinheim, Germany), except codeine and Diazepam, which were obtained by d</w:t>
      </w:r>
      <w:r w:rsidR="00003C3B">
        <w:rPr>
          <w:rFonts w:cs="Times New Roman"/>
          <w:lang w:val="en-US"/>
        </w:rPr>
        <w:t xml:space="preserve">issolving a </w:t>
      </w:r>
      <w:proofErr w:type="spellStart"/>
      <w:r w:rsidR="00003C3B">
        <w:rPr>
          <w:rFonts w:cs="Times New Roman"/>
          <w:lang w:val="en-US"/>
        </w:rPr>
        <w:t>Codeisan</w:t>
      </w:r>
      <w:proofErr w:type="spellEnd"/>
      <w:r w:rsidR="00003C3B">
        <w:rPr>
          <w:rFonts w:cs="Times New Roman"/>
          <w:lang w:val="en-US"/>
        </w:rPr>
        <w:t xml:space="preserve"> tablet (30 </w:t>
      </w:r>
      <w:r w:rsidR="00003C3B" w:rsidRPr="00003C3B">
        <w:rPr>
          <w:rFonts w:cs="Times New Roman"/>
          <w:lang w:val="en-US"/>
        </w:rPr>
        <w:t xml:space="preserve">mg codeine) from </w:t>
      </w:r>
      <w:proofErr w:type="spellStart"/>
      <w:r w:rsidR="00003C3B" w:rsidRPr="00003C3B">
        <w:rPr>
          <w:rFonts w:cs="Times New Roman"/>
          <w:lang w:val="en-US"/>
        </w:rPr>
        <w:t>Belmac</w:t>
      </w:r>
      <w:proofErr w:type="spellEnd"/>
      <w:r w:rsidR="00003C3B" w:rsidRPr="00003C3B">
        <w:rPr>
          <w:rFonts w:cs="Times New Roman"/>
          <w:lang w:val="en-US"/>
        </w:rPr>
        <w:t xml:space="preserve"> Lab. (Madrid,</w:t>
      </w:r>
      <w:r w:rsidR="00003C3B">
        <w:rPr>
          <w:rFonts w:cs="Times New Roman"/>
          <w:lang w:val="en-US"/>
        </w:rPr>
        <w:t xml:space="preserve"> Spain) and a Valium tablet (10 </w:t>
      </w:r>
      <w:r w:rsidR="00003C3B" w:rsidRPr="00003C3B">
        <w:rPr>
          <w:rFonts w:cs="Times New Roman"/>
          <w:lang w:val="en-US"/>
        </w:rPr>
        <w:t xml:space="preserve">mg diazepam) from Andreu Lab. </w:t>
      </w:r>
      <w:r w:rsidR="00003C3B" w:rsidRPr="002775C2">
        <w:rPr>
          <w:rFonts w:cs="Times New Roman"/>
        </w:rPr>
        <w:t xml:space="preserve">(Barcelona, Spain), </w:t>
      </w:r>
      <w:proofErr w:type="spellStart"/>
      <w:r w:rsidR="00003C3B" w:rsidRPr="002775C2">
        <w:rPr>
          <w:rFonts w:cs="Times New Roman"/>
        </w:rPr>
        <w:t>respectively</w:t>
      </w:r>
      <w:proofErr w:type="spellEnd"/>
      <w:r w:rsidR="00003C3B" w:rsidRPr="002775C2">
        <w:rPr>
          <w:rFonts w:cs="Times New Roman"/>
        </w:rPr>
        <w:t>.</w:t>
      </w:r>
      <w:r w:rsidR="00D5263F">
        <w:rPr>
          <w:rStyle w:val="Refdenotaalpie"/>
          <w:rFonts w:cs="Times New Roman"/>
          <w:lang w:val="en-US"/>
        </w:rPr>
        <w:footnoteReference w:id="5"/>
      </w:r>
    </w:p>
    <w:p w14:paraId="7F392EA3" w14:textId="77777777" w:rsidR="00216881" w:rsidRPr="002775C2" w:rsidRDefault="00216881" w:rsidP="008746A6">
      <w:pPr>
        <w:spacing w:after="60"/>
        <w:ind w:firstLine="284"/>
        <w:jc w:val="both"/>
        <w:rPr>
          <w:rFonts w:cs="Times New Roman"/>
        </w:rPr>
      </w:pPr>
    </w:p>
    <w:p w14:paraId="2564878C" w14:textId="5387AEFD" w:rsidR="00F13D65" w:rsidRPr="00693DBE" w:rsidRDefault="006C2099" w:rsidP="008746A6">
      <w:pPr>
        <w:pStyle w:val="Ttulo2"/>
        <w:spacing w:before="0" w:after="60"/>
        <w:rPr>
          <w:rFonts w:ascii="Times New Roman" w:hAnsi="Times New Roman" w:cs="Times New Roman"/>
          <w:b/>
          <w:color w:val="auto"/>
          <w:sz w:val="24"/>
          <w:szCs w:val="24"/>
        </w:rPr>
      </w:pPr>
      <w:bookmarkStart w:id="18" w:name="_Toc219316560"/>
      <w:r w:rsidRPr="00693DBE">
        <w:rPr>
          <w:rFonts w:ascii="Times New Roman" w:hAnsi="Times New Roman" w:cs="Times New Roman"/>
          <w:b/>
          <w:color w:val="auto"/>
          <w:sz w:val="24"/>
          <w:szCs w:val="24"/>
        </w:rPr>
        <w:t xml:space="preserve">5.2. </w:t>
      </w:r>
      <w:r w:rsidR="00693DBE" w:rsidRPr="00693DBE">
        <w:rPr>
          <w:rFonts w:ascii="Times New Roman" w:hAnsi="Times New Roman" w:cs="Times New Roman"/>
          <w:b/>
          <w:color w:val="auto"/>
          <w:sz w:val="24"/>
          <w:szCs w:val="24"/>
        </w:rPr>
        <w:t>PRIMER NIVEL DE SUBAPARTADO</w:t>
      </w:r>
      <w:r w:rsidR="00693DBE">
        <w:rPr>
          <w:rFonts w:ascii="Times New Roman" w:hAnsi="Times New Roman" w:cs="Times New Roman"/>
          <w:b/>
          <w:color w:val="auto"/>
          <w:sz w:val="24"/>
          <w:szCs w:val="24"/>
        </w:rPr>
        <w:t xml:space="preserve">, EJEMPLO: </w:t>
      </w:r>
      <w:r w:rsidR="00F13D65" w:rsidRPr="00693DBE">
        <w:rPr>
          <w:rFonts w:ascii="Times New Roman" w:hAnsi="Times New Roman" w:cs="Times New Roman"/>
          <w:b/>
          <w:color w:val="auto"/>
          <w:sz w:val="24"/>
          <w:szCs w:val="24"/>
        </w:rPr>
        <w:t>CLONING OF THE GENES</w:t>
      </w:r>
      <w:bookmarkEnd w:id="18"/>
    </w:p>
    <w:p w14:paraId="2703CBB2" w14:textId="7652DEBB" w:rsidR="006C2099" w:rsidRPr="0022189C" w:rsidRDefault="00216881" w:rsidP="008746A6">
      <w:pPr>
        <w:spacing w:after="60"/>
        <w:ind w:firstLine="284"/>
        <w:jc w:val="both"/>
        <w:rPr>
          <w:rFonts w:cs="Times New Roman"/>
        </w:rPr>
      </w:pPr>
      <w:proofErr w:type="spellStart"/>
      <w:r w:rsidRPr="006B4B28">
        <w:rPr>
          <w:rFonts w:cs="Times New Roman"/>
          <w:lang w:val="en-GB"/>
        </w:rPr>
        <w:t>Ejemplo</w:t>
      </w:r>
      <w:proofErr w:type="spellEnd"/>
      <w:r w:rsidRPr="006B4B28">
        <w:rPr>
          <w:rFonts w:cs="Times New Roman"/>
          <w:lang w:val="en-GB"/>
        </w:rPr>
        <w:t xml:space="preserve"> </w:t>
      </w:r>
      <w:proofErr w:type="spellStart"/>
      <w:r w:rsidRPr="006B4B28">
        <w:rPr>
          <w:rFonts w:cs="Times New Roman"/>
          <w:lang w:val="en-GB"/>
        </w:rPr>
        <w:t>en</w:t>
      </w:r>
      <w:proofErr w:type="spellEnd"/>
      <w:r w:rsidRPr="006B4B28">
        <w:rPr>
          <w:rFonts w:cs="Times New Roman"/>
          <w:lang w:val="en-GB"/>
        </w:rPr>
        <w:t xml:space="preserve"> </w:t>
      </w:r>
      <w:proofErr w:type="spellStart"/>
      <w:r w:rsidRPr="006B4B28">
        <w:rPr>
          <w:rFonts w:cs="Times New Roman"/>
          <w:lang w:val="en-GB"/>
        </w:rPr>
        <w:t>inglé</w:t>
      </w:r>
      <w:r w:rsidR="00F13D65" w:rsidRPr="006B4B28">
        <w:rPr>
          <w:rFonts w:cs="Times New Roman"/>
          <w:lang w:val="en-GB"/>
        </w:rPr>
        <w:t>s</w:t>
      </w:r>
      <w:proofErr w:type="spellEnd"/>
      <w:r w:rsidR="00F13D65" w:rsidRPr="006B4B28">
        <w:rPr>
          <w:rFonts w:cs="Times New Roman"/>
          <w:lang w:val="en-GB"/>
        </w:rPr>
        <w:t>: L-N-</w:t>
      </w:r>
      <w:proofErr w:type="spellStart"/>
      <w:r w:rsidR="00F13D65" w:rsidRPr="006B4B28">
        <w:rPr>
          <w:rFonts w:cs="Times New Roman"/>
          <w:lang w:val="en-GB"/>
        </w:rPr>
        <w:t>carbamoylase</w:t>
      </w:r>
      <w:proofErr w:type="spellEnd"/>
      <w:r w:rsidR="00F13D65" w:rsidRPr="006B4B28">
        <w:rPr>
          <w:rFonts w:cs="Times New Roman"/>
          <w:lang w:val="en-GB"/>
        </w:rPr>
        <w:t xml:space="preserve"> from </w:t>
      </w:r>
      <w:r w:rsidR="00F13D65" w:rsidRPr="00935945">
        <w:rPr>
          <w:rFonts w:cs="Times New Roman"/>
          <w:i/>
          <w:iCs/>
          <w:lang w:val="en-GB"/>
        </w:rPr>
        <w:t>Geobacillus stearothermophilus</w:t>
      </w:r>
      <w:r w:rsidR="00F13D65" w:rsidRPr="006B4B28">
        <w:rPr>
          <w:rFonts w:cs="Times New Roman"/>
          <w:lang w:val="en-GB"/>
        </w:rPr>
        <w:t xml:space="preserve"> CECT43 (</w:t>
      </w:r>
      <w:proofErr w:type="spellStart"/>
      <w:r w:rsidR="00F13D65" w:rsidRPr="006B4B28">
        <w:rPr>
          <w:rFonts w:cs="Times New Roman"/>
          <w:lang w:val="en-GB"/>
        </w:rPr>
        <w:t>Bslcar</w:t>
      </w:r>
      <w:proofErr w:type="spellEnd"/>
      <w:r w:rsidR="00F13D65" w:rsidRPr="006B4B28">
        <w:rPr>
          <w:rFonts w:cs="Times New Roman"/>
          <w:lang w:val="en-GB"/>
        </w:rPr>
        <w:t>) and N-</w:t>
      </w:r>
      <w:proofErr w:type="spellStart"/>
      <w:r w:rsidR="00F13D65" w:rsidRPr="006B4B28">
        <w:rPr>
          <w:rFonts w:cs="Times New Roman"/>
          <w:lang w:val="en-GB"/>
        </w:rPr>
        <w:t>succinylamino</w:t>
      </w:r>
      <w:proofErr w:type="spellEnd"/>
      <w:r w:rsidR="00F13D65" w:rsidRPr="006B4B28">
        <w:rPr>
          <w:rFonts w:cs="Times New Roman"/>
          <w:lang w:val="en-GB"/>
        </w:rPr>
        <w:t xml:space="preserve"> acid racemase from </w:t>
      </w:r>
      <w:r w:rsidR="00F13D65" w:rsidRPr="00935945">
        <w:rPr>
          <w:rFonts w:cs="Times New Roman"/>
          <w:i/>
          <w:iCs/>
          <w:lang w:val="en-GB"/>
        </w:rPr>
        <w:t xml:space="preserve">G. </w:t>
      </w:r>
      <w:proofErr w:type="spellStart"/>
      <w:r w:rsidR="00F13D65" w:rsidRPr="00935945">
        <w:rPr>
          <w:rFonts w:cs="Times New Roman"/>
          <w:i/>
          <w:iCs/>
          <w:lang w:val="en-GB"/>
        </w:rPr>
        <w:t>kaustophilus</w:t>
      </w:r>
      <w:proofErr w:type="spellEnd"/>
      <w:r w:rsidR="00F13D65" w:rsidRPr="006B4B28">
        <w:rPr>
          <w:rFonts w:cs="Times New Roman"/>
          <w:lang w:val="en-GB"/>
        </w:rPr>
        <w:t xml:space="preserve"> CECT4264 (</w:t>
      </w:r>
      <w:proofErr w:type="spellStart"/>
      <w:r w:rsidR="00F13D65" w:rsidRPr="006B4B28">
        <w:rPr>
          <w:rFonts w:cs="Times New Roman"/>
          <w:lang w:val="en-GB"/>
        </w:rPr>
        <w:t>Gknsaar</w:t>
      </w:r>
      <w:proofErr w:type="spellEnd"/>
      <w:r w:rsidR="00F13D65" w:rsidRPr="006B4B28">
        <w:rPr>
          <w:rFonts w:cs="Times New Roman"/>
          <w:lang w:val="en-GB"/>
        </w:rPr>
        <w:t xml:space="preserve">) were overexpressed and purified from </w:t>
      </w:r>
      <w:r w:rsidR="00F13D65" w:rsidRPr="00935945">
        <w:rPr>
          <w:rFonts w:cs="Times New Roman"/>
          <w:i/>
          <w:iCs/>
          <w:lang w:val="en-GB"/>
        </w:rPr>
        <w:t>Escherichia coli</w:t>
      </w:r>
      <w:r w:rsidR="00F13D65" w:rsidRPr="006B4B28">
        <w:rPr>
          <w:rFonts w:cs="Times New Roman"/>
          <w:lang w:val="en-GB"/>
        </w:rPr>
        <w:t xml:space="preserve"> BL21 </w:t>
      </w:r>
      <w:proofErr w:type="spellStart"/>
      <w:r w:rsidR="00F13D65" w:rsidRPr="006B4B28">
        <w:rPr>
          <w:rFonts w:cs="Times New Roman"/>
          <w:lang w:val="en-GB"/>
        </w:rPr>
        <w:t>cells</w:t>
      </w:r>
      <w:r w:rsidR="00F13D65" w:rsidRPr="006B4B28">
        <w:rPr>
          <w:rFonts w:cs="Times New Roman"/>
          <w:vertAlign w:val="superscript"/>
          <w:lang w:val="en-GB"/>
        </w:rPr>
        <w:t>Ref</w:t>
      </w:r>
      <w:proofErr w:type="spellEnd"/>
      <w:r w:rsidR="00F13D65" w:rsidRPr="006B4B28">
        <w:rPr>
          <w:rFonts w:cs="Times New Roman"/>
          <w:vertAlign w:val="superscript"/>
          <w:lang w:val="en-GB"/>
        </w:rPr>
        <w:t xml:space="preserve">. </w:t>
      </w:r>
      <w:r w:rsidR="00F13D65" w:rsidRPr="006B4B28">
        <w:rPr>
          <w:rFonts w:cs="Times New Roman"/>
          <w:lang w:val="en-GB"/>
        </w:rPr>
        <w:t>harbouring the plasmids pJAVI80Rha</w:t>
      </w:r>
      <w:r w:rsidR="00F13D65" w:rsidRPr="006B4B28">
        <w:rPr>
          <w:rFonts w:cs="Times New Roman"/>
          <w:vertAlign w:val="superscript"/>
          <w:lang w:val="en-GB"/>
        </w:rPr>
        <w:t xml:space="preserve">Ref. </w:t>
      </w:r>
      <w:r w:rsidR="00F13D65" w:rsidRPr="006B4B28">
        <w:rPr>
          <w:rFonts w:cs="Times New Roman"/>
          <w:lang w:val="en-GB"/>
        </w:rPr>
        <w:t>and pJPD25</w:t>
      </w:r>
      <w:proofErr w:type="gramStart"/>
      <w:r w:rsidR="00F13D65" w:rsidRPr="006B4B28">
        <w:rPr>
          <w:rFonts w:cs="Times New Roman"/>
          <w:lang w:val="en-GB"/>
        </w:rPr>
        <w:t>Rha,</w:t>
      </w:r>
      <w:r w:rsidR="00F13D65" w:rsidRPr="006B4B28">
        <w:rPr>
          <w:rFonts w:cs="Times New Roman"/>
          <w:vertAlign w:val="superscript"/>
          <w:lang w:val="en-GB"/>
        </w:rPr>
        <w:t>Ref.</w:t>
      </w:r>
      <w:proofErr w:type="gramEnd"/>
      <w:r w:rsidR="00F13D65" w:rsidRPr="006B4B28">
        <w:rPr>
          <w:rFonts w:cs="Times New Roman"/>
          <w:lang w:val="en-GB"/>
        </w:rPr>
        <w:t xml:space="preserve"> respectively, as previously described.</w:t>
      </w:r>
      <w:r w:rsidR="00F13D65">
        <w:rPr>
          <w:rStyle w:val="Refdenotaalpie"/>
          <w:rFonts w:cs="Times New Roman"/>
          <w:lang w:val="en-US"/>
        </w:rPr>
        <w:footnoteReference w:id="6"/>
      </w:r>
      <w:r w:rsidR="00B55D8C" w:rsidRPr="006B4B28">
        <w:rPr>
          <w:rFonts w:cs="Times New Roman"/>
          <w:lang w:val="en-GB"/>
        </w:rPr>
        <w:t xml:space="preserve"> </w:t>
      </w:r>
      <w:r w:rsidR="00B55D8C" w:rsidRPr="0022189C">
        <w:rPr>
          <w:rFonts w:cs="Times New Roman"/>
        </w:rPr>
        <w:t>Ref. en superíndice indica que ahí va colocada una referencia.</w:t>
      </w:r>
    </w:p>
    <w:p w14:paraId="6437A0AC" w14:textId="77777777" w:rsidR="005D1EB3" w:rsidRPr="0022189C" w:rsidRDefault="005D1EB3" w:rsidP="008746A6">
      <w:pPr>
        <w:spacing w:after="60"/>
        <w:ind w:firstLine="284"/>
        <w:jc w:val="both"/>
        <w:rPr>
          <w:rFonts w:cs="Times New Roman"/>
        </w:rPr>
      </w:pPr>
    </w:p>
    <w:p w14:paraId="3E78B59E" w14:textId="6DBA2D09" w:rsidR="00C74167" w:rsidRDefault="00523DA7" w:rsidP="008746A6">
      <w:pPr>
        <w:pStyle w:val="Ttulo2"/>
        <w:spacing w:before="0" w:afterLines="60" w:after="144"/>
        <w:rPr>
          <w:rFonts w:ascii="Times New Roman" w:hAnsi="Times New Roman" w:cs="Times New Roman"/>
          <w:b/>
          <w:color w:val="auto"/>
          <w:sz w:val="24"/>
          <w:szCs w:val="24"/>
        </w:rPr>
      </w:pPr>
      <w:bookmarkStart w:id="19" w:name="_Toc219316561"/>
      <w:r w:rsidRPr="00693DBE">
        <w:rPr>
          <w:rFonts w:ascii="Times New Roman" w:hAnsi="Times New Roman" w:cs="Times New Roman"/>
          <w:b/>
          <w:color w:val="auto"/>
          <w:sz w:val="24"/>
          <w:szCs w:val="24"/>
        </w:rPr>
        <w:lastRenderedPageBreak/>
        <w:t xml:space="preserve">5.3. </w:t>
      </w:r>
      <w:r w:rsidR="00693DBE" w:rsidRPr="00693DBE">
        <w:rPr>
          <w:rFonts w:ascii="Times New Roman" w:hAnsi="Times New Roman" w:cs="Times New Roman"/>
          <w:b/>
          <w:color w:val="auto"/>
          <w:sz w:val="24"/>
          <w:szCs w:val="24"/>
        </w:rPr>
        <w:t>PRIMER NIVEL DE SUBAPARTADO</w:t>
      </w:r>
      <w:r w:rsidR="00693DBE">
        <w:rPr>
          <w:rFonts w:ascii="Times New Roman" w:hAnsi="Times New Roman" w:cs="Times New Roman"/>
          <w:b/>
          <w:color w:val="auto"/>
          <w:sz w:val="24"/>
          <w:szCs w:val="24"/>
        </w:rPr>
        <w:t xml:space="preserve">, EJEMPLO: </w:t>
      </w:r>
      <w:r w:rsidR="00C74167" w:rsidRPr="00693DBE">
        <w:rPr>
          <w:rFonts w:ascii="Times New Roman" w:hAnsi="Times New Roman" w:cs="Times New Roman"/>
          <w:b/>
          <w:color w:val="auto"/>
          <w:sz w:val="24"/>
          <w:szCs w:val="24"/>
        </w:rPr>
        <w:t>SYNTHESIS</w:t>
      </w:r>
      <w:bookmarkEnd w:id="19"/>
    </w:p>
    <w:p w14:paraId="1A5E9BB2" w14:textId="77777777" w:rsidR="005D1EB3" w:rsidRPr="005D1EB3" w:rsidRDefault="005D1EB3" w:rsidP="008746A6">
      <w:pPr>
        <w:spacing w:afterLines="60" w:after="144"/>
      </w:pPr>
    </w:p>
    <w:p w14:paraId="38BEC7FF" w14:textId="5BA53C54" w:rsidR="00C74167" w:rsidRPr="008708E3" w:rsidRDefault="00C74167" w:rsidP="008746A6">
      <w:pPr>
        <w:pStyle w:val="Ttulo3"/>
        <w:spacing w:before="0" w:afterLines="60" w:after="144"/>
        <w:rPr>
          <w:rFonts w:ascii="Times New Roman" w:hAnsi="Times New Roman" w:cs="Times New Roman"/>
          <w:b/>
          <w:color w:val="auto"/>
          <w:lang w:val="en-US"/>
        </w:rPr>
      </w:pPr>
      <w:bookmarkStart w:id="20" w:name="_Toc219316562"/>
      <w:r w:rsidRPr="008708E3">
        <w:rPr>
          <w:rFonts w:ascii="Times New Roman" w:hAnsi="Times New Roman" w:cs="Times New Roman"/>
          <w:b/>
          <w:color w:val="auto"/>
          <w:lang w:val="en-US"/>
        </w:rPr>
        <w:t xml:space="preserve">5.3.1. </w:t>
      </w:r>
      <w:r w:rsidR="00693DBE">
        <w:rPr>
          <w:rFonts w:ascii="Times New Roman" w:hAnsi="Times New Roman" w:cs="Times New Roman"/>
          <w:b/>
          <w:color w:val="auto"/>
          <w:lang w:val="en-US"/>
        </w:rPr>
        <w:t>Segundo</w:t>
      </w:r>
      <w:r w:rsidR="00693DBE" w:rsidRPr="00693DBE">
        <w:rPr>
          <w:rFonts w:ascii="Times New Roman" w:hAnsi="Times New Roman" w:cs="Times New Roman"/>
          <w:b/>
          <w:color w:val="auto"/>
          <w:lang w:val="en-US"/>
        </w:rPr>
        <w:t xml:space="preserve"> </w:t>
      </w:r>
      <w:proofErr w:type="spellStart"/>
      <w:r w:rsidR="00693DBE" w:rsidRPr="00693DBE">
        <w:rPr>
          <w:rFonts w:ascii="Times New Roman" w:hAnsi="Times New Roman" w:cs="Times New Roman"/>
          <w:b/>
          <w:color w:val="auto"/>
          <w:lang w:val="en-US"/>
        </w:rPr>
        <w:t>nivel</w:t>
      </w:r>
      <w:proofErr w:type="spellEnd"/>
      <w:r w:rsidR="00693DBE" w:rsidRPr="00693DBE">
        <w:rPr>
          <w:rFonts w:ascii="Times New Roman" w:hAnsi="Times New Roman" w:cs="Times New Roman"/>
          <w:b/>
          <w:color w:val="auto"/>
          <w:lang w:val="en-US"/>
        </w:rPr>
        <w:t xml:space="preserve"> de </w:t>
      </w:r>
      <w:proofErr w:type="spellStart"/>
      <w:r w:rsidR="00693DBE" w:rsidRPr="00693DBE">
        <w:rPr>
          <w:rFonts w:ascii="Times New Roman" w:hAnsi="Times New Roman" w:cs="Times New Roman"/>
          <w:b/>
          <w:color w:val="auto"/>
          <w:lang w:val="en-US"/>
        </w:rPr>
        <w:t>subapartado</w:t>
      </w:r>
      <w:proofErr w:type="spellEnd"/>
      <w:r w:rsidR="00693DBE" w:rsidRPr="00693DBE">
        <w:rPr>
          <w:rFonts w:ascii="Times New Roman" w:hAnsi="Times New Roman" w:cs="Times New Roman"/>
          <w:b/>
          <w:color w:val="auto"/>
          <w:lang w:val="en-US"/>
        </w:rPr>
        <w:t xml:space="preserve">, </w:t>
      </w:r>
      <w:proofErr w:type="spellStart"/>
      <w:r w:rsidR="00693DBE" w:rsidRPr="00693DBE">
        <w:rPr>
          <w:rFonts w:ascii="Times New Roman" w:hAnsi="Times New Roman" w:cs="Times New Roman"/>
          <w:b/>
          <w:color w:val="auto"/>
          <w:lang w:val="en-US"/>
        </w:rPr>
        <w:t>ejemplo</w:t>
      </w:r>
      <w:proofErr w:type="spellEnd"/>
      <w:r w:rsidR="00693DBE" w:rsidRPr="00693DBE">
        <w:rPr>
          <w:rFonts w:ascii="Times New Roman" w:hAnsi="Times New Roman" w:cs="Times New Roman"/>
          <w:b/>
          <w:color w:val="auto"/>
          <w:lang w:val="en-US"/>
        </w:rPr>
        <w:t xml:space="preserve">: </w:t>
      </w:r>
      <w:r w:rsidR="00523DA7" w:rsidRPr="008708E3">
        <w:rPr>
          <w:rFonts w:ascii="Times New Roman" w:hAnsi="Times New Roman" w:cs="Times New Roman"/>
          <w:b/>
          <w:bCs/>
          <w:color w:val="auto"/>
          <w:lang w:val="en-US"/>
        </w:rPr>
        <w:t>General procedure for the synthesis of 1,2,3-triazole cyclodextrin-containing derivatives 4 and 5</w:t>
      </w:r>
      <w:r w:rsidR="00523DA7" w:rsidRPr="008708E3">
        <w:rPr>
          <w:rFonts w:ascii="Times New Roman" w:hAnsi="Times New Roman" w:cs="Times New Roman"/>
          <w:b/>
          <w:color w:val="auto"/>
          <w:lang w:val="en-US"/>
        </w:rPr>
        <w:t>:</w:t>
      </w:r>
      <w:bookmarkEnd w:id="20"/>
      <w:r w:rsidR="00523DA7" w:rsidRPr="008708E3">
        <w:rPr>
          <w:rFonts w:ascii="Times New Roman" w:hAnsi="Times New Roman" w:cs="Times New Roman"/>
          <w:b/>
          <w:color w:val="auto"/>
          <w:lang w:val="en-US"/>
        </w:rPr>
        <w:t xml:space="preserve"> </w:t>
      </w:r>
    </w:p>
    <w:p w14:paraId="36A2AE36" w14:textId="11CC3830" w:rsidR="00F56AAD" w:rsidRDefault="00523DA7" w:rsidP="008746A6">
      <w:pPr>
        <w:spacing w:afterLines="60" w:after="144"/>
        <w:ind w:firstLine="284"/>
        <w:jc w:val="both"/>
        <w:rPr>
          <w:rFonts w:cs="Times New Roman"/>
          <w:lang w:val="en-US"/>
        </w:rPr>
      </w:pPr>
      <w:r w:rsidRPr="00C74167">
        <w:rPr>
          <w:rFonts w:cs="Times New Roman"/>
          <w:lang w:val="en-US"/>
        </w:rPr>
        <w:t>(</w:t>
      </w:r>
      <w:proofErr w:type="spellStart"/>
      <w:r w:rsidRPr="00C74167">
        <w:rPr>
          <w:rFonts w:cs="Times New Roman"/>
          <w:lang w:val="en-US"/>
        </w:rPr>
        <w:t>EtO</w:t>
      </w:r>
      <w:proofErr w:type="spellEnd"/>
      <w:r w:rsidRPr="00C74167">
        <w:rPr>
          <w:rFonts w:cs="Times New Roman"/>
          <w:lang w:val="en-US"/>
        </w:rPr>
        <w:t>)</w:t>
      </w:r>
      <w:r w:rsidRPr="00C74167">
        <w:rPr>
          <w:rFonts w:cs="Times New Roman"/>
          <w:vertAlign w:val="subscript"/>
          <w:lang w:val="en-US"/>
        </w:rPr>
        <w:t>3</w:t>
      </w:r>
      <w:r w:rsidRPr="00C74167">
        <w:rPr>
          <w:rFonts w:cs="Times New Roman"/>
          <w:lang w:val="en-US"/>
        </w:rPr>
        <w:t>P</w:t>
      </w:r>
      <w:r w:rsidRPr="00C74167">
        <w:rPr>
          <w:rFonts w:ascii="Cambria Math" w:hAnsi="Cambria Math" w:cs="Cambria Math"/>
          <w:lang w:val="en-US"/>
        </w:rPr>
        <w:t>⋅</w:t>
      </w:r>
      <w:r w:rsidRPr="00C74167">
        <w:rPr>
          <w:rFonts w:cs="Times New Roman"/>
          <w:lang w:val="en-US"/>
        </w:rPr>
        <w:t>CuI (0.2</w:t>
      </w:r>
      <w:r w:rsidR="00D32859">
        <w:rPr>
          <w:rFonts w:cs="Times New Roman"/>
          <w:lang w:val="en-US"/>
        </w:rPr>
        <w:t xml:space="preserve"> </w:t>
      </w:r>
      <w:proofErr w:type="spellStart"/>
      <w:r w:rsidRPr="00C74167">
        <w:rPr>
          <w:rFonts w:cs="Times New Roman"/>
          <w:lang w:val="en-US"/>
        </w:rPr>
        <w:t>equiv</w:t>
      </w:r>
      <w:proofErr w:type="spellEnd"/>
      <w:r w:rsidRPr="00C74167">
        <w:rPr>
          <w:rFonts w:cs="Times New Roman"/>
          <w:lang w:val="en-US"/>
        </w:rPr>
        <w:t>) was added to a solution of 2</w:t>
      </w:r>
      <w:r w:rsidRPr="00C74167">
        <w:rPr>
          <w:rFonts w:cs="Times New Roman"/>
          <w:vertAlign w:val="superscript"/>
          <w:lang w:val="en-US"/>
        </w:rPr>
        <w:t>I</w:t>
      </w:r>
      <w:r w:rsidRPr="00C74167">
        <w:rPr>
          <w:rFonts w:cs="Times New Roman"/>
          <w:lang w:val="en-US"/>
        </w:rPr>
        <w:t>-</w:t>
      </w:r>
      <w:r w:rsidRPr="00C74167">
        <w:rPr>
          <w:rFonts w:cs="Times New Roman"/>
          <w:i/>
          <w:iCs/>
          <w:lang w:val="en-US"/>
        </w:rPr>
        <w:t>O</w:t>
      </w:r>
      <w:r w:rsidRPr="00C74167">
        <w:rPr>
          <w:rFonts w:cs="Times New Roman"/>
          <w:lang w:val="en-US"/>
        </w:rPr>
        <w:t>-propargyl</w:t>
      </w:r>
      <w:r w:rsidR="00D32859">
        <w:rPr>
          <w:rFonts w:cs="Times New Roman"/>
          <w:lang w:val="en-US"/>
        </w:rPr>
        <w:t>-</w:t>
      </w:r>
      <w:r w:rsidRPr="00C74167">
        <w:rPr>
          <w:rFonts w:cs="Times New Roman"/>
          <w:lang w:val="en-US"/>
        </w:rPr>
        <w:t>cyclomaltoheptaose</w:t>
      </w:r>
      <w:r w:rsidR="00C74167">
        <w:rPr>
          <w:rFonts w:cs="Times New Roman"/>
          <w:lang w:val="en-US"/>
        </w:rPr>
        <w:t xml:space="preserve"> </w:t>
      </w:r>
      <w:r w:rsidRPr="00C74167">
        <w:rPr>
          <w:rFonts w:cs="Times New Roman"/>
          <w:b/>
          <w:bCs/>
          <w:lang w:val="en-US"/>
        </w:rPr>
        <w:t>1</w:t>
      </w:r>
      <w:r w:rsidR="00C74167">
        <w:rPr>
          <w:rFonts w:cs="Times New Roman"/>
          <w:lang w:val="en-US"/>
        </w:rPr>
        <w:t xml:space="preserve"> </w:t>
      </w:r>
      <w:r w:rsidRPr="00C74167">
        <w:rPr>
          <w:rFonts w:cs="Times New Roman"/>
          <w:lang w:val="en-US"/>
        </w:rPr>
        <w:t xml:space="preserve">and either </w:t>
      </w:r>
      <w:proofErr w:type="spellStart"/>
      <w:r w:rsidRPr="00C74167">
        <w:rPr>
          <w:rFonts w:cs="Times New Roman"/>
          <w:lang w:val="en-US"/>
        </w:rPr>
        <w:t>azidomethylferrocene</w:t>
      </w:r>
      <w:proofErr w:type="spellEnd"/>
      <w:r w:rsidR="00D32859">
        <w:rPr>
          <w:rFonts w:cs="Times New Roman"/>
          <w:lang w:val="en-US"/>
        </w:rPr>
        <w:t xml:space="preserve"> </w:t>
      </w:r>
      <w:r w:rsidRPr="00D32859">
        <w:rPr>
          <w:rFonts w:cs="Times New Roman"/>
          <w:b/>
          <w:bCs/>
          <w:lang w:val="en-US"/>
        </w:rPr>
        <w:t>2</w:t>
      </w:r>
      <w:r w:rsidR="00D32859">
        <w:rPr>
          <w:rFonts w:cs="Times New Roman"/>
          <w:lang w:val="en-US"/>
        </w:rPr>
        <w:t xml:space="preserve"> (1.1 </w:t>
      </w:r>
      <w:proofErr w:type="spellStart"/>
      <w:r w:rsidRPr="00C74167">
        <w:rPr>
          <w:rFonts w:cs="Times New Roman"/>
          <w:lang w:val="en-US"/>
        </w:rPr>
        <w:t>equiv</w:t>
      </w:r>
      <w:proofErr w:type="spellEnd"/>
      <w:r w:rsidRPr="00C74167">
        <w:rPr>
          <w:rFonts w:cs="Times New Roman"/>
          <w:lang w:val="en-US"/>
        </w:rPr>
        <w:t>) or 1,1′-bis(azidomethyl)ferrocene</w:t>
      </w:r>
      <w:r w:rsidR="00D32859">
        <w:rPr>
          <w:rFonts w:cs="Times New Roman"/>
          <w:lang w:val="en-US"/>
        </w:rPr>
        <w:t xml:space="preserve"> </w:t>
      </w:r>
      <w:r w:rsidRPr="00D32859">
        <w:rPr>
          <w:rFonts w:cs="Times New Roman"/>
          <w:b/>
          <w:bCs/>
          <w:lang w:val="en-US"/>
        </w:rPr>
        <w:t>3</w:t>
      </w:r>
      <w:r w:rsidR="00D32859">
        <w:rPr>
          <w:rFonts w:cs="Times New Roman"/>
          <w:lang w:val="en-US"/>
        </w:rPr>
        <w:t xml:space="preserve"> </w:t>
      </w:r>
      <w:r w:rsidRPr="00C74167">
        <w:rPr>
          <w:rFonts w:cs="Times New Roman"/>
          <w:lang w:val="en-US"/>
        </w:rPr>
        <w:t>(0.5</w:t>
      </w:r>
      <w:r w:rsidR="00D32859">
        <w:rPr>
          <w:rFonts w:cs="Times New Roman"/>
          <w:lang w:val="en-US"/>
        </w:rPr>
        <w:t xml:space="preserve"> </w:t>
      </w:r>
      <w:proofErr w:type="spellStart"/>
      <w:r w:rsidRPr="00C74167">
        <w:rPr>
          <w:rFonts w:cs="Times New Roman"/>
          <w:lang w:val="en-US"/>
        </w:rPr>
        <w:t>equiv</w:t>
      </w:r>
      <w:proofErr w:type="spellEnd"/>
      <w:r w:rsidRPr="00C74167">
        <w:rPr>
          <w:rFonts w:cs="Times New Roman"/>
          <w:lang w:val="en-US"/>
        </w:rPr>
        <w:t>) in dry DMF. The mixture was stirred at 105 °C for 3–5</w:t>
      </w:r>
      <w:r w:rsidR="00D32859">
        <w:rPr>
          <w:rFonts w:cs="Times New Roman"/>
          <w:lang w:val="en-US"/>
        </w:rPr>
        <w:t xml:space="preserve"> </w:t>
      </w:r>
      <w:r w:rsidRPr="00C74167">
        <w:rPr>
          <w:rFonts w:cs="Times New Roman"/>
          <w:lang w:val="en-US"/>
        </w:rPr>
        <w:t>h</w:t>
      </w:r>
      <w:r w:rsidR="008D743F">
        <w:rPr>
          <w:rStyle w:val="Refdenotaalpie"/>
          <w:rFonts w:cs="Times New Roman"/>
          <w:lang w:val="en-US"/>
        </w:rPr>
        <w:footnoteReference w:id="7"/>
      </w:r>
      <w:r w:rsidRPr="00C74167">
        <w:rPr>
          <w:rFonts w:cs="Times New Roman"/>
          <w:lang w:val="en-US"/>
        </w:rPr>
        <w:t xml:space="preserve"> under N</w:t>
      </w:r>
      <w:r w:rsidRPr="00C74167">
        <w:rPr>
          <w:rFonts w:cs="Times New Roman"/>
          <w:vertAlign w:val="subscript"/>
          <w:lang w:val="en-US"/>
        </w:rPr>
        <w:t>2</w:t>
      </w:r>
      <w:r w:rsidRPr="00C74167">
        <w:rPr>
          <w:rFonts w:cs="Times New Roman"/>
          <w:lang w:val="en-US"/>
        </w:rPr>
        <w:t>. The solution was then poured into acetone and the precipitate was filtered and washed with acetone. The crude product was purified by column chromatography to give the corresponding 1</w:t>
      </w:r>
      <w:r w:rsidR="00F92750">
        <w:rPr>
          <w:rFonts w:cs="Times New Roman"/>
          <w:lang w:val="en-US"/>
        </w:rPr>
        <w:t>,2,3-triazole derivative.</w:t>
      </w:r>
      <w:r w:rsidR="002C28CF">
        <w:rPr>
          <w:rStyle w:val="Refdenotaalpie"/>
          <w:rFonts w:cs="Times New Roman"/>
          <w:lang w:val="en-US"/>
        </w:rPr>
        <w:footnoteReference w:id="8"/>
      </w:r>
    </w:p>
    <w:p w14:paraId="2BB06122" w14:textId="0D3C4EFE" w:rsidR="001A2132" w:rsidRDefault="001A2132" w:rsidP="008746A6">
      <w:pPr>
        <w:spacing w:afterLines="60" w:after="144"/>
        <w:jc w:val="both"/>
        <w:rPr>
          <w:rFonts w:cs="Times New Roman"/>
          <w:lang w:val="en-US"/>
        </w:rPr>
      </w:pPr>
    </w:p>
    <w:p w14:paraId="18B3C4C2" w14:textId="77777777" w:rsidR="00AA0C19" w:rsidRPr="0022189C" w:rsidRDefault="007409F6" w:rsidP="008746A6">
      <w:pPr>
        <w:pStyle w:val="Ttulo3"/>
        <w:spacing w:before="0" w:afterLines="60" w:after="144"/>
        <w:rPr>
          <w:rFonts w:cs="Times New Roman"/>
          <w:b/>
          <w:color w:val="auto"/>
        </w:rPr>
      </w:pPr>
      <w:bookmarkStart w:id="21" w:name="_Toc219316563"/>
      <w:r w:rsidRPr="0022189C">
        <w:rPr>
          <w:rFonts w:ascii="Times New Roman" w:hAnsi="Times New Roman" w:cs="Times New Roman"/>
          <w:b/>
          <w:color w:val="auto"/>
        </w:rPr>
        <w:t>5.3.1.1. Tercer nivel de subapartado, ejemplo: 2I-O-{[1-(ferrocenylmethyl)-1 H-1,2,3-triazol-4-yl]</w:t>
      </w:r>
      <w:proofErr w:type="gramStart"/>
      <w:r w:rsidRPr="0022189C">
        <w:rPr>
          <w:rFonts w:ascii="Times New Roman" w:hAnsi="Times New Roman" w:cs="Times New Roman"/>
          <w:b/>
          <w:color w:val="auto"/>
        </w:rPr>
        <w:t>methyl}cyclomaltoheptaose</w:t>
      </w:r>
      <w:proofErr w:type="gramEnd"/>
      <w:r w:rsidRPr="0022189C">
        <w:rPr>
          <w:rFonts w:ascii="Times New Roman" w:hAnsi="Times New Roman" w:cs="Times New Roman"/>
          <w:b/>
          <w:color w:val="auto"/>
        </w:rPr>
        <w:t xml:space="preserve"> (4)</w:t>
      </w:r>
      <w:r w:rsidRPr="0022189C">
        <w:rPr>
          <w:rFonts w:cs="Times New Roman"/>
          <w:b/>
          <w:color w:val="auto"/>
        </w:rPr>
        <w:t>:</w:t>
      </w:r>
      <w:bookmarkEnd w:id="21"/>
      <w:r w:rsidRPr="0022189C">
        <w:rPr>
          <w:rFonts w:cs="Times New Roman"/>
          <w:b/>
          <w:color w:val="auto"/>
        </w:rPr>
        <w:t xml:space="preserve"> </w:t>
      </w:r>
    </w:p>
    <w:p w14:paraId="2CE06249" w14:textId="194621AC" w:rsidR="00447082" w:rsidRDefault="007409F6" w:rsidP="008746A6">
      <w:pPr>
        <w:spacing w:afterLines="60" w:after="144"/>
        <w:ind w:firstLine="284"/>
        <w:jc w:val="both"/>
        <w:rPr>
          <w:rFonts w:cs="Times New Roman"/>
          <w:lang w:val="en-US"/>
        </w:rPr>
      </w:pPr>
      <w:r w:rsidRPr="009760BA">
        <w:rPr>
          <w:rFonts w:cs="Times New Roman"/>
          <w:lang w:val="en-US"/>
        </w:rPr>
        <w:t>Conjugate</w:t>
      </w:r>
      <w:r>
        <w:rPr>
          <w:rFonts w:cs="Times New Roman"/>
          <w:lang w:val="en-US"/>
        </w:rPr>
        <w:t xml:space="preserve"> </w:t>
      </w:r>
      <w:r w:rsidRPr="009760BA">
        <w:rPr>
          <w:rFonts w:cs="Times New Roman"/>
          <w:b/>
          <w:bCs/>
          <w:lang w:val="en-US"/>
        </w:rPr>
        <w:t>4</w:t>
      </w:r>
      <w:r>
        <w:rPr>
          <w:rFonts w:cs="Times New Roman"/>
          <w:lang w:val="en-US"/>
        </w:rPr>
        <w:t xml:space="preserve"> </w:t>
      </w:r>
      <w:r w:rsidRPr="009760BA">
        <w:rPr>
          <w:rFonts w:cs="Times New Roman"/>
          <w:lang w:val="en-US"/>
        </w:rPr>
        <w:t>was synthesized starting from</w:t>
      </w:r>
      <w:r>
        <w:rPr>
          <w:rFonts w:cs="Times New Roman"/>
          <w:lang w:val="en-US"/>
        </w:rPr>
        <w:t xml:space="preserve"> </w:t>
      </w:r>
      <w:r w:rsidRPr="009760BA">
        <w:rPr>
          <w:rFonts w:cs="Times New Roman"/>
          <w:b/>
          <w:bCs/>
          <w:lang w:val="en-US"/>
        </w:rPr>
        <w:t>1</w:t>
      </w:r>
      <w:r>
        <w:rPr>
          <w:rFonts w:cs="Times New Roman"/>
          <w:lang w:val="en-US"/>
        </w:rPr>
        <w:t xml:space="preserve"> </w:t>
      </w:r>
      <w:r w:rsidRPr="009760BA">
        <w:rPr>
          <w:rFonts w:cs="Times New Roman"/>
          <w:lang w:val="en-US"/>
        </w:rPr>
        <w:t>(300</w:t>
      </w:r>
      <w:r>
        <w:rPr>
          <w:rFonts w:cs="Times New Roman"/>
          <w:lang w:val="en-US"/>
        </w:rPr>
        <w:t xml:space="preserve"> </w:t>
      </w:r>
      <w:r w:rsidRPr="009760BA">
        <w:rPr>
          <w:rFonts w:cs="Times New Roman"/>
          <w:lang w:val="en-US"/>
        </w:rPr>
        <w:t>mg, 0.256</w:t>
      </w:r>
      <w:r>
        <w:rPr>
          <w:rFonts w:cs="Times New Roman"/>
          <w:lang w:val="en-US"/>
        </w:rPr>
        <w:t xml:space="preserve"> </w:t>
      </w:r>
      <w:r w:rsidRPr="009760BA">
        <w:rPr>
          <w:rFonts w:cs="Times New Roman"/>
          <w:lang w:val="en-US"/>
        </w:rPr>
        <w:t>mmol)</w:t>
      </w:r>
      <w:r w:rsidR="002F1EA5">
        <w:rPr>
          <w:rStyle w:val="Refdenotaalpie"/>
          <w:rFonts w:cs="Times New Roman"/>
          <w:lang w:val="en-US"/>
        </w:rPr>
        <w:footnoteReference w:id="9"/>
      </w:r>
      <w:r w:rsidRPr="009760BA">
        <w:rPr>
          <w:rFonts w:cs="Times New Roman"/>
          <w:lang w:val="en-US"/>
        </w:rPr>
        <w:t xml:space="preserve"> and</w:t>
      </w:r>
      <w:r>
        <w:rPr>
          <w:rFonts w:cs="Times New Roman"/>
          <w:lang w:val="en-US"/>
        </w:rPr>
        <w:t xml:space="preserve"> </w:t>
      </w:r>
      <w:r w:rsidRPr="009760BA">
        <w:rPr>
          <w:rFonts w:cs="Times New Roman"/>
          <w:b/>
          <w:bCs/>
          <w:lang w:val="en-US"/>
        </w:rPr>
        <w:t>2</w:t>
      </w:r>
      <w:r>
        <w:rPr>
          <w:rFonts w:cs="Times New Roman"/>
          <w:lang w:val="en-US"/>
        </w:rPr>
        <w:t xml:space="preserve"> </w:t>
      </w:r>
      <w:r w:rsidRPr="009760BA">
        <w:rPr>
          <w:rFonts w:cs="Times New Roman"/>
          <w:lang w:val="en-US"/>
        </w:rPr>
        <w:t>(68</w:t>
      </w:r>
      <w:r>
        <w:rPr>
          <w:rFonts w:cs="Times New Roman"/>
          <w:lang w:val="en-US"/>
        </w:rPr>
        <w:t xml:space="preserve"> </w:t>
      </w:r>
      <w:r w:rsidRPr="009760BA">
        <w:rPr>
          <w:rFonts w:cs="Times New Roman"/>
          <w:lang w:val="en-US"/>
        </w:rPr>
        <w:t>mg, 0.282</w:t>
      </w:r>
      <w:r>
        <w:rPr>
          <w:rFonts w:cs="Times New Roman"/>
          <w:lang w:val="en-US"/>
        </w:rPr>
        <w:t xml:space="preserve"> </w:t>
      </w:r>
      <w:r w:rsidRPr="009760BA">
        <w:rPr>
          <w:rFonts w:cs="Times New Roman"/>
          <w:lang w:val="en-US"/>
        </w:rPr>
        <w:t>mmol), and column chromatography with CH</w:t>
      </w:r>
      <w:r w:rsidRPr="009760BA">
        <w:rPr>
          <w:rFonts w:cs="Times New Roman"/>
          <w:vertAlign w:val="subscript"/>
          <w:lang w:val="en-US"/>
        </w:rPr>
        <w:t>3</w:t>
      </w:r>
      <w:r w:rsidRPr="009760BA">
        <w:rPr>
          <w:rFonts w:cs="Times New Roman"/>
          <w:lang w:val="en-US"/>
        </w:rPr>
        <w:t>CN/H</w:t>
      </w:r>
      <w:r w:rsidRPr="009760BA">
        <w:rPr>
          <w:rFonts w:cs="Times New Roman"/>
          <w:vertAlign w:val="subscript"/>
          <w:lang w:val="en-US"/>
        </w:rPr>
        <w:t>2</w:t>
      </w:r>
      <w:r w:rsidRPr="009760BA">
        <w:rPr>
          <w:rFonts w:cs="Times New Roman"/>
          <w:lang w:val="en-US"/>
        </w:rPr>
        <w:t>O</w:t>
      </w:r>
      <w:proofErr w:type="gramStart"/>
      <w:r w:rsidRPr="009760BA">
        <w:rPr>
          <w:rFonts w:cs="Times New Roman"/>
          <w:lang w:val="en-US"/>
        </w:rPr>
        <w:t>/(</w:t>
      </w:r>
      <w:proofErr w:type="gramEnd"/>
      <w:r w:rsidRPr="009760BA">
        <w:rPr>
          <w:rFonts w:cs="Times New Roman"/>
          <w:lang w:val="en-US"/>
        </w:rPr>
        <w:t xml:space="preserve">30 % v/v </w:t>
      </w:r>
      <w:proofErr w:type="spellStart"/>
      <w:r w:rsidRPr="009760BA">
        <w:rPr>
          <w:rFonts w:cs="Times New Roman"/>
          <w:lang w:val="en-US"/>
        </w:rPr>
        <w:t>aq</w:t>
      </w:r>
      <w:proofErr w:type="spellEnd"/>
      <w:r w:rsidRPr="009760BA">
        <w:rPr>
          <w:rFonts w:cs="Times New Roman"/>
          <w:lang w:val="en-US"/>
        </w:rPr>
        <w:t xml:space="preserve"> NH</w:t>
      </w:r>
      <w:r w:rsidRPr="009760BA">
        <w:rPr>
          <w:rFonts w:cs="Times New Roman"/>
          <w:vertAlign w:val="subscript"/>
          <w:lang w:val="en-US"/>
        </w:rPr>
        <w:t>3</w:t>
      </w:r>
      <w:r w:rsidRPr="009760BA">
        <w:rPr>
          <w:rFonts w:cs="Times New Roman"/>
          <w:lang w:val="en-US"/>
        </w:rPr>
        <w:t xml:space="preserve">) 20:10:1 as the eluent afforded the desired product as a </w:t>
      </w:r>
      <w:proofErr w:type="gramStart"/>
      <w:r w:rsidRPr="009760BA">
        <w:rPr>
          <w:rFonts w:cs="Times New Roman"/>
          <w:lang w:val="en-US"/>
        </w:rPr>
        <w:t>pale yellow</w:t>
      </w:r>
      <w:proofErr w:type="gramEnd"/>
      <w:r w:rsidRPr="009760BA">
        <w:rPr>
          <w:rFonts w:cs="Times New Roman"/>
          <w:lang w:val="en-US"/>
        </w:rPr>
        <w:t xml:space="preserve"> solid (253</w:t>
      </w:r>
      <w:r>
        <w:rPr>
          <w:rFonts w:cs="Times New Roman"/>
          <w:lang w:val="en-US"/>
        </w:rPr>
        <w:t xml:space="preserve"> </w:t>
      </w:r>
      <w:r w:rsidRPr="009760BA">
        <w:rPr>
          <w:rFonts w:cs="Times New Roman"/>
          <w:lang w:val="en-US"/>
        </w:rPr>
        <w:t>mg, 0.179</w:t>
      </w:r>
      <w:r>
        <w:rPr>
          <w:rFonts w:cs="Times New Roman"/>
          <w:lang w:val="en-US"/>
        </w:rPr>
        <w:t xml:space="preserve"> mmol, 70%). </w:t>
      </w:r>
      <w:proofErr w:type="spellStart"/>
      <w:r>
        <w:rPr>
          <w:rFonts w:cs="Times New Roman"/>
          <w:lang w:val="en-US"/>
        </w:rPr>
        <w:t>M.p.</w:t>
      </w:r>
      <w:proofErr w:type="spellEnd"/>
      <w:r>
        <w:rPr>
          <w:rFonts w:cs="Times New Roman"/>
          <w:lang w:val="en-US"/>
        </w:rPr>
        <w:t xml:space="preserve"> </w:t>
      </w:r>
      <w:r w:rsidRPr="007409F6">
        <w:rPr>
          <w:rFonts w:cs="Times New Roman"/>
          <w:lang w:val="en-US"/>
        </w:rPr>
        <w:t>239</w:t>
      </w:r>
      <w:r w:rsidR="00101883">
        <w:rPr>
          <w:rFonts w:cs="Times New Roman"/>
          <w:lang w:val="en-US"/>
        </w:rPr>
        <w:t xml:space="preserve"> </w:t>
      </w:r>
      <w:r w:rsidRPr="007409F6">
        <w:rPr>
          <w:rFonts w:cs="Times New Roman"/>
          <w:lang w:val="en-US"/>
        </w:rPr>
        <w:t xml:space="preserve">°C (decomp); </w:t>
      </w:r>
      <m:oMath>
        <m:sSubSup>
          <m:sSubSupPr>
            <m:ctrlPr>
              <w:rPr>
                <w:rFonts w:ascii="Cambria Math" w:hAnsi="Cambria Math" w:cs="Times New Roman"/>
              </w:rPr>
            </m:ctrlPr>
          </m:sSubSupPr>
          <m:e>
            <m:r>
              <m:rPr>
                <m:nor/>
              </m:rPr>
              <w:rPr>
                <w:rFonts w:cs="Times New Roman"/>
                <w:lang w:val="en-US"/>
              </w:rPr>
              <m:t>[</m:t>
            </m:r>
            <m:r>
              <m:rPr>
                <m:nor/>
              </m:rPr>
              <w:rPr>
                <w:rFonts w:cs="Times New Roman"/>
              </w:rPr>
              <m:t>α</m:t>
            </m:r>
            <m:r>
              <m:rPr>
                <m:nor/>
              </m:rPr>
              <w:rPr>
                <w:rFonts w:cs="Times New Roman"/>
                <w:lang w:val="en-US"/>
              </w:rPr>
              <m:t>]</m:t>
            </m:r>
          </m:e>
          <m:sub>
            <m:r>
              <m:rPr>
                <m:sty m:val="p"/>
              </m:rPr>
              <w:rPr>
                <w:rFonts w:ascii="Cambria Math" w:hAnsi="Cambria Math" w:cs="Times New Roman"/>
                <w:lang w:val="en-US"/>
              </w:rPr>
              <m:t>D</m:t>
            </m:r>
          </m:sub>
          <m:sup>
            <m:r>
              <m:rPr>
                <m:sty m:val="p"/>
              </m:rPr>
              <w:rPr>
                <w:rFonts w:ascii="Cambria Math" w:hAnsi="Cambria Math" w:cs="Times New Roman"/>
                <w:lang w:val="en-US"/>
              </w:rPr>
              <m:t>25</m:t>
            </m:r>
          </m:sup>
        </m:sSubSup>
      </m:oMath>
      <w:r w:rsidR="00486F38" w:rsidRPr="00486F38">
        <w:rPr>
          <w:rFonts w:cs="Times New Roman"/>
          <w:lang w:val="en-US"/>
        </w:rPr>
        <w:t xml:space="preserve"> +97</w:t>
      </w:r>
      <w:r w:rsidR="00101883">
        <w:rPr>
          <w:rFonts w:cs="Times New Roman"/>
          <w:lang w:val="en-US"/>
        </w:rPr>
        <w:t>º</w:t>
      </w:r>
      <w:r w:rsidR="00486F38" w:rsidRPr="00486F38">
        <w:rPr>
          <w:rFonts w:cs="Times New Roman"/>
          <w:lang w:val="en-US"/>
        </w:rPr>
        <w:t xml:space="preserve"> (c</w:t>
      </w:r>
      <w:r w:rsidR="00101883">
        <w:rPr>
          <w:rFonts w:cs="Times New Roman"/>
          <w:lang w:val="en-US"/>
        </w:rPr>
        <w:t xml:space="preserve"> </w:t>
      </w:r>
      <w:r w:rsidR="00486F38" w:rsidRPr="00486F38">
        <w:rPr>
          <w:rFonts w:cs="Times New Roman"/>
          <w:lang w:val="en-US"/>
        </w:rPr>
        <w:t>=</w:t>
      </w:r>
      <w:r w:rsidR="00101883">
        <w:rPr>
          <w:rFonts w:cs="Times New Roman"/>
          <w:lang w:val="en-US"/>
        </w:rPr>
        <w:t xml:space="preserve"> </w:t>
      </w:r>
      <w:r w:rsidR="00486F38" w:rsidRPr="00486F38">
        <w:rPr>
          <w:rFonts w:cs="Times New Roman"/>
          <w:lang w:val="en-US"/>
        </w:rPr>
        <w:t>0.25 in H</w:t>
      </w:r>
      <w:r w:rsidR="00486F38" w:rsidRPr="00486F38">
        <w:rPr>
          <w:rFonts w:cs="Times New Roman"/>
          <w:vertAlign w:val="subscript"/>
          <w:lang w:val="en-US"/>
        </w:rPr>
        <w:t>2</w:t>
      </w:r>
      <w:r w:rsidR="00486F38" w:rsidRPr="00486F38">
        <w:rPr>
          <w:rFonts w:cs="Times New Roman"/>
          <w:lang w:val="en-US"/>
        </w:rPr>
        <w:t xml:space="preserve">O); </w:t>
      </w:r>
      <w:r w:rsidR="00486F38" w:rsidRPr="00486F38">
        <w:rPr>
          <w:rFonts w:cs="Times New Roman"/>
          <w:vertAlign w:val="superscript"/>
          <w:lang w:val="en-US"/>
        </w:rPr>
        <w:t>1</w:t>
      </w:r>
      <w:r w:rsidR="00486F38" w:rsidRPr="00486F38">
        <w:rPr>
          <w:rFonts w:cs="Times New Roman"/>
          <w:lang w:val="en-US"/>
        </w:rPr>
        <w:t>H NMR (500 MHz, [D</w:t>
      </w:r>
      <w:r w:rsidR="00486F38" w:rsidRPr="00486F38">
        <w:rPr>
          <w:rFonts w:cs="Times New Roman"/>
          <w:vertAlign w:val="subscript"/>
          <w:lang w:val="en-US"/>
        </w:rPr>
        <w:t>6</w:t>
      </w:r>
      <w:r w:rsidR="00486F38" w:rsidRPr="00486F38">
        <w:rPr>
          <w:rFonts w:cs="Times New Roman"/>
          <w:lang w:val="en-US"/>
        </w:rPr>
        <w:t>]DMSO): δ</w:t>
      </w:r>
      <w:r w:rsidR="00101883">
        <w:rPr>
          <w:rFonts w:cs="Times New Roman"/>
          <w:lang w:val="en-US"/>
        </w:rPr>
        <w:t xml:space="preserve"> </w:t>
      </w:r>
      <w:r w:rsidR="00486F38" w:rsidRPr="00486F38">
        <w:rPr>
          <w:rFonts w:cs="Times New Roman"/>
          <w:lang w:val="en-US"/>
        </w:rPr>
        <w:t>=</w:t>
      </w:r>
      <w:r w:rsidR="00101883">
        <w:rPr>
          <w:rFonts w:cs="Times New Roman"/>
          <w:lang w:val="en-US"/>
        </w:rPr>
        <w:t xml:space="preserve"> 8.07 (s, 1</w:t>
      </w:r>
      <w:r w:rsidR="00486F38" w:rsidRPr="00486F38">
        <w:rPr>
          <w:rFonts w:cs="Times New Roman"/>
          <w:lang w:val="en-US"/>
        </w:rPr>
        <w:t>H; H5-C</w:t>
      </w:r>
      <w:r w:rsidR="00486F38" w:rsidRPr="00486F38">
        <w:rPr>
          <w:rFonts w:cs="Times New Roman"/>
          <w:vertAlign w:val="subscript"/>
          <w:lang w:val="en-US"/>
        </w:rPr>
        <w:t>2</w:t>
      </w:r>
      <w:r w:rsidR="00486F38" w:rsidRPr="00486F38">
        <w:rPr>
          <w:rFonts w:cs="Times New Roman"/>
          <w:lang w:val="en-US"/>
        </w:rPr>
        <w:t>HN</w:t>
      </w:r>
      <w:r w:rsidR="00486F38" w:rsidRPr="00486F38">
        <w:rPr>
          <w:rFonts w:cs="Times New Roman"/>
          <w:vertAlign w:val="subscript"/>
          <w:lang w:val="en-US"/>
        </w:rPr>
        <w:t>3</w:t>
      </w:r>
      <w:r w:rsidR="00101883">
        <w:rPr>
          <w:rFonts w:cs="Times New Roman"/>
          <w:lang w:val="en-US"/>
        </w:rPr>
        <w:t>), 5.94 (</w:t>
      </w:r>
      <w:proofErr w:type="spellStart"/>
      <w:r w:rsidR="00101883">
        <w:rPr>
          <w:rFonts w:cs="Times New Roman"/>
          <w:lang w:val="en-US"/>
        </w:rPr>
        <w:t>br</w:t>
      </w:r>
      <w:proofErr w:type="spellEnd"/>
      <w:r w:rsidR="00101883">
        <w:rPr>
          <w:rFonts w:cs="Times New Roman"/>
          <w:lang w:val="en-US"/>
        </w:rPr>
        <w:t> s, 2</w:t>
      </w:r>
      <w:r w:rsidR="00486F38" w:rsidRPr="00486F38">
        <w:rPr>
          <w:rFonts w:cs="Times New Roman"/>
          <w:lang w:val="en-US"/>
        </w:rPr>
        <w:t xml:space="preserve">H; OH), 5.80 (q, </w:t>
      </w:r>
      <w:r w:rsidR="00486F38" w:rsidRPr="00F2245C">
        <w:rPr>
          <w:rFonts w:cs="Times New Roman"/>
          <w:i/>
          <w:lang w:val="en-US"/>
        </w:rPr>
        <w:t>J</w:t>
      </w:r>
      <w:r w:rsidR="00101883">
        <w:rPr>
          <w:rFonts w:cs="Times New Roman"/>
          <w:i/>
          <w:lang w:val="en-US"/>
        </w:rPr>
        <w:t xml:space="preserve"> </w:t>
      </w:r>
      <w:r w:rsidR="00486F38" w:rsidRPr="00486F38">
        <w:rPr>
          <w:rFonts w:cs="Times New Roman"/>
          <w:lang w:val="en-US"/>
        </w:rPr>
        <w:t>=</w:t>
      </w:r>
      <w:r w:rsidR="00101883">
        <w:rPr>
          <w:rFonts w:cs="Times New Roman"/>
          <w:lang w:val="en-US"/>
        </w:rPr>
        <w:t xml:space="preserve"> </w:t>
      </w:r>
      <w:r w:rsidR="00486F38" w:rsidRPr="00486F38">
        <w:rPr>
          <w:rFonts w:cs="Times New Roman"/>
          <w:lang w:val="en-US"/>
        </w:rPr>
        <w:t xml:space="preserve">6.6 Hz, 3H; OH), 5.75–5.71 (m, 7H; OH), 5.31 (d, </w:t>
      </w:r>
      <w:r w:rsidR="00486F38" w:rsidRPr="00E31E39">
        <w:rPr>
          <w:rFonts w:cs="Times New Roman"/>
          <w:i/>
          <w:lang w:val="en-US"/>
        </w:rPr>
        <w:t>J</w:t>
      </w:r>
      <w:r w:rsidR="00101883">
        <w:rPr>
          <w:rFonts w:cs="Times New Roman"/>
          <w:i/>
          <w:lang w:val="en-US"/>
        </w:rPr>
        <w:t xml:space="preserve"> </w:t>
      </w:r>
      <w:r w:rsidR="00486F38" w:rsidRPr="00486F38">
        <w:rPr>
          <w:rFonts w:cs="Times New Roman"/>
          <w:lang w:val="en-US"/>
        </w:rPr>
        <w:t>=</w:t>
      </w:r>
      <w:r w:rsidR="00101883">
        <w:rPr>
          <w:rFonts w:cs="Times New Roman"/>
          <w:lang w:val="en-US"/>
        </w:rPr>
        <w:t xml:space="preserve"> 15.0 Hz, 1</w:t>
      </w:r>
      <w:r w:rsidR="00486F38" w:rsidRPr="00486F38">
        <w:rPr>
          <w:rFonts w:cs="Times New Roman"/>
          <w:lang w:val="en-US"/>
        </w:rPr>
        <w:t xml:space="preserve">H; CHN), 5.29 (d, </w:t>
      </w:r>
      <w:r w:rsidR="00486F38" w:rsidRPr="00E31E39">
        <w:rPr>
          <w:rFonts w:cs="Times New Roman"/>
          <w:i/>
          <w:lang w:val="en-US"/>
        </w:rPr>
        <w:t>J</w:t>
      </w:r>
      <w:r w:rsidR="00101883">
        <w:rPr>
          <w:rFonts w:cs="Times New Roman"/>
          <w:i/>
          <w:lang w:val="en-US"/>
        </w:rPr>
        <w:t xml:space="preserve"> </w:t>
      </w:r>
      <w:r w:rsidR="00486F38" w:rsidRPr="00486F38">
        <w:rPr>
          <w:rFonts w:cs="Times New Roman"/>
          <w:lang w:val="en-US"/>
        </w:rPr>
        <w:t>=</w:t>
      </w:r>
      <w:r w:rsidR="00101883">
        <w:rPr>
          <w:rFonts w:cs="Times New Roman"/>
          <w:lang w:val="en-US"/>
        </w:rPr>
        <w:t xml:space="preserve"> 15.0 Hz, 1H; CHN), 4.87–4.84 (m, 8</w:t>
      </w:r>
      <w:r w:rsidR="00486F38" w:rsidRPr="00486F38">
        <w:rPr>
          <w:rFonts w:cs="Times New Roman"/>
          <w:lang w:val="en-US"/>
        </w:rPr>
        <w:t>H; H1</w:t>
      </w:r>
      <w:r w:rsidR="00486F38" w:rsidRPr="00E31E39">
        <w:rPr>
          <w:rFonts w:cs="Times New Roman"/>
          <w:vertAlign w:val="superscript"/>
          <w:lang w:val="en-US"/>
        </w:rPr>
        <w:t>I–VII</w:t>
      </w:r>
      <w:r w:rsidR="00486F38" w:rsidRPr="00486F38">
        <w:rPr>
          <w:rFonts w:cs="Times New Roman"/>
          <w:lang w:val="en-US"/>
        </w:rPr>
        <w:t xml:space="preserve">, CHO), 4.78 (d, </w:t>
      </w:r>
      <w:r w:rsidR="00486F38" w:rsidRPr="00E31E39">
        <w:rPr>
          <w:rFonts w:cs="Times New Roman"/>
          <w:i/>
          <w:lang w:val="en-US"/>
        </w:rPr>
        <w:t>J</w:t>
      </w:r>
      <w:r w:rsidR="00101883">
        <w:rPr>
          <w:rFonts w:cs="Times New Roman"/>
          <w:i/>
          <w:lang w:val="en-US"/>
        </w:rPr>
        <w:t xml:space="preserve"> </w:t>
      </w:r>
      <w:r w:rsidR="00486F38" w:rsidRPr="00486F38">
        <w:rPr>
          <w:rFonts w:cs="Times New Roman"/>
          <w:lang w:val="en-US"/>
        </w:rPr>
        <w:t>=</w:t>
      </w:r>
      <w:r w:rsidR="00101883">
        <w:rPr>
          <w:rFonts w:cs="Times New Roman"/>
          <w:lang w:val="en-US"/>
        </w:rPr>
        <w:t xml:space="preserve"> </w:t>
      </w:r>
      <w:r w:rsidR="00486F38" w:rsidRPr="00486F38">
        <w:rPr>
          <w:rFonts w:cs="Times New Roman"/>
          <w:lang w:val="en-US"/>
        </w:rPr>
        <w:t>12.6 Hz, 1H; CHO), 4.70 (</w:t>
      </w:r>
      <w:proofErr w:type="spellStart"/>
      <w:r w:rsidR="00486F38" w:rsidRPr="00486F38">
        <w:rPr>
          <w:rFonts w:cs="Times New Roman"/>
          <w:lang w:val="en-US"/>
        </w:rPr>
        <w:t>br</w:t>
      </w:r>
      <w:proofErr w:type="spellEnd"/>
      <w:r w:rsidR="00486F38" w:rsidRPr="00486F38">
        <w:rPr>
          <w:rFonts w:cs="Times New Roman"/>
          <w:lang w:val="en-US"/>
        </w:rPr>
        <w:t xml:space="preserve"> s, 1H; OH), 4.53 (t, </w:t>
      </w:r>
      <w:r w:rsidR="00486F38" w:rsidRPr="00E31E39">
        <w:rPr>
          <w:rFonts w:cs="Times New Roman"/>
          <w:i/>
          <w:lang w:val="en-US"/>
        </w:rPr>
        <w:t>J</w:t>
      </w:r>
      <w:r w:rsidR="00486F38" w:rsidRPr="00486F38">
        <w:rPr>
          <w:rFonts w:cs="Times New Roman"/>
          <w:lang w:val="en-US"/>
        </w:rPr>
        <w:t>=5.5 Hz, 1H; OH), 4.49–4.44 (m, 6H; OH), 4.36 (</w:t>
      </w:r>
      <w:proofErr w:type="spellStart"/>
      <w:r w:rsidR="00486F38" w:rsidRPr="00486F38">
        <w:rPr>
          <w:rFonts w:cs="Times New Roman"/>
          <w:lang w:val="en-US"/>
        </w:rPr>
        <w:t>br</w:t>
      </w:r>
      <w:proofErr w:type="spellEnd"/>
      <w:r w:rsidR="00486F38" w:rsidRPr="00486F38">
        <w:rPr>
          <w:rFonts w:cs="Times New Roman"/>
          <w:lang w:val="en-US"/>
        </w:rPr>
        <w:t xml:space="preserve"> s, 2H; </w:t>
      </w:r>
      <w:proofErr w:type="spellStart"/>
      <w:r w:rsidR="00486F38" w:rsidRPr="00486F38">
        <w:rPr>
          <w:rFonts w:cs="Times New Roman"/>
          <w:lang w:val="en-US"/>
        </w:rPr>
        <w:t>H</w:t>
      </w:r>
      <w:r w:rsidR="00486F38" w:rsidRPr="00E31E39">
        <w:rPr>
          <w:rFonts w:cs="Times New Roman"/>
          <w:vertAlign w:val="subscript"/>
          <w:lang w:val="en-US"/>
        </w:rPr>
        <w:t>Cp</w:t>
      </w:r>
      <w:proofErr w:type="spellEnd"/>
      <w:r w:rsidR="00486F38" w:rsidRPr="00486F38">
        <w:rPr>
          <w:rFonts w:cs="Times New Roman"/>
          <w:lang w:val="en-US"/>
        </w:rPr>
        <w:t xml:space="preserve">), 4.22 (s, 5H; </w:t>
      </w:r>
      <w:proofErr w:type="spellStart"/>
      <w:r w:rsidR="00486F38" w:rsidRPr="00486F38">
        <w:rPr>
          <w:rFonts w:cs="Times New Roman"/>
          <w:lang w:val="en-US"/>
        </w:rPr>
        <w:t>H</w:t>
      </w:r>
      <w:r w:rsidR="00486F38" w:rsidRPr="00E31E39">
        <w:rPr>
          <w:rFonts w:cs="Times New Roman"/>
          <w:vertAlign w:val="subscript"/>
          <w:lang w:val="en-US"/>
        </w:rPr>
        <w:t>Cp</w:t>
      </w:r>
      <w:proofErr w:type="spellEnd"/>
      <w:r w:rsidR="00486F38" w:rsidRPr="00486F38">
        <w:rPr>
          <w:rFonts w:cs="Times New Roman"/>
          <w:lang w:val="en-US"/>
        </w:rPr>
        <w:t xml:space="preserve">), 4.19 (t, </w:t>
      </w:r>
      <w:r w:rsidR="00486F38" w:rsidRPr="00E31E39">
        <w:rPr>
          <w:rFonts w:cs="Times New Roman"/>
          <w:i/>
          <w:lang w:val="en-US"/>
        </w:rPr>
        <w:t>J</w:t>
      </w:r>
      <w:r w:rsidR="00053C45">
        <w:rPr>
          <w:rFonts w:cs="Times New Roman"/>
          <w:i/>
          <w:lang w:val="en-US"/>
        </w:rPr>
        <w:t xml:space="preserve"> </w:t>
      </w:r>
      <w:r w:rsidR="00486F38" w:rsidRPr="00486F38">
        <w:rPr>
          <w:rFonts w:cs="Times New Roman"/>
          <w:lang w:val="en-US"/>
        </w:rPr>
        <w:t>=</w:t>
      </w:r>
      <w:r w:rsidR="00053C45">
        <w:rPr>
          <w:rFonts w:cs="Times New Roman"/>
          <w:lang w:val="en-US"/>
        </w:rPr>
        <w:t xml:space="preserve"> </w:t>
      </w:r>
      <w:r w:rsidR="00486F38" w:rsidRPr="00486F38">
        <w:rPr>
          <w:rFonts w:cs="Times New Roman"/>
          <w:lang w:val="en-US"/>
        </w:rPr>
        <w:t xml:space="preserve">1.7 Hz, 2H; </w:t>
      </w:r>
      <w:proofErr w:type="spellStart"/>
      <w:r w:rsidR="00486F38" w:rsidRPr="00486F38">
        <w:rPr>
          <w:rFonts w:cs="Times New Roman"/>
          <w:lang w:val="en-US"/>
        </w:rPr>
        <w:t>H</w:t>
      </w:r>
      <w:r w:rsidR="00486F38" w:rsidRPr="00E31E39">
        <w:rPr>
          <w:rFonts w:cs="Times New Roman"/>
          <w:vertAlign w:val="subscript"/>
          <w:lang w:val="en-US"/>
        </w:rPr>
        <w:t>Cp</w:t>
      </w:r>
      <w:proofErr w:type="spellEnd"/>
      <w:r w:rsidR="00486F38" w:rsidRPr="00486F38">
        <w:rPr>
          <w:rFonts w:cs="Times New Roman"/>
          <w:lang w:val="en-US"/>
        </w:rPr>
        <w:t xml:space="preserve">), 3.85 (t, </w:t>
      </w:r>
      <w:r w:rsidR="00486F38" w:rsidRPr="00E31E39">
        <w:rPr>
          <w:rFonts w:cs="Times New Roman"/>
          <w:i/>
          <w:lang w:val="en-US"/>
        </w:rPr>
        <w:t>J</w:t>
      </w:r>
      <w:r w:rsidR="00053C45">
        <w:rPr>
          <w:rFonts w:cs="Times New Roman"/>
          <w:i/>
          <w:lang w:val="en-US"/>
        </w:rPr>
        <w:t xml:space="preserve"> </w:t>
      </w:r>
      <w:r w:rsidR="00486F38" w:rsidRPr="00486F38">
        <w:rPr>
          <w:rFonts w:cs="Times New Roman"/>
          <w:lang w:val="en-US"/>
        </w:rPr>
        <w:t>=</w:t>
      </w:r>
      <w:r w:rsidR="00053C45">
        <w:rPr>
          <w:rFonts w:cs="Times New Roman"/>
          <w:lang w:val="en-US"/>
        </w:rPr>
        <w:t xml:space="preserve"> </w:t>
      </w:r>
      <w:r w:rsidR="00486F38" w:rsidRPr="00486F38">
        <w:rPr>
          <w:rFonts w:cs="Times New Roman"/>
          <w:lang w:val="en-US"/>
        </w:rPr>
        <w:t>9.4 Hz, 1H; H</w:t>
      </w:r>
      <w:r w:rsidR="00486F38" w:rsidRPr="00F2245C">
        <w:rPr>
          <w:rFonts w:cs="Times New Roman"/>
          <w:lang w:val="en-US"/>
        </w:rPr>
        <w:t>3</w:t>
      </w:r>
      <w:r w:rsidR="00486F38" w:rsidRPr="00E31E39">
        <w:rPr>
          <w:rFonts w:cs="Times New Roman"/>
          <w:vertAlign w:val="superscript"/>
          <w:lang w:val="en-US"/>
        </w:rPr>
        <w:t>I</w:t>
      </w:r>
      <w:r w:rsidR="00486F38" w:rsidRPr="00486F38">
        <w:rPr>
          <w:rFonts w:cs="Times New Roman"/>
          <w:lang w:val="en-US"/>
        </w:rPr>
        <w:t>), 3.66–3.56 (m, 27H; H</w:t>
      </w:r>
      <w:r w:rsidR="00486F38" w:rsidRPr="00F2245C">
        <w:rPr>
          <w:rFonts w:cs="Times New Roman"/>
          <w:lang w:val="en-US"/>
        </w:rPr>
        <w:t>3</w:t>
      </w:r>
      <w:r w:rsidR="00486F38" w:rsidRPr="00E31E39">
        <w:rPr>
          <w:rFonts w:cs="Times New Roman"/>
          <w:vertAlign w:val="superscript"/>
          <w:lang w:val="en-US"/>
        </w:rPr>
        <w:t>II–VII</w:t>
      </w:r>
      <w:r w:rsidR="00486F38" w:rsidRPr="00486F38">
        <w:rPr>
          <w:rFonts w:cs="Times New Roman"/>
          <w:lang w:val="en-US"/>
        </w:rPr>
        <w:t>,5</w:t>
      </w:r>
      <w:r w:rsidR="00486F38" w:rsidRPr="00E31E39">
        <w:rPr>
          <w:rFonts w:cs="Times New Roman"/>
          <w:vertAlign w:val="superscript"/>
          <w:lang w:val="en-US"/>
        </w:rPr>
        <w:t>I–VII</w:t>
      </w:r>
      <w:r w:rsidR="00486F38" w:rsidRPr="00486F38">
        <w:rPr>
          <w:rFonts w:cs="Times New Roman"/>
          <w:lang w:val="en-US"/>
        </w:rPr>
        <w:t>,6</w:t>
      </w:r>
      <w:r w:rsidR="00486F38" w:rsidRPr="00E31E39">
        <w:rPr>
          <w:rFonts w:cs="Times New Roman"/>
          <w:vertAlign w:val="superscript"/>
          <w:lang w:val="en-US"/>
        </w:rPr>
        <w:t>I–VII</w:t>
      </w:r>
      <w:r w:rsidR="00486F38" w:rsidRPr="00486F38">
        <w:rPr>
          <w:rFonts w:cs="Times New Roman"/>
          <w:lang w:val="en-US"/>
        </w:rPr>
        <w:t>,6</w:t>
      </w:r>
      <w:r w:rsidR="00486F38" w:rsidRPr="00E31E39">
        <w:rPr>
          <w:rFonts w:cs="Times New Roman"/>
          <w:vertAlign w:val="superscript"/>
          <w:lang w:val="en-US"/>
        </w:rPr>
        <w:t>I–VII</w:t>
      </w:r>
      <w:r w:rsidR="00053C45">
        <w:rPr>
          <w:rFonts w:cs="Times New Roman"/>
          <w:lang w:val="en-US"/>
        </w:rPr>
        <w:t>), 3.46–3.42 (m, 2</w:t>
      </w:r>
      <w:r w:rsidR="00486F38" w:rsidRPr="00486F38">
        <w:rPr>
          <w:rFonts w:cs="Times New Roman"/>
          <w:lang w:val="en-US"/>
        </w:rPr>
        <w:t>H; H</w:t>
      </w:r>
      <w:r w:rsidR="00486F38" w:rsidRPr="00F2245C">
        <w:rPr>
          <w:rFonts w:cs="Times New Roman"/>
          <w:lang w:val="en-US"/>
        </w:rPr>
        <w:t>2</w:t>
      </w:r>
      <w:r w:rsidR="00486F38" w:rsidRPr="00E31E39">
        <w:rPr>
          <w:rFonts w:cs="Times New Roman"/>
          <w:vertAlign w:val="superscript"/>
          <w:lang w:val="en-US"/>
        </w:rPr>
        <w:t>I,</w:t>
      </w:r>
      <w:r w:rsidR="00486F38" w:rsidRPr="00F2245C">
        <w:rPr>
          <w:rFonts w:cs="Times New Roman"/>
          <w:lang w:val="en-US"/>
        </w:rPr>
        <w:t>4</w:t>
      </w:r>
      <w:r w:rsidR="00486F38" w:rsidRPr="00E31E39">
        <w:rPr>
          <w:rFonts w:cs="Times New Roman"/>
          <w:vertAlign w:val="superscript"/>
          <w:lang w:val="en-US"/>
        </w:rPr>
        <w:t>I</w:t>
      </w:r>
      <w:r w:rsidR="00486F38" w:rsidRPr="00486F38">
        <w:rPr>
          <w:rFonts w:cs="Times New Roman"/>
          <w:lang w:val="en-US"/>
        </w:rPr>
        <w:t>), 3.39–3.27 ppm (m; H</w:t>
      </w:r>
      <w:r w:rsidR="00486F38" w:rsidRPr="00F2245C">
        <w:rPr>
          <w:rFonts w:cs="Times New Roman"/>
          <w:lang w:val="en-US"/>
        </w:rPr>
        <w:t>2</w:t>
      </w:r>
      <w:r w:rsidR="00486F38" w:rsidRPr="00E31E39">
        <w:rPr>
          <w:rFonts w:cs="Times New Roman"/>
          <w:vertAlign w:val="superscript"/>
          <w:lang w:val="en-US"/>
        </w:rPr>
        <w:t>II–VII,</w:t>
      </w:r>
      <w:r w:rsidR="00486F38" w:rsidRPr="00F2245C">
        <w:rPr>
          <w:rFonts w:cs="Times New Roman"/>
          <w:lang w:val="en-US"/>
        </w:rPr>
        <w:t>4</w:t>
      </w:r>
      <w:r w:rsidR="00486F38" w:rsidRPr="00E31E39">
        <w:rPr>
          <w:rFonts w:cs="Times New Roman"/>
          <w:vertAlign w:val="superscript"/>
          <w:lang w:val="en-US"/>
        </w:rPr>
        <w:t>II–VII</w:t>
      </w:r>
      <w:r w:rsidR="00486F38" w:rsidRPr="00486F38">
        <w:rPr>
          <w:rFonts w:cs="Times New Roman"/>
          <w:lang w:val="en-US"/>
        </w:rPr>
        <w:t xml:space="preserve">, HDO); </w:t>
      </w:r>
      <w:r w:rsidR="00486F38" w:rsidRPr="00E31E39">
        <w:rPr>
          <w:rFonts w:cs="Times New Roman"/>
          <w:vertAlign w:val="superscript"/>
          <w:lang w:val="en-US"/>
        </w:rPr>
        <w:t>13</w:t>
      </w:r>
      <w:r w:rsidR="00486F38" w:rsidRPr="00486F38">
        <w:rPr>
          <w:rFonts w:cs="Times New Roman"/>
          <w:lang w:val="en-US"/>
        </w:rPr>
        <w:t>C NMR (125 MHz, [D</w:t>
      </w:r>
      <w:r w:rsidR="00486F38" w:rsidRPr="00E31E39">
        <w:rPr>
          <w:rFonts w:cs="Times New Roman"/>
          <w:vertAlign w:val="subscript"/>
          <w:lang w:val="en-US"/>
        </w:rPr>
        <w:t>6</w:t>
      </w:r>
      <w:r w:rsidR="00486F38" w:rsidRPr="00486F38">
        <w:rPr>
          <w:rFonts w:cs="Times New Roman"/>
          <w:lang w:val="en-US"/>
        </w:rPr>
        <w:t>]DMSO): δ</w:t>
      </w:r>
      <w:r w:rsidR="00053C45">
        <w:rPr>
          <w:rFonts w:cs="Times New Roman"/>
          <w:lang w:val="en-US"/>
        </w:rPr>
        <w:t xml:space="preserve"> </w:t>
      </w:r>
      <w:r w:rsidR="00486F38" w:rsidRPr="00486F38">
        <w:rPr>
          <w:rFonts w:cs="Times New Roman"/>
          <w:lang w:val="en-US"/>
        </w:rPr>
        <w:t>=</w:t>
      </w:r>
      <w:r w:rsidR="00053C45">
        <w:rPr>
          <w:rFonts w:cs="Times New Roman"/>
          <w:lang w:val="en-US"/>
        </w:rPr>
        <w:t xml:space="preserve"> </w:t>
      </w:r>
      <w:r w:rsidR="00486F38" w:rsidRPr="00486F38">
        <w:rPr>
          <w:rFonts w:cs="Times New Roman"/>
          <w:lang w:val="en-US"/>
        </w:rPr>
        <w:t>143.6 (C</w:t>
      </w:r>
      <w:r w:rsidR="00486F38" w:rsidRPr="00E31E39">
        <w:rPr>
          <w:rFonts w:cs="Times New Roman"/>
          <w:vertAlign w:val="subscript"/>
          <w:lang w:val="en-US"/>
        </w:rPr>
        <w:t>4</w:t>
      </w:r>
      <w:r w:rsidR="00486F38" w:rsidRPr="00486F38">
        <w:rPr>
          <w:rFonts w:cs="Times New Roman"/>
          <w:lang w:val="en-US"/>
        </w:rPr>
        <w:t>-C</w:t>
      </w:r>
      <w:r w:rsidR="00486F38" w:rsidRPr="00E31E39">
        <w:rPr>
          <w:rFonts w:cs="Times New Roman"/>
          <w:vertAlign w:val="subscript"/>
          <w:lang w:val="en-US"/>
        </w:rPr>
        <w:t>2</w:t>
      </w:r>
      <w:r w:rsidR="00486F38" w:rsidRPr="00486F38">
        <w:rPr>
          <w:rFonts w:cs="Times New Roman"/>
          <w:lang w:val="en-US"/>
        </w:rPr>
        <w:t>HN</w:t>
      </w:r>
      <w:r w:rsidR="00486F38" w:rsidRPr="00E31E39">
        <w:rPr>
          <w:rFonts w:cs="Times New Roman"/>
          <w:vertAlign w:val="subscript"/>
          <w:lang w:val="en-US"/>
        </w:rPr>
        <w:t>3</w:t>
      </w:r>
      <w:r w:rsidR="00486F38" w:rsidRPr="00486F38">
        <w:rPr>
          <w:rFonts w:cs="Times New Roman"/>
          <w:lang w:val="en-US"/>
        </w:rPr>
        <w:t>), 123.6 (C5-C</w:t>
      </w:r>
      <w:r w:rsidR="00486F38" w:rsidRPr="00E31E39">
        <w:rPr>
          <w:rFonts w:cs="Times New Roman"/>
          <w:vertAlign w:val="subscript"/>
          <w:lang w:val="en-US"/>
        </w:rPr>
        <w:t>2</w:t>
      </w:r>
      <w:r w:rsidR="00486F38" w:rsidRPr="00486F38">
        <w:rPr>
          <w:rFonts w:cs="Times New Roman"/>
          <w:lang w:val="en-US"/>
        </w:rPr>
        <w:t>HN</w:t>
      </w:r>
      <w:r w:rsidR="00486F38" w:rsidRPr="00E31E39">
        <w:rPr>
          <w:rFonts w:cs="Times New Roman"/>
          <w:vertAlign w:val="subscript"/>
          <w:lang w:val="en-US"/>
        </w:rPr>
        <w:t>3</w:t>
      </w:r>
      <w:r w:rsidR="00486F38" w:rsidRPr="00486F38">
        <w:rPr>
          <w:rFonts w:cs="Times New Roman"/>
          <w:lang w:val="en-US"/>
        </w:rPr>
        <w:t>), 101.9–101.6 (C</w:t>
      </w:r>
      <w:r w:rsidR="00486F38" w:rsidRPr="00E31E39">
        <w:rPr>
          <w:rFonts w:cs="Times New Roman"/>
          <w:lang w:val="en-US"/>
        </w:rPr>
        <w:t>1</w:t>
      </w:r>
      <w:r w:rsidR="00486F38" w:rsidRPr="00E31E39">
        <w:rPr>
          <w:rFonts w:cs="Times New Roman"/>
          <w:vertAlign w:val="superscript"/>
          <w:lang w:val="en-US"/>
        </w:rPr>
        <w:t>II–VII</w:t>
      </w:r>
      <w:r w:rsidR="00486F38" w:rsidRPr="00486F38">
        <w:rPr>
          <w:rFonts w:cs="Times New Roman"/>
          <w:lang w:val="en-US"/>
        </w:rPr>
        <w:t>), 100.1 (C</w:t>
      </w:r>
      <w:r w:rsidR="00486F38" w:rsidRPr="00E31E39">
        <w:rPr>
          <w:rFonts w:cs="Times New Roman"/>
          <w:lang w:val="en-US"/>
        </w:rPr>
        <w:t>1</w:t>
      </w:r>
      <w:r w:rsidR="00486F38" w:rsidRPr="00E31E39">
        <w:rPr>
          <w:rFonts w:cs="Times New Roman"/>
          <w:vertAlign w:val="superscript"/>
          <w:lang w:val="en-US"/>
        </w:rPr>
        <w:t>I</w:t>
      </w:r>
      <w:r w:rsidR="00486F38" w:rsidRPr="00486F38">
        <w:rPr>
          <w:rFonts w:cs="Times New Roman"/>
          <w:lang w:val="en-US"/>
        </w:rPr>
        <w:t>), 82.3 (</w:t>
      </w:r>
      <w:proofErr w:type="spellStart"/>
      <w:r w:rsidR="00486F38" w:rsidRPr="00486F38">
        <w:rPr>
          <w:rFonts w:cs="Times New Roman"/>
          <w:lang w:val="en-US"/>
        </w:rPr>
        <w:t>C</w:t>
      </w:r>
      <w:r w:rsidR="00486F38" w:rsidRPr="00E31E39">
        <w:rPr>
          <w:rFonts w:cs="Times New Roman"/>
          <w:i/>
          <w:vertAlign w:val="subscript"/>
          <w:lang w:val="en-US"/>
        </w:rPr>
        <w:t>ipso</w:t>
      </w:r>
      <w:proofErr w:type="spellEnd"/>
      <w:r w:rsidR="00486F38" w:rsidRPr="00486F38">
        <w:rPr>
          <w:rFonts w:cs="Times New Roman"/>
          <w:lang w:val="en-US"/>
        </w:rPr>
        <w:t>), 82.1–81.3 (C</w:t>
      </w:r>
      <w:r w:rsidR="00486F38" w:rsidRPr="00E31E39">
        <w:rPr>
          <w:rFonts w:cs="Times New Roman"/>
          <w:lang w:val="en-US"/>
        </w:rPr>
        <w:t>4</w:t>
      </w:r>
      <w:r w:rsidR="00486F38" w:rsidRPr="00E31E39">
        <w:rPr>
          <w:rFonts w:cs="Times New Roman"/>
          <w:vertAlign w:val="superscript"/>
          <w:lang w:val="en-US"/>
        </w:rPr>
        <w:t>I–VII</w:t>
      </w:r>
      <w:r w:rsidR="00486F38" w:rsidRPr="00486F38">
        <w:rPr>
          <w:rFonts w:cs="Times New Roman"/>
          <w:lang w:val="en-US"/>
        </w:rPr>
        <w:t>), 79.5 (C2</w:t>
      </w:r>
      <w:r w:rsidR="00486F38" w:rsidRPr="00E31E39">
        <w:rPr>
          <w:rFonts w:cs="Times New Roman"/>
          <w:vertAlign w:val="superscript"/>
          <w:lang w:val="en-US"/>
        </w:rPr>
        <w:t>I</w:t>
      </w:r>
      <w:r w:rsidR="00486F38" w:rsidRPr="00486F38">
        <w:rPr>
          <w:rFonts w:cs="Times New Roman"/>
          <w:lang w:val="en-US"/>
        </w:rPr>
        <w:t>), 73.1–71.7 (C2</w:t>
      </w:r>
      <w:r w:rsidR="00486F38" w:rsidRPr="00E31E39">
        <w:rPr>
          <w:rFonts w:cs="Times New Roman"/>
          <w:vertAlign w:val="superscript"/>
          <w:lang w:val="en-US"/>
        </w:rPr>
        <w:t>II–VII</w:t>
      </w:r>
      <w:r w:rsidR="00486F38" w:rsidRPr="00486F38">
        <w:rPr>
          <w:rFonts w:cs="Times New Roman"/>
          <w:lang w:val="en-US"/>
        </w:rPr>
        <w:t>,3</w:t>
      </w:r>
      <w:r w:rsidR="00486F38" w:rsidRPr="00E31E39">
        <w:rPr>
          <w:rFonts w:cs="Times New Roman"/>
          <w:vertAlign w:val="superscript"/>
          <w:lang w:val="en-US"/>
        </w:rPr>
        <w:t>II–VII</w:t>
      </w:r>
      <w:r w:rsidR="00486F38" w:rsidRPr="00486F38">
        <w:rPr>
          <w:rFonts w:cs="Times New Roman"/>
          <w:lang w:val="en-US"/>
        </w:rPr>
        <w:t>,5</w:t>
      </w:r>
      <w:r w:rsidR="00486F38" w:rsidRPr="00E31E39">
        <w:rPr>
          <w:rFonts w:cs="Times New Roman"/>
          <w:vertAlign w:val="superscript"/>
          <w:lang w:val="en-US"/>
        </w:rPr>
        <w:t>I–VI</w:t>
      </w:r>
      <w:r w:rsidR="00486F38" w:rsidRPr="00E31E39">
        <w:rPr>
          <w:rFonts w:cs="Times New Roman" w:hint="eastAsia"/>
          <w:vertAlign w:val="superscript"/>
          <w:lang w:val="en-US"/>
        </w:rPr>
        <w:t>I</w:t>
      </w:r>
      <w:r w:rsidR="00486F38" w:rsidRPr="00486F38">
        <w:rPr>
          <w:rFonts w:cs="Times New Roman" w:hint="eastAsia"/>
          <w:lang w:val="en-US"/>
        </w:rPr>
        <w:t>), 72.5 (C3</w:t>
      </w:r>
      <w:r w:rsidR="00486F38" w:rsidRPr="00E31E39">
        <w:rPr>
          <w:rFonts w:cs="Times New Roman" w:hint="eastAsia"/>
          <w:vertAlign w:val="superscript"/>
          <w:lang w:val="en-US"/>
        </w:rPr>
        <w:t>I</w:t>
      </w:r>
      <w:r w:rsidR="00486F38" w:rsidRPr="00486F38">
        <w:rPr>
          <w:rFonts w:cs="Times New Roman" w:hint="eastAsia"/>
          <w:lang w:val="en-US"/>
        </w:rPr>
        <w:t>), 68.7 (</w:t>
      </w:r>
      <w:proofErr w:type="spellStart"/>
      <w:r w:rsidR="00486F38" w:rsidRPr="00486F38">
        <w:rPr>
          <w:rFonts w:cs="Times New Roman" w:hint="eastAsia"/>
          <w:lang w:val="en-US"/>
        </w:rPr>
        <w:t>C</w:t>
      </w:r>
      <w:r w:rsidR="00486F38" w:rsidRPr="00E31E39">
        <w:rPr>
          <w:rFonts w:cs="Times New Roman" w:hint="eastAsia"/>
          <w:vertAlign w:val="subscript"/>
          <w:lang w:val="en-US"/>
        </w:rPr>
        <w:t>Cp</w:t>
      </w:r>
      <w:proofErr w:type="spellEnd"/>
      <w:r w:rsidR="00486F38" w:rsidRPr="00486F38">
        <w:rPr>
          <w:rFonts w:cs="Times New Roman" w:hint="eastAsia"/>
          <w:lang w:val="en-US"/>
        </w:rPr>
        <w:t>), 68.6, 68.5,</w:t>
      </w:r>
      <w:r w:rsidR="00E31E39">
        <w:rPr>
          <w:rFonts w:cs="Times New Roman"/>
          <w:lang w:val="en-US"/>
        </w:rPr>
        <w:t xml:space="preserve"> </w:t>
      </w:r>
      <w:r w:rsidR="00DB1432" w:rsidRPr="009760BA">
        <w:rPr>
          <w:rFonts w:cs="Times New Roman"/>
          <w:lang w:val="en-US"/>
        </w:rPr>
        <w:t>68.4, 68.3 (</w:t>
      </w:r>
      <w:proofErr w:type="spellStart"/>
      <w:r w:rsidR="00DB1432" w:rsidRPr="009760BA">
        <w:rPr>
          <w:rFonts w:cs="Times New Roman"/>
          <w:lang w:val="en-US"/>
        </w:rPr>
        <w:t>C</w:t>
      </w:r>
      <w:r w:rsidR="00DB1432" w:rsidRPr="009760BA">
        <w:rPr>
          <w:rFonts w:cs="Times New Roman"/>
          <w:vertAlign w:val="subscript"/>
          <w:lang w:val="en-US"/>
        </w:rPr>
        <w:t>Cp</w:t>
      </w:r>
      <w:proofErr w:type="spellEnd"/>
      <w:r w:rsidR="00DB1432" w:rsidRPr="009760BA">
        <w:rPr>
          <w:rFonts w:cs="Times New Roman"/>
          <w:lang w:val="en-US"/>
        </w:rPr>
        <w:t>), 64.4 (CH</w:t>
      </w:r>
      <w:r w:rsidR="00DB1432" w:rsidRPr="009760BA">
        <w:rPr>
          <w:rFonts w:cs="Times New Roman"/>
          <w:vertAlign w:val="subscript"/>
          <w:lang w:val="en-US"/>
        </w:rPr>
        <w:t>2</w:t>
      </w:r>
      <w:r w:rsidR="00DB1432" w:rsidRPr="009760BA">
        <w:rPr>
          <w:rFonts w:cs="Times New Roman"/>
          <w:lang w:val="en-US"/>
        </w:rPr>
        <w:t>O), 60.0–59.7 (C6</w:t>
      </w:r>
      <w:r w:rsidR="00DB1432" w:rsidRPr="009760BA">
        <w:rPr>
          <w:rFonts w:cs="Times New Roman"/>
          <w:vertAlign w:val="superscript"/>
          <w:lang w:val="en-US"/>
        </w:rPr>
        <w:t>I–VII</w:t>
      </w:r>
      <w:r w:rsidR="00DB1432" w:rsidRPr="009760BA">
        <w:rPr>
          <w:rFonts w:cs="Times New Roman"/>
          <w:lang w:val="en-US"/>
        </w:rPr>
        <w:t>), 49.0</w:t>
      </w:r>
      <w:r w:rsidR="00DB1432">
        <w:rPr>
          <w:rFonts w:cs="Times New Roman"/>
          <w:lang w:val="en-US"/>
        </w:rPr>
        <w:t xml:space="preserve"> </w:t>
      </w:r>
      <w:r w:rsidR="00DB1432" w:rsidRPr="009760BA">
        <w:rPr>
          <w:rFonts w:cs="Times New Roman"/>
          <w:lang w:val="en-US"/>
        </w:rPr>
        <w:t>ppm (CH</w:t>
      </w:r>
      <w:r w:rsidR="00DB1432" w:rsidRPr="009760BA">
        <w:rPr>
          <w:rFonts w:cs="Times New Roman"/>
          <w:vertAlign w:val="subscript"/>
          <w:lang w:val="en-US"/>
        </w:rPr>
        <w:t>2</w:t>
      </w:r>
      <w:r w:rsidR="00DB1432" w:rsidRPr="009760BA">
        <w:rPr>
          <w:rFonts w:cs="Times New Roman"/>
          <w:lang w:val="en-US"/>
        </w:rPr>
        <w:t>N); IR (KBr):</w:t>
      </w:r>
      <w:r w:rsidR="00DB1432">
        <w:rPr>
          <w:rFonts w:cs="Times New Roman"/>
          <w:lang w:val="en-US"/>
        </w:rPr>
        <w:t xml:space="preserve"> </w:t>
      </w:r>
      <m:oMath>
        <m:acc>
          <m:accPr>
            <m:chr m:val="̅"/>
            <m:ctrlPr>
              <w:rPr>
                <w:rFonts w:ascii="Cambria Math" w:hAnsi="Cambria Math" w:cs="Times New Roman"/>
                <w:i/>
                <w:lang w:val="en-US"/>
              </w:rPr>
            </m:ctrlPr>
          </m:accPr>
          <m:e>
            <m:r>
              <w:rPr>
                <w:rFonts w:ascii="Cambria Math" w:hAnsi="Cambria Math" w:cs="Times New Roman"/>
                <w:lang w:val="en-US"/>
              </w:rPr>
              <m:t>ν</m:t>
            </m:r>
          </m:e>
        </m:acc>
      </m:oMath>
      <w:r w:rsidR="00DB1432" w:rsidRPr="009760BA">
        <w:rPr>
          <w:rFonts w:cs="Times New Roman"/>
          <w:lang w:val="en-US"/>
        </w:rPr>
        <w:t>=340</w:t>
      </w:r>
      <w:r w:rsidR="00BA129E">
        <w:rPr>
          <w:rFonts w:cs="Times New Roman"/>
          <w:lang w:val="en-US"/>
        </w:rPr>
        <w:t xml:space="preserve">8, 2945, 1640, 1153, 1080, 1029 </w:t>
      </w:r>
      <w:r w:rsidR="00DB1432" w:rsidRPr="009760BA">
        <w:rPr>
          <w:rFonts w:cs="Times New Roman"/>
          <w:lang w:val="en-US"/>
        </w:rPr>
        <w:t>cm</w:t>
      </w:r>
      <w:r w:rsidR="00DB1432" w:rsidRPr="009760BA">
        <w:rPr>
          <w:rFonts w:cs="Times New Roman"/>
          <w:vertAlign w:val="superscript"/>
          <w:lang w:val="en-US"/>
        </w:rPr>
        <w:t>−1</w:t>
      </w:r>
      <w:r w:rsidR="00DB1432" w:rsidRPr="009760BA">
        <w:rPr>
          <w:rFonts w:cs="Times New Roman"/>
          <w:lang w:val="en-US"/>
        </w:rPr>
        <w:t>; MS (MALDI-TOF):</w:t>
      </w:r>
      <w:r w:rsidR="00BA129E">
        <w:rPr>
          <w:rFonts w:cs="Times New Roman"/>
          <w:lang w:val="en-US"/>
        </w:rPr>
        <w:t xml:space="preserve"> </w:t>
      </w:r>
      <w:r w:rsidR="00DB1432" w:rsidRPr="009760BA">
        <w:rPr>
          <w:rFonts w:cs="Times New Roman"/>
          <w:i/>
          <w:iCs/>
          <w:lang w:val="en-US"/>
        </w:rPr>
        <w:t>m/z</w:t>
      </w:r>
      <w:r w:rsidR="00BA129E">
        <w:rPr>
          <w:rFonts w:cs="Times New Roman"/>
          <w:lang w:val="en-US"/>
        </w:rPr>
        <w:t xml:space="preserve"> </w:t>
      </w:r>
      <w:proofErr w:type="spellStart"/>
      <w:r w:rsidR="00DB1432" w:rsidRPr="009760BA">
        <w:rPr>
          <w:rFonts w:cs="Times New Roman"/>
          <w:lang w:val="en-US"/>
        </w:rPr>
        <w:t>calcd</w:t>
      </w:r>
      <w:proofErr w:type="spellEnd"/>
      <w:r w:rsidR="00DB1432" w:rsidRPr="009760BA">
        <w:rPr>
          <w:rFonts w:cs="Times New Roman"/>
          <w:lang w:val="en-US"/>
        </w:rPr>
        <w:t xml:space="preserve"> for C</w:t>
      </w:r>
      <w:r w:rsidR="00DB1432" w:rsidRPr="009760BA">
        <w:rPr>
          <w:rFonts w:cs="Times New Roman"/>
          <w:vertAlign w:val="subscript"/>
          <w:lang w:val="en-US"/>
        </w:rPr>
        <w:t>56</w:t>
      </w:r>
      <w:r w:rsidR="00DB1432" w:rsidRPr="009760BA">
        <w:rPr>
          <w:rFonts w:cs="Times New Roman"/>
          <w:lang w:val="en-US"/>
        </w:rPr>
        <w:t>H</w:t>
      </w:r>
      <w:r w:rsidR="00DB1432" w:rsidRPr="009760BA">
        <w:rPr>
          <w:rFonts w:cs="Times New Roman"/>
          <w:vertAlign w:val="subscript"/>
          <w:lang w:val="en-US"/>
        </w:rPr>
        <w:t>83</w:t>
      </w:r>
      <w:r w:rsidR="00DB1432" w:rsidRPr="009760BA">
        <w:rPr>
          <w:rFonts w:cs="Times New Roman"/>
          <w:lang w:val="en-US"/>
        </w:rPr>
        <w:t>O</w:t>
      </w:r>
      <w:r w:rsidR="00DB1432" w:rsidRPr="009760BA">
        <w:rPr>
          <w:rFonts w:cs="Times New Roman"/>
          <w:vertAlign w:val="subscript"/>
          <w:lang w:val="en-US"/>
        </w:rPr>
        <w:t>35</w:t>
      </w:r>
      <w:r w:rsidR="00DB1432" w:rsidRPr="009760BA">
        <w:rPr>
          <w:rFonts w:cs="Times New Roman"/>
          <w:lang w:val="en-US"/>
        </w:rPr>
        <w:t>N</w:t>
      </w:r>
      <w:r w:rsidR="00DB1432" w:rsidRPr="009760BA">
        <w:rPr>
          <w:rFonts w:cs="Times New Roman"/>
          <w:vertAlign w:val="subscript"/>
          <w:lang w:val="en-US"/>
        </w:rPr>
        <w:t>3</w:t>
      </w:r>
      <w:r w:rsidR="00DB1432" w:rsidRPr="009760BA">
        <w:rPr>
          <w:rFonts w:cs="Times New Roman"/>
          <w:lang w:val="en-US"/>
        </w:rPr>
        <w:t>Fe: 1413.4; found: 1436.3 [</w:t>
      </w:r>
      <w:proofErr w:type="spellStart"/>
      <w:r w:rsidR="00DB1432" w:rsidRPr="009760BA">
        <w:rPr>
          <w:rFonts w:cs="Times New Roman"/>
          <w:i/>
          <w:iCs/>
          <w:lang w:val="en-US"/>
        </w:rPr>
        <w:t>M</w:t>
      </w:r>
      <w:r w:rsidR="00DB1432" w:rsidRPr="009760BA">
        <w:rPr>
          <w:rFonts w:cs="Times New Roman"/>
          <w:lang w:val="en-US"/>
        </w:rPr>
        <w:t>+Na</w:t>
      </w:r>
      <w:proofErr w:type="spellEnd"/>
      <w:r w:rsidR="00DB1432" w:rsidRPr="009760BA">
        <w:rPr>
          <w:rFonts w:cs="Times New Roman"/>
          <w:lang w:val="en-US"/>
        </w:rPr>
        <w:t>]</w:t>
      </w:r>
      <w:r w:rsidR="00DB1432" w:rsidRPr="009760BA">
        <w:rPr>
          <w:rFonts w:cs="Times New Roman"/>
          <w:vertAlign w:val="superscript"/>
          <w:lang w:val="en-US"/>
        </w:rPr>
        <w:t>+</w:t>
      </w:r>
    </w:p>
    <w:p w14:paraId="49937B25" w14:textId="77777777" w:rsidR="00E31E39" w:rsidRPr="007409F6" w:rsidRDefault="00E31E39" w:rsidP="008746A6">
      <w:pPr>
        <w:spacing w:afterLines="60" w:after="144"/>
        <w:jc w:val="both"/>
        <w:rPr>
          <w:rFonts w:cs="Times New Roman"/>
          <w:lang w:val="en-US"/>
        </w:rPr>
      </w:pPr>
    </w:p>
    <w:p w14:paraId="19200C78" w14:textId="16D049A2" w:rsidR="00015BF1" w:rsidRPr="008708E3" w:rsidRDefault="000F0025" w:rsidP="006157B6">
      <w:pPr>
        <w:pStyle w:val="Ttulo1"/>
        <w:spacing w:before="0" w:afterLines="60" w:after="144"/>
        <w:rPr>
          <w:rFonts w:ascii="Times New Roman" w:hAnsi="Times New Roman" w:cs="Times New Roman"/>
          <w:b/>
          <w:bCs/>
          <w:smallCaps/>
          <w:color w:val="auto"/>
          <w:sz w:val="24"/>
          <w:szCs w:val="24"/>
        </w:rPr>
      </w:pPr>
      <w:bookmarkStart w:id="22" w:name="_Toc219316564"/>
      <w:r w:rsidRPr="008708E3">
        <w:rPr>
          <w:rFonts w:ascii="Times New Roman" w:hAnsi="Times New Roman" w:cs="Times New Roman"/>
          <w:b/>
          <w:bCs/>
          <w:smallCaps/>
          <w:color w:val="auto"/>
          <w:sz w:val="24"/>
          <w:szCs w:val="24"/>
        </w:rPr>
        <w:t xml:space="preserve">6. </w:t>
      </w:r>
      <w:r w:rsidR="00015BF1" w:rsidRPr="008708E3">
        <w:rPr>
          <w:rFonts w:ascii="Times New Roman" w:hAnsi="Times New Roman" w:cs="Times New Roman"/>
          <w:b/>
          <w:bCs/>
          <w:smallCaps/>
          <w:color w:val="auto"/>
          <w:sz w:val="24"/>
          <w:szCs w:val="24"/>
        </w:rPr>
        <w:t>RESULTADOS Y DISCUSIÓN</w:t>
      </w:r>
      <w:bookmarkEnd w:id="22"/>
    </w:p>
    <w:p w14:paraId="7E05CA53" w14:textId="09F799E2" w:rsidR="006E1CD4" w:rsidRDefault="0049306A" w:rsidP="00E856D6">
      <w:pPr>
        <w:spacing w:after="60"/>
        <w:ind w:firstLine="284"/>
        <w:jc w:val="both"/>
        <w:rPr>
          <w:rFonts w:cs="Times New Roman"/>
          <w:bCs/>
        </w:rPr>
      </w:pPr>
      <w:r>
        <w:rPr>
          <w:rFonts w:cs="Times New Roman"/>
          <w:bCs/>
        </w:rPr>
        <w:t xml:space="preserve">En esta sección se recogen los datos obtenidos y el tratamiento de los mismos. </w:t>
      </w:r>
      <w:r w:rsidR="006E1CD4">
        <w:rPr>
          <w:rFonts w:cs="Times New Roman"/>
          <w:bCs/>
        </w:rPr>
        <w:t xml:space="preserve">La discusión de los resultados consiste en comentarlos, interpretarlos y compararlos. Se pueden fundamentar los resultados y exponer las inferencias derivadas del trabajo. </w:t>
      </w:r>
      <w:r w:rsidR="002C66CD">
        <w:rPr>
          <w:rFonts w:cs="Times New Roman"/>
          <w:bCs/>
        </w:rPr>
        <w:t>Evalúe</w:t>
      </w:r>
      <w:r w:rsidR="006E1CD4">
        <w:rPr>
          <w:rFonts w:cs="Times New Roman"/>
          <w:bCs/>
        </w:rPr>
        <w:t xml:space="preserve"> si se ha resuelto </w:t>
      </w:r>
      <w:r w:rsidR="003F19F5">
        <w:rPr>
          <w:rFonts w:cs="Times New Roman"/>
          <w:bCs/>
        </w:rPr>
        <w:t>el problema planteado y comente</w:t>
      </w:r>
      <w:r w:rsidR="006E1CD4">
        <w:rPr>
          <w:rFonts w:cs="Times New Roman"/>
          <w:bCs/>
        </w:rPr>
        <w:t xml:space="preserve"> las implicaciones que deriven de los resultados, sugiriendo aplicaciones o nuevos enfoques.</w:t>
      </w:r>
      <w:r w:rsidR="006E1CD4">
        <w:rPr>
          <w:rFonts w:cs="Times New Roman"/>
          <w:bCs/>
        </w:rPr>
        <w:fldChar w:fldCharType="begin"/>
      </w:r>
      <w:r w:rsidR="006E1CD4">
        <w:rPr>
          <w:rFonts w:cs="Times New Roman"/>
          <w:bCs/>
        </w:rPr>
        <w:instrText xml:space="preserve"> NOTEREF _Ref468635300 \f \h </w:instrText>
      </w:r>
      <w:r w:rsidR="006E1CD4">
        <w:rPr>
          <w:rFonts w:cs="Times New Roman"/>
          <w:bCs/>
        </w:rPr>
      </w:r>
      <w:r w:rsidR="006E1CD4">
        <w:rPr>
          <w:rFonts w:cs="Times New Roman"/>
          <w:bCs/>
        </w:rPr>
        <w:fldChar w:fldCharType="separate"/>
      </w:r>
      <w:r w:rsidR="006E1CD4" w:rsidRPr="00D6341D">
        <w:rPr>
          <w:rStyle w:val="Refdenotaalpie"/>
        </w:rPr>
        <w:t>1</w:t>
      </w:r>
      <w:r w:rsidR="006E1CD4">
        <w:rPr>
          <w:rFonts w:cs="Times New Roman"/>
          <w:bCs/>
        </w:rPr>
        <w:fldChar w:fldCharType="end"/>
      </w:r>
      <w:r w:rsidR="006E1CD4">
        <w:rPr>
          <w:rFonts w:cs="Times New Roman"/>
          <w:bCs/>
          <w:vertAlign w:val="superscript"/>
        </w:rPr>
        <w:t>,</w:t>
      </w:r>
      <w:r w:rsidR="006E1CD4">
        <w:rPr>
          <w:rFonts w:cs="Times New Roman"/>
          <w:bCs/>
        </w:rPr>
        <w:fldChar w:fldCharType="begin"/>
      </w:r>
      <w:r w:rsidR="006E1CD4">
        <w:rPr>
          <w:rFonts w:cs="Times New Roman"/>
          <w:bCs/>
        </w:rPr>
        <w:instrText xml:space="preserve"> NOTEREF _Ref468632531 \f \h </w:instrText>
      </w:r>
      <w:r w:rsidR="006E1CD4">
        <w:rPr>
          <w:rFonts w:cs="Times New Roman"/>
          <w:bCs/>
        </w:rPr>
      </w:r>
      <w:r w:rsidR="006E1CD4">
        <w:rPr>
          <w:rFonts w:cs="Times New Roman"/>
          <w:bCs/>
        </w:rPr>
        <w:fldChar w:fldCharType="separate"/>
      </w:r>
      <w:r w:rsidR="006E1CD4" w:rsidRPr="00D6341D">
        <w:rPr>
          <w:rStyle w:val="Refdenotaalpie"/>
        </w:rPr>
        <w:t>2</w:t>
      </w:r>
      <w:r w:rsidR="006E1CD4">
        <w:rPr>
          <w:rFonts w:cs="Times New Roman"/>
          <w:bCs/>
        </w:rPr>
        <w:fldChar w:fldCharType="end"/>
      </w:r>
      <w:r w:rsidR="006E1CD4">
        <w:rPr>
          <w:rFonts w:cs="Times New Roman"/>
          <w:bCs/>
        </w:rPr>
        <w:t xml:space="preserve"> </w:t>
      </w:r>
    </w:p>
    <w:p w14:paraId="5354C266" w14:textId="6948AC8E" w:rsidR="00574B34" w:rsidRPr="00E230C7" w:rsidRDefault="00671D86" w:rsidP="00E856D6">
      <w:pPr>
        <w:spacing w:after="60"/>
        <w:ind w:firstLine="284"/>
        <w:jc w:val="both"/>
        <w:rPr>
          <w:rFonts w:cs="Times New Roman"/>
        </w:rPr>
      </w:pPr>
      <w:r>
        <w:rPr>
          <w:rFonts w:cs="Times New Roman"/>
          <w:bCs/>
        </w:rPr>
        <w:t>D</w:t>
      </w:r>
      <w:r w:rsidR="0049306A">
        <w:rPr>
          <w:rFonts w:cs="Times New Roman"/>
          <w:bCs/>
        </w:rPr>
        <w:t>eben redactarse de forma breve y clara</w:t>
      </w:r>
      <w:r>
        <w:rPr>
          <w:rFonts w:cs="Times New Roman"/>
          <w:bCs/>
        </w:rPr>
        <w:t xml:space="preserve">, para lo que será necesario recurrir a esquemas, figuras y tablas. </w:t>
      </w:r>
      <w:r w:rsidR="003E29D1" w:rsidRPr="00C91E2F">
        <w:rPr>
          <w:rFonts w:cs="Times New Roman"/>
          <w:bCs/>
        </w:rPr>
        <w:t xml:space="preserve">El </w:t>
      </w:r>
      <w:r w:rsidR="003E29D1" w:rsidRPr="009624E6">
        <w:rPr>
          <w:rFonts w:cs="Times New Roman"/>
          <w:bCs/>
        </w:rPr>
        <w:t>propósito de utilizar elementos gráficos es hacer más efectiva la comunicación de los mismos. Demasiados elementos gráficos puede</w:t>
      </w:r>
      <w:r w:rsidR="003E29D1">
        <w:rPr>
          <w:rFonts w:cs="Times New Roman"/>
          <w:bCs/>
        </w:rPr>
        <w:t>n</w:t>
      </w:r>
      <w:r w:rsidR="003E29D1" w:rsidRPr="009624E6">
        <w:rPr>
          <w:rFonts w:cs="Times New Roman"/>
          <w:bCs/>
        </w:rPr>
        <w:t xml:space="preserve"> </w:t>
      </w:r>
      <w:r w:rsidR="003E29D1" w:rsidRPr="009624E6">
        <w:rPr>
          <w:rFonts w:cs="Times New Roman"/>
          <w:bCs/>
        </w:rPr>
        <w:lastRenderedPageBreak/>
        <w:t>distraer al lector.</w:t>
      </w:r>
      <w:r w:rsidR="003E29D1">
        <w:rPr>
          <w:rFonts w:cs="Times New Roman"/>
          <w:bCs/>
        </w:rPr>
        <w:t xml:space="preserve"> Es </w:t>
      </w:r>
      <w:r w:rsidR="003E29D1" w:rsidRPr="009D59AF">
        <w:rPr>
          <w:rFonts w:cs="Times New Roman"/>
          <w:bCs/>
        </w:rPr>
        <w:t xml:space="preserve">importante </w:t>
      </w:r>
      <w:r w:rsidR="003E29D1">
        <w:rPr>
          <w:rFonts w:cs="Times New Roman"/>
          <w:bCs/>
        </w:rPr>
        <w:t xml:space="preserve">que los elementos gráficos sean de buena calidad. Procure que las manipulaciones que pueda hacer sobre una imagen no reduzcan la calidad de la misma. </w:t>
      </w:r>
      <w:r>
        <w:rPr>
          <w:rFonts w:cs="Times New Roman"/>
          <w:bCs/>
        </w:rPr>
        <w:t xml:space="preserve">Todos los elementos gráficos deben llevar un texto al pie del elemento y deben citarse en el texto. No colocar elementos superfluos sin citar. </w:t>
      </w:r>
      <w:r w:rsidR="008B1E8B">
        <w:rPr>
          <w:rFonts w:cs="Times New Roman"/>
          <w:bCs/>
        </w:rPr>
        <w:t xml:space="preserve">Solamente </w:t>
      </w:r>
      <w:r w:rsidR="00DB0F8E">
        <w:rPr>
          <w:rFonts w:cs="Times New Roman"/>
          <w:bCs/>
        </w:rPr>
        <w:t>mencione</w:t>
      </w:r>
      <w:r w:rsidR="008B1E8B">
        <w:rPr>
          <w:rFonts w:cs="Times New Roman"/>
          <w:bCs/>
        </w:rPr>
        <w:t xml:space="preserve"> aquellos resultados </w:t>
      </w:r>
      <w:r w:rsidR="00E21726">
        <w:rPr>
          <w:rFonts w:cs="Times New Roman"/>
          <w:bCs/>
        </w:rPr>
        <w:t>que se discutan o justifiquen las conclusiones.</w:t>
      </w:r>
      <w:r w:rsidR="000A16D6">
        <w:rPr>
          <w:rFonts w:cs="Times New Roman"/>
          <w:bCs/>
        </w:rPr>
        <w:t xml:space="preserve"> </w:t>
      </w:r>
      <w:r w:rsidR="00E62B4E">
        <w:rPr>
          <w:rFonts w:cs="Times New Roman"/>
        </w:rPr>
        <w:t xml:space="preserve">Siga </w:t>
      </w:r>
      <w:r w:rsidR="00574B34">
        <w:rPr>
          <w:rFonts w:cs="Times New Roman"/>
        </w:rPr>
        <w:t xml:space="preserve">las normas de estilo de la American Chemical </w:t>
      </w:r>
      <w:proofErr w:type="spellStart"/>
      <w:r w:rsidR="00574B34">
        <w:rPr>
          <w:rFonts w:cs="Times New Roman"/>
        </w:rPr>
        <w:t>Society</w:t>
      </w:r>
      <w:proofErr w:type="spellEnd"/>
      <w:r w:rsidR="00574B34">
        <w:rPr>
          <w:rFonts w:cs="Times New Roman"/>
        </w:rPr>
        <w:t xml:space="preserve"> (ACS) para la presentación de la bibliografía, figuras</w:t>
      </w:r>
      <w:r w:rsidR="001227A4">
        <w:rPr>
          <w:rFonts w:cs="Times New Roman"/>
        </w:rPr>
        <w:t>,</w:t>
      </w:r>
      <w:r w:rsidR="00574B34">
        <w:rPr>
          <w:rFonts w:cs="Times New Roman"/>
        </w:rPr>
        <w:t xml:space="preserve"> esquemas</w:t>
      </w:r>
      <w:r w:rsidR="001227A4">
        <w:rPr>
          <w:rFonts w:cs="Times New Roman"/>
        </w:rPr>
        <w:t xml:space="preserve"> y ecuaciones</w:t>
      </w:r>
      <w:r w:rsidR="00574B34">
        <w:rPr>
          <w:rFonts w:cs="Times New Roman"/>
        </w:rPr>
        <w:t>.</w:t>
      </w:r>
      <w:r w:rsidR="00574B34" w:rsidRPr="00A37E35">
        <w:rPr>
          <w:rFonts w:cs="Times New Roman"/>
          <w:vertAlign w:val="superscript"/>
        </w:rPr>
        <w:fldChar w:fldCharType="begin"/>
      </w:r>
      <w:r w:rsidR="00574B34" w:rsidRPr="00A37E35">
        <w:rPr>
          <w:rFonts w:cs="Times New Roman"/>
          <w:vertAlign w:val="superscript"/>
        </w:rPr>
        <w:instrText xml:space="preserve"> NOTEREF _Ref468632531 \h  \* MERGEFORMAT </w:instrText>
      </w:r>
      <w:r w:rsidR="00574B34" w:rsidRPr="00A37E35">
        <w:rPr>
          <w:rFonts w:cs="Times New Roman"/>
          <w:vertAlign w:val="superscript"/>
        </w:rPr>
      </w:r>
      <w:r w:rsidR="00574B34" w:rsidRPr="00A37E35">
        <w:rPr>
          <w:rFonts w:cs="Times New Roman"/>
          <w:vertAlign w:val="superscript"/>
        </w:rPr>
        <w:fldChar w:fldCharType="separate"/>
      </w:r>
      <w:r w:rsidR="00574B34">
        <w:rPr>
          <w:rFonts w:cs="Times New Roman"/>
          <w:vertAlign w:val="superscript"/>
        </w:rPr>
        <w:t>3</w:t>
      </w:r>
      <w:r w:rsidR="00574B34" w:rsidRPr="00A37E35">
        <w:rPr>
          <w:rFonts w:cs="Times New Roman"/>
          <w:vertAlign w:val="superscript"/>
        </w:rPr>
        <w:fldChar w:fldCharType="end"/>
      </w:r>
    </w:p>
    <w:p w14:paraId="6A57C8C9" w14:textId="67B271E6" w:rsidR="00FB307D" w:rsidRDefault="00FB307D" w:rsidP="00E856D6">
      <w:pPr>
        <w:spacing w:after="60"/>
        <w:jc w:val="both"/>
        <w:rPr>
          <w:rFonts w:cs="Times New Roman"/>
          <w:bCs/>
        </w:rPr>
      </w:pPr>
    </w:p>
    <w:p w14:paraId="43C86F2E" w14:textId="1AAD064D" w:rsidR="00FB307D" w:rsidRPr="002775C2" w:rsidRDefault="001D5D9C" w:rsidP="00E856D6">
      <w:pPr>
        <w:pStyle w:val="Ttulo2"/>
        <w:spacing w:before="0" w:after="60"/>
        <w:rPr>
          <w:rFonts w:ascii="Times New Roman" w:hAnsi="Times New Roman" w:cs="Times New Roman"/>
          <w:b/>
          <w:color w:val="auto"/>
          <w:sz w:val="24"/>
          <w:szCs w:val="24"/>
        </w:rPr>
      </w:pPr>
      <w:bookmarkStart w:id="23" w:name="_Toc219316565"/>
      <w:r>
        <w:rPr>
          <w:rFonts w:ascii="Times New Roman" w:hAnsi="Times New Roman" w:cs="Times New Roman"/>
          <w:b/>
          <w:color w:val="auto"/>
          <w:sz w:val="24"/>
          <w:szCs w:val="24"/>
        </w:rPr>
        <w:t>6</w:t>
      </w:r>
      <w:r w:rsidR="00FB307D" w:rsidRPr="002775C2">
        <w:rPr>
          <w:rFonts w:ascii="Times New Roman" w:hAnsi="Times New Roman" w:cs="Times New Roman"/>
          <w:b/>
          <w:color w:val="auto"/>
          <w:sz w:val="24"/>
          <w:szCs w:val="24"/>
        </w:rPr>
        <w:t>.1. PRIMER NIVEL DE SUBAPARTADO DE LA DISCUSIÓN DE RESULTADOS</w:t>
      </w:r>
      <w:bookmarkEnd w:id="23"/>
    </w:p>
    <w:p w14:paraId="4CC296B5" w14:textId="0F2D4CC0" w:rsidR="0092382A" w:rsidRPr="00C91E2F" w:rsidRDefault="0092382A" w:rsidP="00E856D6">
      <w:pPr>
        <w:spacing w:after="60"/>
        <w:ind w:firstLine="284"/>
        <w:jc w:val="both"/>
        <w:rPr>
          <w:rFonts w:cs="Times New Roman"/>
          <w:bCs/>
        </w:rPr>
      </w:pPr>
      <w:r w:rsidRPr="00C91E2F">
        <w:rPr>
          <w:rFonts w:cs="Times New Roman"/>
          <w:bCs/>
        </w:rPr>
        <w:t>Si lo considera oportuno puede dividir la sección en subapartados aplicando los criterios expuestos en la introducción.</w:t>
      </w:r>
    </w:p>
    <w:p w14:paraId="477DE4D2" w14:textId="34F0ACA0" w:rsidR="008A053E" w:rsidRDefault="001A324F" w:rsidP="00E856D6">
      <w:pPr>
        <w:spacing w:after="60"/>
        <w:ind w:firstLine="284"/>
        <w:jc w:val="both"/>
        <w:rPr>
          <w:rFonts w:cs="Times New Roman"/>
          <w:bCs/>
        </w:rPr>
      </w:pPr>
      <w:r>
        <w:rPr>
          <w:rFonts w:cs="Times New Roman"/>
          <w:bCs/>
        </w:rPr>
        <w:t xml:space="preserve">Centre el elemento gráfico </w:t>
      </w:r>
    </w:p>
    <w:p w14:paraId="379DAD17" w14:textId="77777777" w:rsidR="00A17C6A" w:rsidRDefault="00A17C6A" w:rsidP="00E856D6">
      <w:pPr>
        <w:spacing w:after="60"/>
        <w:ind w:firstLine="284"/>
        <w:jc w:val="both"/>
        <w:rPr>
          <w:rFonts w:cs="Times New Roman"/>
          <w:bCs/>
        </w:rPr>
      </w:pPr>
    </w:p>
    <w:p w14:paraId="64701622" w14:textId="5F644D5D" w:rsidR="00A17C6A" w:rsidRDefault="00A17C6A" w:rsidP="00E856D6">
      <w:pPr>
        <w:keepNext/>
        <w:spacing w:after="60"/>
        <w:ind w:firstLine="284"/>
        <w:jc w:val="both"/>
        <w:rPr>
          <w:rFonts w:cs="Times New Roman"/>
          <w:b/>
          <w:bCs/>
          <w:smallCaps/>
        </w:rPr>
      </w:pPr>
      <w:r>
        <w:rPr>
          <w:noProof/>
        </w:rPr>
        <w:drawing>
          <wp:inline distT="0" distB="0" distL="0" distR="0" wp14:anchorId="43DFF6B4" wp14:editId="1142ED11">
            <wp:extent cx="5220335" cy="2256707"/>
            <wp:effectExtent l="0" t="0" r="0" b="0"/>
            <wp:docPr id="8" name="Imagen 8" descr="Los Tomates, Ubicaciones Tomates, Especie De To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Tomates, Ubicaciones Tomates, Especie De Toma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0335" cy="2256707"/>
                    </a:xfrm>
                    <a:prstGeom prst="rect">
                      <a:avLst/>
                    </a:prstGeom>
                    <a:noFill/>
                    <a:ln>
                      <a:noFill/>
                    </a:ln>
                  </pic:spPr>
                </pic:pic>
              </a:graphicData>
            </a:graphic>
          </wp:inline>
        </w:drawing>
      </w:r>
    </w:p>
    <w:p w14:paraId="25F8CB05" w14:textId="1333794E" w:rsidR="00A17C6A" w:rsidRDefault="00A17C6A" w:rsidP="00E856D6">
      <w:pPr>
        <w:keepNext/>
        <w:spacing w:after="60"/>
        <w:ind w:firstLine="284"/>
        <w:jc w:val="both"/>
        <w:rPr>
          <w:rFonts w:cs="Times New Roman"/>
          <w:bCs/>
        </w:rPr>
      </w:pPr>
      <w:r>
        <w:rPr>
          <w:rFonts w:cs="Times New Roman"/>
          <w:b/>
          <w:bCs/>
        </w:rPr>
        <w:t>Figura 1.</w:t>
      </w:r>
      <w:r>
        <w:rPr>
          <w:rFonts w:cs="Times New Roman"/>
          <w:bCs/>
        </w:rPr>
        <w:t xml:space="preserve"> Ejemplo de imagen</w:t>
      </w:r>
      <w:r w:rsidR="00664DD0">
        <w:rPr>
          <w:rFonts w:cs="Times New Roman"/>
          <w:bCs/>
        </w:rPr>
        <w:t xml:space="preserve"> (</w:t>
      </w:r>
      <w:r w:rsidR="00D104AE">
        <w:rPr>
          <w:rFonts w:cs="Times New Roman"/>
          <w:bCs/>
        </w:rPr>
        <w:t xml:space="preserve">Si no es original cite la fuente y permiso de reproducción si existe </w:t>
      </w:r>
      <w:r w:rsidR="00A9635D">
        <w:rPr>
          <w:rFonts w:cs="Times New Roman"/>
          <w:bCs/>
          <w:i/>
        </w:rPr>
        <w:t>copyright</w:t>
      </w:r>
      <w:r w:rsidR="00664DD0">
        <w:rPr>
          <w:rFonts w:cs="Times New Roman"/>
          <w:bCs/>
        </w:rPr>
        <w:t>)</w:t>
      </w:r>
    </w:p>
    <w:p w14:paraId="42B2F1A2" w14:textId="7EEB2F3A" w:rsidR="00A17C6A" w:rsidRDefault="00A17C6A" w:rsidP="00E856D6">
      <w:pPr>
        <w:spacing w:after="60"/>
        <w:ind w:firstLine="284"/>
        <w:jc w:val="both"/>
        <w:rPr>
          <w:rFonts w:cs="Times New Roman"/>
          <w:bCs/>
        </w:rPr>
      </w:pPr>
    </w:p>
    <w:p w14:paraId="3A2B1960" w14:textId="1F3359C9" w:rsidR="00FC0594" w:rsidRPr="00C31FE7" w:rsidRDefault="00FC0594" w:rsidP="00E856D6">
      <w:pPr>
        <w:spacing w:after="60"/>
        <w:ind w:firstLine="284"/>
        <w:jc w:val="both"/>
        <w:rPr>
          <w:rFonts w:cs="Times New Roman"/>
          <w:bCs/>
        </w:rPr>
      </w:pPr>
      <w:r>
        <w:rPr>
          <w:rFonts w:cs="Times New Roman"/>
          <w:bCs/>
        </w:rPr>
        <w:t>Una figura puede ser una fotografía (</w:t>
      </w:r>
      <w:r>
        <w:rPr>
          <w:rFonts w:cs="Times New Roman"/>
          <w:b/>
          <w:bCs/>
        </w:rPr>
        <w:t>Figura 1</w:t>
      </w:r>
      <w:r>
        <w:rPr>
          <w:rFonts w:cs="Times New Roman"/>
          <w:bCs/>
        </w:rPr>
        <w:t xml:space="preserve">), uno o </w:t>
      </w:r>
      <w:r w:rsidR="0099262F">
        <w:rPr>
          <w:rFonts w:cs="Times New Roman"/>
          <w:bCs/>
        </w:rPr>
        <w:t>más</w:t>
      </w:r>
      <w:r>
        <w:rPr>
          <w:rFonts w:cs="Times New Roman"/>
          <w:bCs/>
        </w:rPr>
        <w:t xml:space="preserve"> compuestos (</w:t>
      </w:r>
      <w:r>
        <w:rPr>
          <w:rFonts w:cs="Times New Roman"/>
          <w:b/>
          <w:bCs/>
        </w:rPr>
        <w:t>Figura 2</w:t>
      </w:r>
      <w:r w:rsidR="0099262F">
        <w:rPr>
          <w:rFonts w:cs="Times New Roman"/>
          <w:bCs/>
        </w:rPr>
        <w:t xml:space="preserve">), una representación </w:t>
      </w:r>
      <w:r w:rsidR="00C31FE7">
        <w:rPr>
          <w:rFonts w:cs="Times New Roman"/>
          <w:bCs/>
        </w:rPr>
        <w:t>gráfica de rectas, curvas o puntos (</w:t>
      </w:r>
      <w:r w:rsidR="00C31FE7">
        <w:rPr>
          <w:rFonts w:cs="Times New Roman"/>
          <w:b/>
          <w:bCs/>
        </w:rPr>
        <w:t xml:space="preserve">Figura </w:t>
      </w:r>
      <w:r w:rsidR="00C31FE7" w:rsidRPr="00C31FE7">
        <w:rPr>
          <w:rFonts w:cs="Times New Roman"/>
          <w:b/>
          <w:bCs/>
        </w:rPr>
        <w:t>3</w:t>
      </w:r>
      <w:r w:rsidR="00C31FE7">
        <w:rPr>
          <w:rFonts w:cs="Times New Roman"/>
          <w:bCs/>
        </w:rPr>
        <w:t xml:space="preserve"> y </w:t>
      </w:r>
      <w:r w:rsidR="00C31FE7">
        <w:rPr>
          <w:rFonts w:cs="Times New Roman"/>
          <w:b/>
          <w:bCs/>
        </w:rPr>
        <w:t>4</w:t>
      </w:r>
      <w:r w:rsidR="00C31FE7">
        <w:rPr>
          <w:rFonts w:cs="Times New Roman"/>
          <w:bCs/>
        </w:rPr>
        <w:t>), espectros (</w:t>
      </w:r>
      <w:r w:rsidR="00C31FE7">
        <w:rPr>
          <w:rFonts w:cs="Times New Roman"/>
          <w:b/>
          <w:bCs/>
        </w:rPr>
        <w:t>Figura 5</w:t>
      </w:r>
      <w:r w:rsidR="00C31FE7">
        <w:rPr>
          <w:rFonts w:cs="Times New Roman"/>
          <w:bCs/>
        </w:rPr>
        <w:t>), cromatogramas, fotos de microscopía (</w:t>
      </w:r>
      <w:r w:rsidR="00C31FE7">
        <w:rPr>
          <w:rFonts w:cs="Times New Roman"/>
          <w:b/>
          <w:bCs/>
        </w:rPr>
        <w:t>Figura 6</w:t>
      </w:r>
      <w:r w:rsidR="00C31FE7">
        <w:rPr>
          <w:rFonts w:cs="Times New Roman"/>
          <w:bCs/>
        </w:rPr>
        <w:t>),</w:t>
      </w:r>
      <w:r w:rsidR="00A95809">
        <w:rPr>
          <w:rFonts w:cs="Times New Roman"/>
          <w:bCs/>
        </w:rPr>
        <w:t xml:space="preserve"> modelos moleculares (</w:t>
      </w:r>
      <w:r w:rsidR="00630204">
        <w:rPr>
          <w:rFonts w:cs="Times New Roman"/>
          <w:b/>
          <w:bCs/>
        </w:rPr>
        <w:t>F</w:t>
      </w:r>
      <w:r w:rsidR="00A95809">
        <w:rPr>
          <w:rFonts w:cs="Times New Roman"/>
          <w:b/>
          <w:bCs/>
        </w:rPr>
        <w:t>igura 7</w:t>
      </w:r>
      <w:r w:rsidR="00A95809">
        <w:rPr>
          <w:rFonts w:cs="Times New Roman"/>
          <w:bCs/>
        </w:rPr>
        <w:t>),</w:t>
      </w:r>
      <w:r w:rsidR="00C31FE7">
        <w:rPr>
          <w:rFonts w:cs="Times New Roman"/>
          <w:bCs/>
        </w:rPr>
        <w:t xml:space="preserve"> etc.</w:t>
      </w:r>
      <w:r w:rsidR="003876CD">
        <w:rPr>
          <w:rFonts w:cs="Times New Roman"/>
          <w:bCs/>
        </w:rPr>
        <w:t xml:space="preserve"> </w:t>
      </w:r>
    </w:p>
    <w:p w14:paraId="5E145508" w14:textId="05EAE956" w:rsidR="002C182F" w:rsidRDefault="00940185" w:rsidP="00E856D6">
      <w:pPr>
        <w:keepNext/>
        <w:spacing w:after="60"/>
        <w:jc w:val="center"/>
      </w:pPr>
      <w:r>
        <w:object w:dxaOrig="7737" w:dyaOrig="1349" w14:anchorId="6078B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25pt;height:67.5pt" o:ole="">
            <v:imagedata r:id="rId21" o:title=""/>
          </v:shape>
          <o:OLEObject Type="Embed" ProgID="ChemDraw.Document.6.0" ShapeID="_x0000_i1025" DrawAspect="Content" ObjectID="_1830064174" r:id="rId22"/>
        </w:object>
      </w:r>
    </w:p>
    <w:p w14:paraId="52C2ECF6" w14:textId="71D7E452" w:rsidR="002C182F" w:rsidRDefault="002C182F" w:rsidP="00E856D6">
      <w:pPr>
        <w:keepNext/>
        <w:spacing w:after="60"/>
        <w:jc w:val="both"/>
      </w:pPr>
      <w:r>
        <w:rPr>
          <w:b/>
        </w:rPr>
        <w:t xml:space="preserve">Figura </w:t>
      </w:r>
      <w:r w:rsidR="001C67ED">
        <w:rPr>
          <w:b/>
        </w:rPr>
        <w:t>2</w:t>
      </w:r>
      <w:r>
        <w:rPr>
          <w:b/>
        </w:rPr>
        <w:t xml:space="preserve">. </w:t>
      </w:r>
      <w:proofErr w:type="spellStart"/>
      <w:r w:rsidR="00940185">
        <w:t>Linalool</w:t>
      </w:r>
      <w:proofErr w:type="spellEnd"/>
      <w:r w:rsidR="00940185">
        <w:t xml:space="preserve"> (</w:t>
      </w:r>
      <w:r w:rsidR="00940185">
        <w:rPr>
          <w:b/>
        </w:rPr>
        <w:t>1</w:t>
      </w:r>
      <w:r w:rsidR="00940185">
        <w:t>), benzaldehído (</w:t>
      </w:r>
      <w:r w:rsidR="00940185">
        <w:rPr>
          <w:b/>
        </w:rPr>
        <w:t>2</w:t>
      </w:r>
      <w:r w:rsidR="00940185">
        <w:t xml:space="preserve">), </w:t>
      </w:r>
      <w:proofErr w:type="spellStart"/>
      <w:r w:rsidR="00940185">
        <w:t>furaneol</w:t>
      </w:r>
      <w:proofErr w:type="spellEnd"/>
      <w:r w:rsidR="00940185">
        <w:t xml:space="preserve"> (</w:t>
      </w:r>
      <w:r w:rsidR="00940185">
        <w:rPr>
          <w:b/>
        </w:rPr>
        <w:t>3</w:t>
      </w:r>
      <w:r w:rsidR="00940185">
        <w:t xml:space="preserve">), </w:t>
      </w:r>
      <w:r w:rsidR="008824C1">
        <w:t xml:space="preserve">y </w:t>
      </w:r>
      <w:r w:rsidR="008824C1">
        <w:rPr>
          <w:rFonts w:cs="Times New Roman"/>
        </w:rPr>
        <w:t>α</w:t>
      </w:r>
      <w:r w:rsidR="008824C1">
        <w:t>-</w:t>
      </w:r>
      <w:proofErr w:type="spellStart"/>
      <w:r w:rsidR="008824C1">
        <w:t>sinensal</w:t>
      </w:r>
      <w:proofErr w:type="spellEnd"/>
      <w:r w:rsidR="008824C1">
        <w:t xml:space="preserve"> (</w:t>
      </w:r>
      <w:r w:rsidR="008824C1">
        <w:rPr>
          <w:b/>
        </w:rPr>
        <w:t>4</w:t>
      </w:r>
      <w:r w:rsidR="008824C1">
        <w:t>)</w:t>
      </w:r>
    </w:p>
    <w:p w14:paraId="3B099F39" w14:textId="77777777" w:rsidR="00C31FE7" w:rsidRDefault="00C31FE7" w:rsidP="00E856D6">
      <w:pPr>
        <w:spacing w:after="60"/>
      </w:pPr>
    </w:p>
    <w:p w14:paraId="110EAB0C" w14:textId="4FC718E5" w:rsidR="00BD1CAB" w:rsidRDefault="00BD1CAB" w:rsidP="005A3D9F">
      <w:pPr>
        <w:spacing w:after="60"/>
        <w:ind w:firstLine="284"/>
        <w:jc w:val="both"/>
      </w:pPr>
      <w:r>
        <w:t>Una reacción o una secuencia de reacciones se representa en forma de esquema. Por ejemplo, una sola reacción indicando los reactivos directamente sobre el esquema (</w:t>
      </w:r>
      <w:r>
        <w:rPr>
          <w:b/>
        </w:rPr>
        <w:t>Esquema 1</w:t>
      </w:r>
      <w:r>
        <w:t>)</w:t>
      </w:r>
      <w:r w:rsidR="00834E12">
        <w:t xml:space="preserve">, </w:t>
      </w:r>
      <w:r w:rsidR="00537F05">
        <w:t>una síntesis química indicando los reactivos al pie de esquema (</w:t>
      </w:r>
      <w:r w:rsidR="00537F05">
        <w:rPr>
          <w:b/>
        </w:rPr>
        <w:t>Esquema 2</w:t>
      </w:r>
      <w:r w:rsidR="00834E12">
        <w:t>) o el mecanismo de un proceso o reacción (</w:t>
      </w:r>
      <w:r w:rsidR="00834E12">
        <w:rPr>
          <w:b/>
        </w:rPr>
        <w:t>Esquema 3</w:t>
      </w:r>
      <w:r w:rsidR="00834E12">
        <w:t>).</w:t>
      </w:r>
      <w:r w:rsidR="00537F05">
        <w:t xml:space="preserve"> </w:t>
      </w:r>
    </w:p>
    <w:p w14:paraId="2412DE76" w14:textId="5AC0961E" w:rsidR="003876CD" w:rsidRDefault="003876CD" w:rsidP="005A3D9F">
      <w:pPr>
        <w:spacing w:after="60"/>
        <w:ind w:firstLine="284"/>
        <w:jc w:val="both"/>
      </w:pPr>
      <w:r>
        <w:t>El tamaño de texto incluido en las figuras y esquemas no debe ser mayor que el del texto principal.</w:t>
      </w:r>
    </w:p>
    <w:p w14:paraId="3DED6E53" w14:textId="6E4C5F26" w:rsidR="00537F05" w:rsidRDefault="00537F05" w:rsidP="007F29B0">
      <w:pPr>
        <w:spacing w:after="60"/>
        <w:ind w:firstLine="284"/>
        <w:jc w:val="both"/>
      </w:pPr>
      <w:r>
        <w:lastRenderedPageBreak/>
        <w:t xml:space="preserve">En todos los casos, sean figuras o esquemas debe añadirse en el </w:t>
      </w:r>
      <w:r w:rsidR="000969E2">
        <w:t>pie</w:t>
      </w:r>
      <w:r>
        <w:t xml:space="preserve"> del gráfico un título explicativo de lo que es.</w:t>
      </w:r>
    </w:p>
    <w:p w14:paraId="02EB2E91" w14:textId="6B5C3079" w:rsidR="001227A4" w:rsidRDefault="009D2975" w:rsidP="009D2975">
      <w:pPr>
        <w:spacing w:after="60"/>
        <w:ind w:firstLine="284"/>
        <w:jc w:val="both"/>
      </w:pPr>
      <w:r w:rsidRPr="009D2975">
        <w:t xml:space="preserve">Las ecuaciones breves o sencillas, como α = [(1 + </w:t>
      </w:r>
      <w:proofErr w:type="gramStart"/>
      <w:r w:rsidRPr="009D2975">
        <w:t>b)/</w:t>
      </w:r>
      <w:proofErr w:type="gramEnd"/>
      <w:r w:rsidRPr="009D2975">
        <w:t>x]</w:t>
      </w:r>
      <w:r w:rsidRPr="009D2975">
        <w:rPr>
          <w:vertAlign w:val="superscript"/>
        </w:rPr>
        <w:t>1/2</w:t>
      </w:r>
      <w:r w:rsidRPr="009D2975">
        <w:t>, se insertarán en la línea de escritura en uso</w:t>
      </w:r>
      <w:r>
        <w:t>. Para presentar ecuaciones sencillas que sean referidas o nombradas en el texto o ecuaciones largas o complejas se utilizará una nueva línea dejando una línea en blanco antes y después. Las ecuaciones así presentadas serán numeradas con números correlativos entre paréntesis situados en el margen derecho</w:t>
      </w:r>
      <w:r w:rsidR="001C71B7">
        <w:t>. Vea por ejemplo la ecuación 1</w:t>
      </w:r>
      <w:r>
        <w:t>:</w:t>
      </w:r>
    </w:p>
    <w:p w14:paraId="13B31867" w14:textId="3C98E52C" w:rsidR="009D2975" w:rsidRDefault="009D2975" w:rsidP="009D2975">
      <w:pPr>
        <w:spacing w:after="60"/>
        <w:ind w:firstLine="284"/>
        <w:jc w:val="both"/>
      </w:pPr>
    </w:p>
    <w:p w14:paraId="509CA1C6" w14:textId="6E204949" w:rsidR="00C01214" w:rsidRPr="00C01214" w:rsidRDefault="00C01214" w:rsidP="00EB0545">
      <w:pPr>
        <w:tabs>
          <w:tab w:val="right" w:pos="8221"/>
        </w:tabs>
        <w:spacing w:after="60"/>
        <w:ind w:firstLine="284"/>
        <w:jc w:val="both"/>
        <w:rPr>
          <w:rFonts w:cs="Times New Roman"/>
        </w:rPr>
      </w:pPr>
      <w:proofErr w:type="spellStart"/>
      <w:r w:rsidRPr="00C01214">
        <w:rPr>
          <w:rFonts w:cs="Times New Roman"/>
          <w:i/>
        </w:rPr>
        <w:t>Q</w:t>
      </w:r>
      <w:r w:rsidRPr="00C01214">
        <w:rPr>
          <w:rFonts w:cs="Times New Roman"/>
          <w:vertAlign w:val="subscript"/>
        </w:rPr>
        <w:t>i</w:t>
      </w:r>
      <w:proofErr w:type="spellEnd"/>
      <w:r w:rsidRPr="00C01214">
        <w:rPr>
          <w:rFonts w:cs="Times New Roman"/>
        </w:rPr>
        <w:t xml:space="preserve"> = </w:t>
      </w:r>
      <w:proofErr w:type="spellStart"/>
      <w:r w:rsidRPr="00C01214">
        <w:rPr>
          <w:rFonts w:cs="Times New Roman"/>
          <w:i/>
        </w:rPr>
        <w:t>V</w:t>
      </w:r>
      <w:r w:rsidRPr="00C01214">
        <w:rPr>
          <w:rFonts w:cs="Times New Roman"/>
        </w:rPr>
        <w:t>n</w:t>
      </w:r>
      <w:proofErr w:type="spellEnd"/>
      <w:r w:rsidRPr="00C01214">
        <w:rPr>
          <w:rFonts w:cs="Times New Roman"/>
        </w:rPr>
        <w:t>[P]</w:t>
      </w:r>
      <w:r w:rsidRPr="00C01214">
        <w:rPr>
          <w:rFonts w:cs="Times New Roman"/>
          <w:vertAlign w:val="subscript"/>
        </w:rPr>
        <w:t xml:space="preserve">d </w:t>
      </w:r>
      <w:proofErr w:type="spellStart"/>
      <w:r w:rsidRPr="00C01214">
        <w:rPr>
          <w:rFonts w:cs="Times New Roman"/>
        </w:rPr>
        <w:t>Δ</w:t>
      </w:r>
      <w:r w:rsidRPr="00C01214">
        <w:rPr>
          <w:rFonts w:cs="Times New Roman"/>
          <w:i/>
        </w:rPr>
        <w:t>H</w:t>
      </w:r>
      <w:r w:rsidRPr="00C01214">
        <w:rPr>
          <w:rFonts w:cs="Times New Roman"/>
          <w:vertAlign w:val="subscript"/>
        </w:rPr>
        <w:t>b</w:t>
      </w:r>
      <w:proofErr w:type="spellEnd"/>
      <w:r w:rsidRPr="00C01214">
        <w:rPr>
          <w:rFonts w:cs="Times New Roman"/>
          <w:vertAlign w:val="subscript"/>
        </w:rPr>
        <w:t xml:space="preserve"> </w:t>
      </w:r>
      <m:oMath>
        <m:d>
          <m:dPr>
            <m:begChr m:val="{"/>
            <m:endChr m:val="}"/>
            <m:ctrlPr>
              <w:rPr>
                <w:rFonts w:ascii="Cambria Math" w:hAnsi="Cambria Math" w:cs="Times New Roman"/>
                <w:i/>
                <w:sz w:val="28"/>
              </w:rPr>
            </m:ctrlPr>
          </m:dPr>
          <m:e>
            <m:f>
              <m:fPr>
                <m:ctrlPr>
                  <w:rPr>
                    <w:rFonts w:ascii="Cambria Math" w:hAnsi="Cambria Math" w:cs="Times New Roman"/>
                    <w:i/>
                    <w:sz w:val="28"/>
                  </w:rPr>
                </m:ctrlPr>
              </m:fPr>
              <m:num>
                <m:r>
                  <m:rPr>
                    <m:nor/>
                  </m:rPr>
                  <w:rPr>
                    <w:rFonts w:cs="Times New Roman"/>
                    <w:i/>
                    <w:sz w:val="28"/>
                  </w:rPr>
                  <m:t>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2</m:t>
                    </m:r>
                  </m:sub>
                </m:sSub>
              </m:num>
              <m:den>
                <m:r>
                  <m:rPr>
                    <m:nor/>
                  </m:rPr>
                  <w:rPr>
                    <w:rFonts w:cs="Times New Roman"/>
                    <w:sz w:val="28"/>
                  </w:rPr>
                  <m:t>1+</m:t>
                </m:r>
                <m:r>
                  <m:rPr>
                    <m:nor/>
                  </m:rPr>
                  <w:rPr>
                    <w:rFonts w:cs="Times New Roman"/>
                    <w:i/>
                    <w:sz w:val="28"/>
                  </w:rPr>
                  <m:t xml:space="preserve"> 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2</m:t>
                    </m:r>
                  </m:sub>
                </m:sSub>
              </m:den>
            </m:f>
            <m:r>
              <m:rPr>
                <m:nor/>
              </m:rPr>
              <w:rPr>
                <w:rFonts w:cs="Times New Roman"/>
                <w:sz w:val="28"/>
              </w:rPr>
              <m:t>-</m:t>
            </m:r>
            <m:f>
              <m:fPr>
                <m:ctrlPr>
                  <w:rPr>
                    <w:rFonts w:ascii="Cambria Math" w:hAnsi="Cambria Math" w:cs="Times New Roman"/>
                    <w:i/>
                    <w:sz w:val="28"/>
                  </w:rPr>
                </m:ctrlPr>
              </m:fPr>
              <m:num>
                <m:r>
                  <m:rPr>
                    <m:nor/>
                  </m:rPr>
                  <w:rPr>
                    <w:rFonts w:cs="Times New Roman"/>
                    <w:i/>
                    <w:sz w:val="28"/>
                  </w:rPr>
                  <m:t>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1</m:t>
                    </m:r>
                  </m:sub>
                </m:sSub>
              </m:num>
              <m:den>
                <m:r>
                  <m:rPr>
                    <m:nor/>
                  </m:rPr>
                  <w:rPr>
                    <w:rFonts w:cs="Times New Roman"/>
                    <w:sz w:val="28"/>
                  </w:rPr>
                  <m:t xml:space="preserve">1+ </m:t>
                </m:r>
                <m:r>
                  <m:rPr>
                    <m:nor/>
                  </m:rPr>
                  <w:rPr>
                    <w:rFonts w:cs="Times New Roman"/>
                    <w:i/>
                    <w:sz w:val="28"/>
                  </w:rPr>
                  <m:t>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1</m:t>
                    </m:r>
                  </m:sub>
                </m:sSub>
              </m:den>
            </m:f>
          </m:e>
        </m:d>
      </m:oMath>
      <w:r>
        <w:rPr>
          <w:rFonts w:cs="Times New Roman"/>
          <w:sz w:val="28"/>
        </w:rPr>
        <w:t xml:space="preserve"> </w:t>
      </w:r>
      <w:r>
        <w:rPr>
          <w:rFonts w:cs="Times New Roman"/>
          <w:sz w:val="28"/>
        </w:rPr>
        <w:tab/>
        <w:t>(1)</w:t>
      </w:r>
    </w:p>
    <w:p w14:paraId="6FA6B0D2" w14:textId="42060017" w:rsidR="00C01214" w:rsidRDefault="00C01214" w:rsidP="009D2975">
      <w:pPr>
        <w:spacing w:after="60"/>
        <w:ind w:firstLine="284"/>
        <w:jc w:val="both"/>
      </w:pPr>
    </w:p>
    <w:p w14:paraId="7B3E3ABC" w14:textId="06CB0375" w:rsidR="00C01214" w:rsidRDefault="001C71B7" w:rsidP="001C71B7">
      <w:pPr>
        <w:spacing w:after="60"/>
        <w:jc w:val="both"/>
        <w:rPr>
          <w:rFonts w:cs="Times New Roman"/>
        </w:rPr>
      </w:pPr>
      <w:r>
        <w:t>d</w:t>
      </w:r>
      <w:r w:rsidRPr="001C71B7">
        <w:t xml:space="preserve">onde </w:t>
      </w:r>
      <w:r w:rsidRPr="001C71B7">
        <w:rPr>
          <w:i/>
        </w:rPr>
        <w:t>K</w:t>
      </w:r>
      <w:r w:rsidRPr="001C71B7">
        <w:t xml:space="preserve"> es la constante de </w:t>
      </w:r>
      <w:r w:rsidR="00A8536C" w:rsidRPr="001C71B7">
        <w:t>unión</w:t>
      </w:r>
      <w:r w:rsidRPr="001C71B7">
        <w:t xml:space="preserve"> microscópica y [L]</w:t>
      </w:r>
      <w:r w:rsidRPr="001C71B7">
        <w:rPr>
          <w:vertAlign w:val="subscript"/>
        </w:rPr>
        <w:t>1</w:t>
      </w:r>
      <w:r w:rsidRPr="001C71B7">
        <w:t xml:space="preserve"> y [L]</w:t>
      </w:r>
      <w:r w:rsidRPr="001C71B7">
        <w:rPr>
          <w:vertAlign w:val="subscript"/>
        </w:rPr>
        <w:t>2</w:t>
      </w:r>
      <w:r w:rsidRPr="001C71B7">
        <w:t xml:space="preserve"> son las concentraciones del ligando libre </w:t>
      </w:r>
      <w:r>
        <w:t xml:space="preserve">en la disolución del complejo </w:t>
      </w:r>
      <w:r w:rsidR="00A8536C">
        <w:t>proteína</w:t>
      </w:r>
      <w:r w:rsidRPr="001C71B7">
        <w:t>−ligando previamente a la inyecci</w:t>
      </w:r>
      <w:r>
        <w:t>ón en el calorímetro.</w:t>
      </w:r>
      <w:r w:rsidR="00501A1A" w:rsidRPr="00501A1A">
        <w:rPr>
          <w:rStyle w:val="Refdenotaalpie"/>
          <w:rFonts w:cs="Times New Roman"/>
        </w:rPr>
        <w:t xml:space="preserve"> </w:t>
      </w:r>
      <w:bookmarkStart w:id="24" w:name="_Ref472794435"/>
      <w:r w:rsidR="00501A1A">
        <w:rPr>
          <w:rStyle w:val="Refdenotaalpie"/>
          <w:rFonts w:cs="Times New Roman"/>
        </w:rPr>
        <w:footnoteReference w:id="10"/>
      </w:r>
      <w:bookmarkEnd w:id="24"/>
    </w:p>
    <w:p w14:paraId="567AC4DB" w14:textId="77777777" w:rsidR="000B547F" w:rsidRDefault="000B547F" w:rsidP="001C71B7">
      <w:pPr>
        <w:spacing w:after="60"/>
        <w:jc w:val="both"/>
        <w:rPr>
          <w:rFonts w:cs="Times New Roman"/>
        </w:rPr>
      </w:pPr>
    </w:p>
    <w:p w14:paraId="0A60B84F" w14:textId="77777777" w:rsidR="000B547F" w:rsidRDefault="000B547F" w:rsidP="000B547F">
      <w:pPr>
        <w:spacing w:after="60"/>
        <w:jc w:val="center"/>
        <w:rPr>
          <w:b/>
        </w:rPr>
      </w:pPr>
      <w:r>
        <w:rPr>
          <w:noProof/>
        </w:rPr>
        <w:drawing>
          <wp:inline distT="0" distB="0" distL="0" distR="0" wp14:anchorId="701F5467" wp14:editId="00945B2F">
            <wp:extent cx="3365095" cy="2634343"/>
            <wp:effectExtent l="0" t="0" r="0" b="0"/>
            <wp:docPr id="1" name="Imagen 1" descr="http://www.sciencedirect.com/cache/MiamiImageURL/1-s2.0-S0920586116306770-gr1_lrg.jpg/0?wchp=dGLzVBA-zSkWA&amp;pii=S092058611630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encedirect.com/cache/MiamiImageURL/1-s2.0-S0920586116306770-gr1_lrg.jpg/0?wchp=dGLzVBA-zSkWA&amp;pii=S09205861163067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9431" cy="2637738"/>
                    </a:xfrm>
                    <a:prstGeom prst="rect">
                      <a:avLst/>
                    </a:prstGeom>
                    <a:noFill/>
                    <a:ln>
                      <a:noFill/>
                    </a:ln>
                  </pic:spPr>
                </pic:pic>
              </a:graphicData>
            </a:graphic>
          </wp:inline>
        </w:drawing>
      </w:r>
    </w:p>
    <w:p w14:paraId="1D84224B" w14:textId="3B8B6A6B" w:rsidR="000C0CE0" w:rsidRDefault="000C0CE0" w:rsidP="000B547F">
      <w:pPr>
        <w:spacing w:after="60"/>
        <w:jc w:val="center"/>
      </w:pPr>
      <w:r>
        <w:rPr>
          <w:b/>
        </w:rPr>
        <w:t xml:space="preserve">Figura </w:t>
      </w:r>
      <w:r w:rsidR="001C67ED">
        <w:rPr>
          <w:b/>
        </w:rPr>
        <w:t>3</w:t>
      </w:r>
      <w:r>
        <w:rPr>
          <w:b/>
        </w:rPr>
        <w:t>.</w:t>
      </w:r>
      <w:r>
        <w:t xml:space="preserve"> Curvas estándar de la relación inversa entre el ciclo Umbral (C</w:t>
      </w:r>
      <w:r>
        <w:rPr>
          <w:vertAlign w:val="subscript"/>
        </w:rPr>
        <w:t>T</w:t>
      </w:r>
      <w:r>
        <w:t xml:space="preserve">) y </w:t>
      </w:r>
      <w:r>
        <w:rPr>
          <w:i/>
        </w:rPr>
        <w:t xml:space="preserve">L. Jordanis </w:t>
      </w:r>
      <w:r>
        <w:t>(CE/</w:t>
      </w:r>
      <w:proofErr w:type="spellStart"/>
      <w:r>
        <w:t>mL</w:t>
      </w:r>
      <w:proofErr w:type="spellEnd"/>
      <w:r>
        <w:t xml:space="preserve">) para </w:t>
      </w:r>
      <w:proofErr w:type="spellStart"/>
      <w:r>
        <w:t>qPCR</w:t>
      </w:r>
      <w:proofErr w:type="spellEnd"/>
      <w:r>
        <w:t xml:space="preserve"> y EMA-</w:t>
      </w:r>
      <w:proofErr w:type="spellStart"/>
      <w:r>
        <w:t>qPCR</w:t>
      </w:r>
      <w:proofErr w:type="spellEnd"/>
      <w:r w:rsidR="000F07DC">
        <w:t>.</w:t>
      </w:r>
      <w:r>
        <w:rPr>
          <w:rStyle w:val="Refdenotaalpie"/>
        </w:rPr>
        <w:footnoteReference w:id="11"/>
      </w:r>
    </w:p>
    <w:p w14:paraId="013DCC8C" w14:textId="77777777" w:rsidR="009476F2" w:rsidRDefault="009476F2" w:rsidP="000B547F">
      <w:pPr>
        <w:spacing w:after="60"/>
        <w:jc w:val="center"/>
      </w:pPr>
    </w:p>
    <w:p w14:paraId="3ADCC9BD" w14:textId="2AF394DF" w:rsidR="009476F2" w:rsidRPr="000C0CE0" w:rsidRDefault="009476F2" w:rsidP="009476F2">
      <w:pPr>
        <w:spacing w:after="60"/>
        <w:ind w:firstLine="284"/>
        <w:jc w:val="both"/>
      </w:pPr>
      <w:bookmarkStart w:id="25" w:name="_Hlk219020244"/>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bookmarkEnd w:id="25"/>
    <w:p w14:paraId="4400BBD3" w14:textId="77777777" w:rsidR="00C31FE7" w:rsidRDefault="00C31FE7" w:rsidP="008514BD">
      <w:pPr>
        <w:spacing w:afterLines="60" w:after="144"/>
        <w:jc w:val="center"/>
      </w:pPr>
      <w:r>
        <w:rPr>
          <w:noProof/>
        </w:rPr>
        <w:lastRenderedPageBreak/>
        <w:drawing>
          <wp:inline distT="0" distB="0" distL="0" distR="0" wp14:anchorId="05A55660" wp14:editId="530D7519">
            <wp:extent cx="4323559" cy="3173506"/>
            <wp:effectExtent l="0" t="0" r="0" b="0"/>
            <wp:docPr id="16" name="Imagen 16" descr="http://0-pubs.rsc.org.almirez.ual.es/services/images/RSCpubs.ePlatform.Service.FreeContent.ImageService.svc/ImageService/Articleimage/2016/AY/c6ay00436a/c6ay00436a-f1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0-pubs.rsc.org.almirez.ual.es/services/images/RSCpubs.ePlatform.Service.FreeContent.ImageService.svc/ImageService/Articleimage/2016/AY/c6ay00436a/c6ay00436a-f1_hi-res.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2143" cy="3201827"/>
                    </a:xfrm>
                    <a:prstGeom prst="rect">
                      <a:avLst/>
                    </a:prstGeom>
                    <a:noFill/>
                    <a:ln>
                      <a:noFill/>
                    </a:ln>
                  </pic:spPr>
                </pic:pic>
              </a:graphicData>
            </a:graphic>
          </wp:inline>
        </w:drawing>
      </w:r>
    </w:p>
    <w:p w14:paraId="433AA3DA" w14:textId="77777777" w:rsidR="006D3930" w:rsidRDefault="00C31FE7" w:rsidP="008514BD">
      <w:pPr>
        <w:spacing w:afterLines="60" w:after="144"/>
        <w:jc w:val="both"/>
      </w:pPr>
      <w:r w:rsidRPr="000708DB">
        <w:rPr>
          <w:b/>
          <w:bCs/>
        </w:rPr>
        <w:t>Fig</w:t>
      </w:r>
      <w:r>
        <w:rPr>
          <w:b/>
          <w:bCs/>
        </w:rPr>
        <w:t>ura 4</w:t>
      </w:r>
      <w:r w:rsidRPr="000708DB">
        <w:rPr>
          <w:b/>
          <w:bCs/>
        </w:rPr>
        <w:t xml:space="preserve">. </w:t>
      </w:r>
      <w:r w:rsidRPr="000708DB">
        <w:rPr>
          <w:bCs/>
        </w:rPr>
        <w:t xml:space="preserve">Huella matricial de dos matrices </w:t>
      </w:r>
      <w:r>
        <w:rPr>
          <w:bCs/>
        </w:rPr>
        <w:t>complejas</w:t>
      </w:r>
      <w:r w:rsidRPr="000708DB">
        <w:rPr>
          <w:bCs/>
        </w:rPr>
        <w:t xml:space="preserve">: </w:t>
      </w:r>
      <w:r w:rsidRPr="000708DB">
        <w:t>(a) naranja y (b) té, y dos simples: (c) tomate y (d) lechuga, anal</w:t>
      </w:r>
      <w:r>
        <w:t xml:space="preserve">izada usando </w:t>
      </w:r>
      <w:r w:rsidRPr="000708DB">
        <w:t>LC-TOF-MS (</w:t>
      </w:r>
      <w:r>
        <w:t xml:space="preserve">altura absoluta </w:t>
      </w:r>
      <w:r w:rsidRPr="000708DB">
        <w:t>≥10</w:t>
      </w:r>
      <w:r w:rsidRPr="000708DB">
        <w:rPr>
          <w:noProof/>
        </w:rPr>
        <w:drawing>
          <wp:inline distT="0" distB="0" distL="0" distR="0" wp14:anchorId="21BA9B6C" wp14:editId="0EE94532">
            <wp:extent cx="39370" cy="104775"/>
            <wp:effectExtent l="0" t="0" r="0" b="0"/>
            <wp:docPr id="18" name="Imagen 18" descr="[thin space (1/6-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in space (1/6-e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70" cy="104775"/>
                    </a:xfrm>
                    <a:prstGeom prst="rect">
                      <a:avLst/>
                    </a:prstGeom>
                    <a:noFill/>
                    <a:ln>
                      <a:noFill/>
                    </a:ln>
                  </pic:spPr>
                </pic:pic>
              </a:graphicData>
            </a:graphic>
          </wp:inline>
        </w:drawing>
      </w:r>
      <w:r w:rsidRPr="000708DB">
        <w:t xml:space="preserve">000 </w:t>
      </w:r>
      <w:proofErr w:type="spellStart"/>
      <w:r w:rsidRPr="000708DB">
        <w:t>counts</w:t>
      </w:r>
      <w:proofErr w:type="spellEnd"/>
      <w:r w:rsidRPr="000708DB">
        <w:t xml:space="preserve">). </w:t>
      </w:r>
      <w:r>
        <w:t xml:space="preserve">El eje x </w:t>
      </w:r>
      <w:r w:rsidRPr="000708DB">
        <w:t>represent</w:t>
      </w:r>
      <w:r>
        <w:t xml:space="preserve">a el tiempo de retención </w:t>
      </w:r>
      <w:r w:rsidRPr="000708DB">
        <w:t xml:space="preserve">(min) </w:t>
      </w:r>
      <w:r>
        <w:t>y el eje y, la masa.</w:t>
      </w:r>
      <w:r>
        <w:rPr>
          <w:rStyle w:val="Refdenotaalpie"/>
        </w:rPr>
        <w:footnoteReference w:id="12"/>
      </w:r>
    </w:p>
    <w:p w14:paraId="6EB0602D" w14:textId="77777777" w:rsidR="006D3930" w:rsidRDefault="006D3930" w:rsidP="008514BD">
      <w:pPr>
        <w:spacing w:afterLines="60" w:after="144"/>
        <w:jc w:val="both"/>
        <w:rPr>
          <w:noProof/>
        </w:rPr>
      </w:pPr>
    </w:p>
    <w:p w14:paraId="4211EEA2" w14:textId="77777777" w:rsidR="006D3930" w:rsidRDefault="006D3930" w:rsidP="006D3930">
      <w:pPr>
        <w:spacing w:afterLines="60" w:after="144"/>
        <w:jc w:val="center"/>
      </w:pPr>
      <w:r>
        <w:rPr>
          <w:noProof/>
        </w:rPr>
        <w:drawing>
          <wp:inline distT="0" distB="0" distL="0" distR="0" wp14:anchorId="7B25FBD0" wp14:editId="1F56138A">
            <wp:extent cx="3798843" cy="2743200"/>
            <wp:effectExtent l="0" t="0" r="0" b="0"/>
            <wp:docPr id="5" name="Imagen 5" descr="http://0-pubs.acs.org.almirez.ual.es/appl/literatum/publisher/achs/journals/content/joceah/2016/joceah.2016.81.issue-22/acs.joc.6b02083/20161114/images/large/jo-2016-02083p_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0-pubs.acs.org.almirez.ual.es/appl/literatum/publisher/achs/journals/content/joceah/2016/joceah.2016.81.issue-22/acs.joc.6b02083/20161114/images/large/jo-2016-02083p_000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1942" cy="2745438"/>
                    </a:xfrm>
                    <a:prstGeom prst="rect">
                      <a:avLst/>
                    </a:prstGeom>
                    <a:noFill/>
                    <a:ln>
                      <a:noFill/>
                    </a:ln>
                  </pic:spPr>
                </pic:pic>
              </a:graphicData>
            </a:graphic>
          </wp:inline>
        </w:drawing>
      </w:r>
    </w:p>
    <w:p w14:paraId="34AD50E1" w14:textId="44FC8A67" w:rsidR="00371AEA" w:rsidRDefault="00371AEA" w:rsidP="006D3930">
      <w:pPr>
        <w:spacing w:afterLines="60" w:after="144"/>
        <w:jc w:val="center"/>
      </w:pPr>
      <w:r w:rsidRPr="00371AEA">
        <w:rPr>
          <w:b/>
        </w:rPr>
        <w:t xml:space="preserve">Figura </w:t>
      </w:r>
      <w:r w:rsidR="00C31FE7">
        <w:rPr>
          <w:b/>
        </w:rPr>
        <w:t>5</w:t>
      </w:r>
      <w:r w:rsidRPr="00371AEA">
        <w:rPr>
          <w:b/>
        </w:rPr>
        <w:t>.</w:t>
      </w:r>
      <w:r w:rsidRPr="00371AEA">
        <w:t xml:space="preserve"> Espectro de </w:t>
      </w:r>
      <w:r w:rsidRPr="00371AEA">
        <w:rPr>
          <w:vertAlign w:val="superscript"/>
        </w:rPr>
        <w:t>31</w:t>
      </w:r>
      <w:r w:rsidRPr="00371AEA">
        <w:t xml:space="preserve">P RMN (202.4 MHz) de </w:t>
      </w:r>
      <w:r w:rsidRPr="00371AEA">
        <w:rPr>
          <w:b/>
          <w:bCs/>
        </w:rPr>
        <w:t>10</w:t>
      </w:r>
      <w:r w:rsidRPr="00371AEA">
        <w:t xml:space="preserve"> medido en THF-</w:t>
      </w:r>
      <w:r w:rsidRPr="00371AEA">
        <w:rPr>
          <w:i/>
          <w:iCs/>
        </w:rPr>
        <w:t>d</w:t>
      </w:r>
      <w:r w:rsidRPr="00371AEA">
        <w:rPr>
          <w:vertAlign w:val="subscript"/>
        </w:rPr>
        <w:t xml:space="preserve">8 </w:t>
      </w:r>
      <w:r w:rsidRPr="00371AEA">
        <w:t>a −80 °C. Multiplicación expon</w:t>
      </w:r>
      <w:r w:rsidR="00733357">
        <w:t>encial de la FID (LB = 1) previa</w:t>
      </w:r>
      <w:r w:rsidRPr="00371AEA">
        <w:t xml:space="preserve"> a la transformación de Fourier.</w:t>
      </w:r>
      <w:r w:rsidR="00F2227C">
        <w:rPr>
          <w:rStyle w:val="Refdenotaalpie"/>
        </w:rPr>
        <w:footnoteReference w:id="13"/>
      </w:r>
    </w:p>
    <w:p w14:paraId="261B09D3" w14:textId="77777777" w:rsidR="00C31FE7" w:rsidRDefault="00C31FE7" w:rsidP="008514BD">
      <w:pPr>
        <w:keepNext/>
        <w:spacing w:afterLines="60" w:after="144"/>
        <w:jc w:val="center"/>
      </w:pPr>
    </w:p>
    <w:p w14:paraId="64676F53" w14:textId="617B7637" w:rsidR="00404DDA" w:rsidRDefault="00404DDA" w:rsidP="008514BD">
      <w:pPr>
        <w:keepNext/>
        <w:spacing w:afterLines="60" w:after="144"/>
        <w:jc w:val="center"/>
      </w:pPr>
      <w:r>
        <w:rPr>
          <w:noProof/>
        </w:rPr>
        <w:drawing>
          <wp:inline distT="0" distB="0" distL="0" distR="0" wp14:anchorId="6AF2C94F" wp14:editId="71FCE055">
            <wp:extent cx="3366951" cy="2807229"/>
            <wp:effectExtent l="0" t="0" r="0" b="0"/>
            <wp:docPr id="22" name="Imagen 22" descr="http://0-pubs.acs.org.almirez.ual.es/appl/literatum/publisher/achs/journals/content/jafcau/2015/jafcau.2015.63.issue-38/acs.jafc.5b03255/20150924/images/large/jf-2015-032555_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0-pubs.acs.org.almirez.ual.es/appl/literatum/publisher/achs/journals/content/jafcau/2015/jafcau.2015.63.issue-38/acs.jafc.5b03255/20150924/images/large/jf-2015-032555_000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6417" cy="2806784"/>
                    </a:xfrm>
                    <a:prstGeom prst="rect">
                      <a:avLst/>
                    </a:prstGeom>
                    <a:noFill/>
                    <a:ln>
                      <a:noFill/>
                    </a:ln>
                  </pic:spPr>
                </pic:pic>
              </a:graphicData>
            </a:graphic>
          </wp:inline>
        </w:drawing>
      </w:r>
    </w:p>
    <w:p w14:paraId="660FA4DF" w14:textId="699BDF18" w:rsidR="008677C8" w:rsidRPr="00775C40" w:rsidRDefault="00404DDA" w:rsidP="008514BD">
      <w:pPr>
        <w:keepNext/>
        <w:spacing w:afterLines="60" w:after="144"/>
        <w:jc w:val="both"/>
      </w:pPr>
      <w:r w:rsidRPr="00775C40">
        <w:rPr>
          <w:b/>
        </w:rPr>
        <w:t>Figur</w:t>
      </w:r>
      <w:r w:rsidR="00775C40" w:rsidRPr="00775C40">
        <w:rPr>
          <w:b/>
        </w:rPr>
        <w:t>a</w:t>
      </w:r>
      <w:r w:rsidRPr="00775C40">
        <w:rPr>
          <w:b/>
        </w:rPr>
        <w:t xml:space="preserve"> </w:t>
      </w:r>
      <w:r w:rsidR="00720F05">
        <w:rPr>
          <w:b/>
        </w:rPr>
        <w:t>6</w:t>
      </w:r>
      <w:r w:rsidR="00775C40">
        <w:rPr>
          <w:b/>
        </w:rPr>
        <w:t>.</w:t>
      </w:r>
      <w:r w:rsidRPr="00775C40">
        <w:t xml:space="preserve"> SEM </w:t>
      </w:r>
      <w:r w:rsidR="00775C40" w:rsidRPr="00775C40">
        <w:t>de la forma y morfolog</w:t>
      </w:r>
      <w:r w:rsidR="00775C40">
        <w:t xml:space="preserve">ía </w:t>
      </w:r>
      <w:r w:rsidRPr="00775C40">
        <w:t xml:space="preserve">externa (×50 </w:t>
      </w:r>
      <w:r w:rsidR="00775C40">
        <w:t>aumentos</w:t>
      </w:r>
      <w:r w:rsidRPr="00775C40">
        <w:t xml:space="preserve">): </w:t>
      </w:r>
      <w:proofErr w:type="spellStart"/>
      <w:r w:rsidRPr="00775C40">
        <w:t>AAz</w:t>
      </w:r>
      <w:proofErr w:type="spellEnd"/>
      <w:r w:rsidRPr="00775C40">
        <w:t xml:space="preserve"> (a), ALAz (b), </w:t>
      </w:r>
      <w:proofErr w:type="spellStart"/>
      <w:r w:rsidRPr="00775C40">
        <w:t>AHAz</w:t>
      </w:r>
      <w:proofErr w:type="spellEnd"/>
      <w:r w:rsidRPr="00775C40">
        <w:t xml:space="preserve"> (c), and </w:t>
      </w:r>
      <w:proofErr w:type="spellStart"/>
      <w:r w:rsidRPr="00775C40">
        <w:t>AOAz</w:t>
      </w:r>
      <w:proofErr w:type="spellEnd"/>
      <w:r w:rsidRPr="00775C40">
        <w:t xml:space="preserve"> (d).</w:t>
      </w:r>
      <w:r w:rsidR="00096A5D">
        <w:rPr>
          <w:rStyle w:val="Refdenotaalpie"/>
        </w:rPr>
        <w:footnoteReference w:id="14"/>
      </w:r>
    </w:p>
    <w:p w14:paraId="4EE8794C" w14:textId="77777777" w:rsidR="00F1448B" w:rsidRDefault="00F1448B" w:rsidP="008514BD">
      <w:pPr>
        <w:spacing w:afterLines="60" w:after="144"/>
        <w:jc w:val="center"/>
      </w:pPr>
    </w:p>
    <w:p w14:paraId="47823F43" w14:textId="7E86062D" w:rsidR="00F1448B" w:rsidRDefault="00F1448B" w:rsidP="008514BD">
      <w:pPr>
        <w:spacing w:afterLines="60" w:after="144"/>
        <w:jc w:val="center"/>
      </w:pPr>
      <w:r>
        <w:rPr>
          <w:noProof/>
        </w:rPr>
        <w:drawing>
          <wp:inline distT="0" distB="0" distL="0" distR="0" wp14:anchorId="76A7DF9F" wp14:editId="54734EB2">
            <wp:extent cx="5220335" cy="309038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20335" cy="3090382"/>
                    </a:xfrm>
                    <a:prstGeom prst="rect">
                      <a:avLst/>
                    </a:prstGeom>
                  </pic:spPr>
                </pic:pic>
              </a:graphicData>
            </a:graphic>
          </wp:inline>
        </w:drawing>
      </w:r>
    </w:p>
    <w:p w14:paraId="5091618A" w14:textId="4237B32C" w:rsidR="005746E4" w:rsidRPr="00C2046A" w:rsidRDefault="005746E4" w:rsidP="008514BD">
      <w:pPr>
        <w:spacing w:afterLines="60" w:after="144"/>
        <w:jc w:val="both"/>
      </w:pPr>
      <w:r w:rsidRPr="00575F02">
        <w:rPr>
          <w:b/>
        </w:rPr>
        <w:t xml:space="preserve">Figure </w:t>
      </w:r>
      <w:r w:rsidR="00720F05">
        <w:rPr>
          <w:b/>
        </w:rPr>
        <w:t>7</w:t>
      </w:r>
      <w:r w:rsidRPr="00575F02">
        <w:t xml:space="preserve">. </w:t>
      </w:r>
      <w:r w:rsidR="00C2046A" w:rsidRPr="00C2046A">
        <w:t xml:space="preserve">Plegamiento total de la estructura monomérica del dominio </w:t>
      </w:r>
      <w:r w:rsidRPr="00C2046A">
        <w:t>c-Src-SH3</w:t>
      </w:r>
      <w:r w:rsidR="00C2046A">
        <w:t>.</w:t>
      </w:r>
      <w:r w:rsidR="00C2046A">
        <w:rPr>
          <w:rStyle w:val="Refdenotaalpie"/>
        </w:rPr>
        <w:footnoteReference w:id="15"/>
      </w:r>
    </w:p>
    <w:p w14:paraId="1F19EB76" w14:textId="77777777" w:rsidR="005746E4" w:rsidRDefault="005746E4" w:rsidP="008514BD">
      <w:pPr>
        <w:spacing w:afterLines="60" w:after="144"/>
        <w:jc w:val="center"/>
      </w:pPr>
    </w:p>
    <w:p w14:paraId="7300FB2A" w14:textId="09C8C79D" w:rsidR="00FF3B85" w:rsidRPr="008824C1" w:rsidRDefault="00FF3B85" w:rsidP="008514BD">
      <w:pPr>
        <w:spacing w:afterLines="60" w:after="144"/>
        <w:jc w:val="center"/>
      </w:pPr>
      <w:r>
        <w:object w:dxaOrig="7514" w:dyaOrig="3327" w14:anchorId="1ECF1797">
          <v:shape id="_x0000_i1026" type="#_x0000_t75" style="width:375pt;height:165pt" o:ole="">
            <v:imagedata r:id="rId29" o:title=""/>
          </v:shape>
          <o:OLEObject Type="Embed" ProgID="ChemDraw.Document.6.0" ShapeID="_x0000_i1026" DrawAspect="Content" ObjectID="_1830064175" r:id="rId30"/>
        </w:object>
      </w:r>
    </w:p>
    <w:p w14:paraId="63EA3534" w14:textId="34755469" w:rsidR="007A74D5" w:rsidRDefault="00520901" w:rsidP="008514BD">
      <w:pPr>
        <w:spacing w:afterLines="60" w:after="144"/>
        <w:jc w:val="both"/>
        <w:rPr>
          <w:rFonts w:cs="Times New Roman"/>
        </w:rPr>
      </w:pPr>
      <w:r>
        <w:rPr>
          <w:rFonts w:cs="Times New Roman"/>
          <w:b/>
        </w:rPr>
        <w:t xml:space="preserve">Esquema 1. </w:t>
      </w:r>
      <w:r>
        <w:rPr>
          <w:rFonts w:cs="Times New Roman"/>
        </w:rPr>
        <w:t>Hidrogenación catalítica asimétrica</w:t>
      </w:r>
      <w:r w:rsidR="008514BD">
        <w:rPr>
          <w:rFonts w:cs="Times New Roman"/>
        </w:rPr>
        <w:t>.</w:t>
      </w:r>
      <w:r w:rsidR="008D0459" w:rsidRPr="008D0459">
        <w:rPr>
          <w:rFonts w:cs="Times New Roman"/>
        </w:rPr>
        <w:t xml:space="preserve"> </w:t>
      </w:r>
      <w:r w:rsidR="008D0459">
        <w:rPr>
          <w:rFonts w:cs="Times New Roman"/>
          <w:bCs/>
        </w:rPr>
        <w:t xml:space="preserve">(Si no es original cite la fuente y permiso de reproducción si existe </w:t>
      </w:r>
      <w:r w:rsidR="008D0459">
        <w:rPr>
          <w:rFonts w:cs="Times New Roman"/>
          <w:bCs/>
          <w:i/>
        </w:rPr>
        <w:t>copyright</w:t>
      </w:r>
      <w:r w:rsidR="008D0459">
        <w:rPr>
          <w:rFonts w:cs="Times New Roman"/>
          <w:bCs/>
        </w:rPr>
        <w:t>)</w:t>
      </w:r>
    </w:p>
    <w:p w14:paraId="24F2F687" w14:textId="77777777" w:rsidR="008D0459" w:rsidRDefault="008D0459" w:rsidP="008D0459">
      <w:pPr>
        <w:spacing w:after="60"/>
        <w:ind w:firstLine="284"/>
        <w:jc w:val="both"/>
      </w:pPr>
    </w:p>
    <w:p w14:paraId="684A029D" w14:textId="29AB3A33" w:rsidR="008D0459" w:rsidRDefault="008D0459" w:rsidP="008D0459">
      <w:pPr>
        <w:spacing w:after="60"/>
        <w:ind w:firstLine="284"/>
        <w:jc w:val="both"/>
      </w:pPr>
      <w:r>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003C0D19" w14:textId="77777777" w:rsidR="008D0459" w:rsidRPr="000C0CE0" w:rsidRDefault="008D0459" w:rsidP="008D0459">
      <w:pPr>
        <w:spacing w:after="60"/>
        <w:ind w:firstLine="284"/>
        <w:jc w:val="both"/>
      </w:pPr>
    </w:p>
    <w:p w14:paraId="62297C65" w14:textId="32AF3208" w:rsidR="00575F02" w:rsidRDefault="00575F02" w:rsidP="008514BD">
      <w:pPr>
        <w:spacing w:afterLines="60" w:after="144"/>
        <w:jc w:val="center"/>
      </w:pPr>
      <w:r>
        <w:object w:dxaOrig="8645" w:dyaOrig="5386" w14:anchorId="038949D4">
          <v:shape id="_x0000_i1027" type="#_x0000_t75" style="width:411.75pt;height:255.75pt" o:ole="">
            <v:imagedata r:id="rId31" o:title=""/>
          </v:shape>
          <o:OLEObject Type="Embed" ProgID="ChemDraw.Document.6.0" ShapeID="_x0000_i1027" DrawAspect="Content" ObjectID="_1830064176" r:id="rId32"/>
        </w:object>
      </w:r>
    </w:p>
    <w:p w14:paraId="1910B6DF" w14:textId="0DA1AE85" w:rsidR="00575F02" w:rsidRDefault="00575F02" w:rsidP="008514BD">
      <w:pPr>
        <w:spacing w:afterLines="60" w:after="144"/>
        <w:jc w:val="both"/>
      </w:pPr>
      <w:r>
        <w:rPr>
          <w:b/>
        </w:rPr>
        <w:t>Esquema 2.</w:t>
      </w:r>
      <w:r>
        <w:t xml:space="preserve"> Preparación de la </w:t>
      </w:r>
      <w:proofErr w:type="spellStart"/>
      <w:r>
        <w:t>tosilhidrazona</w:t>
      </w:r>
      <w:proofErr w:type="spellEnd"/>
      <w:r w:rsidR="001A0DC6">
        <w:rPr>
          <w:rStyle w:val="Refdenotaalpie"/>
        </w:rPr>
        <w:footnoteReference w:id="16"/>
      </w:r>
      <w:r>
        <w:t xml:space="preserve"> </w:t>
      </w:r>
      <w:r>
        <w:rPr>
          <w:b/>
        </w:rPr>
        <w:t>12</w:t>
      </w:r>
      <w:r>
        <w:t>: a) Et</w:t>
      </w:r>
      <w:r>
        <w:rPr>
          <w:vertAlign w:val="subscript"/>
        </w:rPr>
        <w:t>2</w:t>
      </w:r>
      <w:r>
        <w:t xml:space="preserve">NCOCl, </w:t>
      </w:r>
      <w:proofErr w:type="spellStart"/>
      <w:r>
        <w:t>py</w:t>
      </w:r>
      <w:proofErr w:type="spellEnd"/>
      <w:r>
        <w:t xml:space="preserve">, 100ºC, 90%; b) </w:t>
      </w:r>
      <w:r>
        <w:rPr>
          <w:i/>
        </w:rPr>
        <w:t>s</w:t>
      </w:r>
      <w:r>
        <w:t>-BuLi, DMF, TMEDA, THF, -90ºC, 85%; c) Mg, CH</w:t>
      </w:r>
      <w:r>
        <w:rPr>
          <w:vertAlign w:val="subscript"/>
        </w:rPr>
        <w:t>3</w:t>
      </w:r>
      <w:r>
        <w:t>I, Et</w:t>
      </w:r>
      <w:r>
        <w:rPr>
          <w:vertAlign w:val="subscript"/>
        </w:rPr>
        <w:t>2</w:t>
      </w:r>
      <w:r>
        <w:t xml:space="preserve">O, 0ºC; 93%; d) oxidación Dess-Martin, 95%; e) NaOH, EtOH, </w:t>
      </w:r>
      <w:r>
        <w:rPr>
          <w:rFonts w:cs="Times New Roman"/>
        </w:rPr>
        <w:t>Δ</w:t>
      </w:r>
      <w:r>
        <w:t>, 85%; f) K</w:t>
      </w:r>
      <w:r>
        <w:rPr>
          <w:vertAlign w:val="subscript"/>
        </w:rPr>
        <w:t>2</w:t>
      </w:r>
      <w:r>
        <w:t>CO</w:t>
      </w:r>
      <w:r>
        <w:rPr>
          <w:vertAlign w:val="subscript"/>
        </w:rPr>
        <w:t>3</w:t>
      </w:r>
      <w:r>
        <w:t xml:space="preserve">, </w:t>
      </w:r>
      <w:r>
        <w:rPr>
          <w:b/>
        </w:rPr>
        <w:t>13</w:t>
      </w:r>
      <w:r>
        <w:t>, Me</w:t>
      </w:r>
      <w:r>
        <w:rPr>
          <w:vertAlign w:val="subscript"/>
        </w:rPr>
        <w:t>2</w:t>
      </w:r>
      <w:r>
        <w:t xml:space="preserve">CO, </w:t>
      </w:r>
      <w:r>
        <w:rPr>
          <w:rFonts w:cs="Times New Roman"/>
        </w:rPr>
        <w:t>Δ</w:t>
      </w:r>
      <w:r>
        <w:t>, 85%; g) TsNHNH</w:t>
      </w:r>
      <w:r>
        <w:rPr>
          <w:vertAlign w:val="subscript"/>
        </w:rPr>
        <w:t>2</w:t>
      </w:r>
      <w:r>
        <w:t xml:space="preserve">, MeOH, </w:t>
      </w:r>
      <w:r>
        <w:rPr>
          <w:rFonts w:cs="Times New Roman"/>
        </w:rPr>
        <w:t>Δ</w:t>
      </w:r>
      <w:r>
        <w:t>, 92%.</w:t>
      </w:r>
    </w:p>
    <w:p w14:paraId="47535056" w14:textId="3A4A3037" w:rsidR="00A36AA6" w:rsidRDefault="00A36AA6" w:rsidP="008514BD">
      <w:pPr>
        <w:spacing w:afterLines="60" w:after="144"/>
        <w:jc w:val="both"/>
      </w:pPr>
      <w:r>
        <w:lastRenderedPageBreak/>
        <w:t>Evite dejar espacio libre de texto. Evite dejar espacio libre de texto. Evite dejar espacio libre de texto. Evite dejar espacio libre de texto. Evite dejar espacio libre de texto. Evite dejar espacio libre de texto. Evite dejar espacio libre de texto.</w:t>
      </w:r>
    </w:p>
    <w:p w14:paraId="2883789C" w14:textId="77777777" w:rsidR="008D0459" w:rsidRPr="00575F02" w:rsidRDefault="008D0459" w:rsidP="008514BD">
      <w:pPr>
        <w:spacing w:afterLines="60" w:after="144"/>
        <w:jc w:val="both"/>
        <w:rPr>
          <w:rFonts w:cs="Times New Roman"/>
        </w:rPr>
      </w:pPr>
    </w:p>
    <w:p w14:paraId="49A5DE34" w14:textId="7A7F9792" w:rsidR="00C86074" w:rsidRDefault="00E016C0" w:rsidP="00D631A2">
      <w:pPr>
        <w:keepNext/>
        <w:spacing w:afterLines="60" w:after="144"/>
        <w:jc w:val="center"/>
      </w:pPr>
      <w:r>
        <w:object w:dxaOrig="8945" w:dyaOrig="8626" w14:anchorId="0DEFAE88">
          <v:shape id="_x0000_i1028" type="#_x0000_t75" style="width:410.25pt;height:395.25pt" o:ole="">
            <v:imagedata r:id="rId33" o:title=""/>
          </v:shape>
          <o:OLEObject Type="Embed" ProgID="ChemDraw.Document.6.0" ShapeID="_x0000_i1028" DrawAspect="Content" ObjectID="_1830064177" r:id="rId34"/>
        </w:object>
      </w:r>
    </w:p>
    <w:p w14:paraId="0BE6A83D" w14:textId="7DA40919" w:rsidR="00E016C0" w:rsidRDefault="00B13B8F" w:rsidP="00D631A2">
      <w:pPr>
        <w:keepNext/>
        <w:spacing w:afterLines="60" w:after="144"/>
        <w:jc w:val="center"/>
      </w:pPr>
      <w:r>
        <w:rPr>
          <w:b/>
        </w:rPr>
        <w:t>Esquema 3:</w:t>
      </w:r>
      <w:r>
        <w:t xml:space="preserve"> Mecanismo propuesto para la isomerización de alcoholes </w:t>
      </w:r>
      <w:proofErr w:type="spellStart"/>
      <w:r>
        <w:t>alílicos</w:t>
      </w:r>
      <w:proofErr w:type="spellEnd"/>
      <w:r>
        <w:t xml:space="preserve"> (</w:t>
      </w:r>
      <w:r>
        <w:rPr>
          <w:b/>
        </w:rPr>
        <w:t>13</w:t>
      </w:r>
      <w:r>
        <w:t>) en cetonas (</w:t>
      </w:r>
      <w:r>
        <w:rPr>
          <w:b/>
        </w:rPr>
        <w:t>15</w:t>
      </w:r>
      <w:r>
        <w:t xml:space="preserve">) catalizada por </w:t>
      </w:r>
      <w:r>
        <w:rPr>
          <w:b/>
        </w:rPr>
        <w:t>14</w:t>
      </w:r>
      <w:r>
        <w:t>.</w:t>
      </w:r>
      <w:r>
        <w:rPr>
          <w:rStyle w:val="Refdenotaalpie"/>
        </w:rPr>
        <w:footnoteReference w:id="17"/>
      </w:r>
    </w:p>
    <w:p w14:paraId="18FDFB5F" w14:textId="425BF54D" w:rsidR="00D631A2" w:rsidRDefault="00D631A2" w:rsidP="00D631A2">
      <w:pPr>
        <w:keepNext/>
        <w:spacing w:afterLines="60" w:after="144"/>
        <w:jc w:val="center"/>
        <w:rPr>
          <w:rFonts w:cs="Times New Roman"/>
        </w:rPr>
      </w:pPr>
    </w:p>
    <w:p w14:paraId="33A7EF49" w14:textId="02C07C54" w:rsidR="00A36AA6" w:rsidRPr="00A8536C" w:rsidRDefault="00D56472" w:rsidP="00A36AA6">
      <w:pPr>
        <w:spacing w:afterLines="60" w:after="144"/>
        <w:ind w:firstLine="284"/>
        <w:jc w:val="both"/>
      </w:pPr>
      <w:r>
        <w:t xml:space="preserve">Las </w:t>
      </w:r>
      <w:r w:rsidRPr="00A8536C">
        <w:t xml:space="preserve">tablas se numeran igualmente en el orden de mención en el texto. Ejemplo de dos modelos de tablas son las </w:t>
      </w:r>
      <w:r w:rsidRPr="00A8536C">
        <w:rPr>
          <w:b/>
        </w:rPr>
        <w:t>Tablas 1</w:t>
      </w:r>
      <w:r w:rsidRPr="00A8536C">
        <w:t xml:space="preserve"> y </w:t>
      </w:r>
      <w:r w:rsidRPr="00A8536C">
        <w:rPr>
          <w:b/>
        </w:rPr>
        <w:t>2</w:t>
      </w:r>
      <w:r w:rsidRPr="00A8536C">
        <w:t>. En todos los casos se debe incluir un título explicativo de lo que ilustra la tabla</w:t>
      </w:r>
      <w:r w:rsidR="00982DEA" w:rsidRPr="00A8536C">
        <w:t xml:space="preserve"> en la parte superior, y opcionalmente puede incluirse de forma adicional un pie de tabla con aclaraciones (ver Tabla 2).</w:t>
      </w:r>
    </w:p>
    <w:p w14:paraId="555C2BDA" w14:textId="70B6CBCD" w:rsidR="00A36AA6" w:rsidRDefault="00A36AA6" w:rsidP="00A36AA6">
      <w:pPr>
        <w:spacing w:afterLines="60" w:after="144"/>
        <w:ind w:firstLine="284"/>
        <w:jc w:val="both"/>
      </w:pPr>
      <w:r w:rsidRPr="00A8536C">
        <w:t>Evite dejar espacio libre de texto. Evite dejar espacio libre de texto. Evite</w:t>
      </w:r>
      <w:r>
        <w:t xml:space="preserve"> dejar espacio libre de texto. Evite dejar espacio libre de texto. Evite dejar espacio libre de texto. Evite dejar espacio libre de texto. Evite dejar espacio libre de texto. Evite dejar espacio libre de texto. Evite dejar espacio libre de texto. Evite dejar espacio libre de </w:t>
      </w:r>
      <w:r>
        <w:lastRenderedPageBreak/>
        <w:t xml:space="preserve">texto. Evite dejar espacio libre de texto. Evite dejar espacio libre de texto. Evite dejar espacio libre de texto. Evite dejar espacio libre de texto. Evite dejar espacio libre de texto. </w:t>
      </w:r>
      <w:bookmarkStart w:id="26" w:name="_Hlk219020383"/>
      <w:r>
        <w:t xml:space="preserve">Evite dejar espacio libre de texto. Evite dejar espacio libre de texto. Evite dejar espacio libre de texto. Evite dejar espacio libre de texto. </w:t>
      </w:r>
    </w:p>
    <w:p w14:paraId="09E8FA1B" w14:textId="77777777" w:rsidR="00EB0545" w:rsidRDefault="00EB0545" w:rsidP="00EB0545">
      <w:bookmarkStart w:id="27" w:name="_Hlk218797709"/>
    </w:p>
    <w:p w14:paraId="315FABC8" w14:textId="77777777" w:rsidR="00EB0545" w:rsidRDefault="00EB0545" w:rsidP="00EB0545"/>
    <w:p w14:paraId="3E4DE488" w14:textId="77777777" w:rsidR="00EB0545" w:rsidRDefault="00EB0545" w:rsidP="00EB0545"/>
    <w:p w14:paraId="133D37A1" w14:textId="77777777" w:rsidR="00EB0545" w:rsidRPr="00C86074" w:rsidRDefault="00EB0545" w:rsidP="00EB0545">
      <w:pPr>
        <w:spacing w:after="120"/>
        <w:jc w:val="both"/>
        <w:rPr>
          <w:rFonts w:cs="Times New Roman"/>
        </w:rPr>
      </w:pPr>
      <w:r w:rsidRPr="000204C7">
        <w:rPr>
          <w:rFonts w:cs="Times New Roman"/>
          <w:b/>
        </w:rPr>
        <w:t>Tabla 1</w:t>
      </w:r>
      <w:r w:rsidRPr="000204C7">
        <w:rPr>
          <w:rFonts w:cs="Times New Roman"/>
        </w:rPr>
        <w:t xml:space="preserve">. </w:t>
      </w:r>
      <w:r w:rsidRPr="00C86074">
        <w:rPr>
          <w:rFonts w:cs="Times New Roman"/>
        </w:rPr>
        <w:t>Parámetros termodinámicos de la interacción de GSO</w:t>
      </w:r>
      <w:r w:rsidRPr="00C86074">
        <w:rPr>
          <w:rFonts w:cs="Times New Roman"/>
          <w:vertAlign w:val="superscript"/>
        </w:rPr>
        <w:t>3–</w:t>
      </w:r>
      <w:r w:rsidRPr="00C86074">
        <w:rPr>
          <w:rFonts w:cs="Times New Roman"/>
        </w:rPr>
        <w:t xml:space="preserve"> </w:t>
      </w:r>
      <w:r>
        <w:rPr>
          <w:rFonts w:cs="Times New Roman"/>
        </w:rPr>
        <w:t xml:space="preserve">con </w:t>
      </w:r>
      <w:r w:rsidRPr="00C86074">
        <w:rPr>
          <w:rFonts w:cs="Times New Roman"/>
        </w:rPr>
        <w:t>GST P1-1</w:t>
      </w:r>
      <w:r>
        <w:rPr>
          <w:rFonts w:cs="Times New Roman"/>
        </w:rPr>
        <w:t xml:space="preserve"> humana </w:t>
      </w:r>
      <w:r w:rsidRPr="00C86074">
        <w:rPr>
          <w:rFonts w:cs="Times New Roman"/>
        </w:rPr>
        <w:t xml:space="preserve">a pH 7.0 </w:t>
      </w:r>
      <w:r>
        <w:rPr>
          <w:rFonts w:cs="Times New Roman"/>
        </w:rPr>
        <w:t>y</w:t>
      </w:r>
      <w:r w:rsidRPr="00C86074">
        <w:rPr>
          <w:rFonts w:cs="Times New Roman"/>
        </w:rPr>
        <w:t xml:space="preserve"> 25 °C</w:t>
      </w:r>
      <w:r>
        <w:rPr>
          <w:rFonts w:cs="Times New Roman"/>
        </w:rPr>
        <w:t>.</w:t>
      </w:r>
      <w:r>
        <w:rPr>
          <w:rFonts w:cs="Times New Roman"/>
        </w:rPr>
        <w:fldChar w:fldCharType="begin"/>
      </w:r>
      <w:r>
        <w:rPr>
          <w:rFonts w:cs="Times New Roman"/>
        </w:rPr>
        <w:instrText xml:space="preserve"> NOTEREF _Ref472794435 \f \h </w:instrText>
      </w:r>
      <w:r>
        <w:rPr>
          <w:rFonts w:cs="Times New Roman"/>
        </w:rPr>
      </w:r>
      <w:r>
        <w:rPr>
          <w:rFonts w:cs="Times New Roman"/>
        </w:rPr>
        <w:fldChar w:fldCharType="separate"/>
      </w:r>
      <w:r w:rsidRPr="00774DC2">
        <w:rPr>
          <w:rStyle w:val="Refdenotaalpie"/>
        </w:rPr>
        <w:t>9</w:t>
      </w:r>
      <w:r>
        <w:rPr>
          <w:rFonts w:cs="Times New Roman"/>
        </w:rPr>
        <w:fldChar w:fldCharType="end"/>
      </w:r>
    </w:p>
    <w:tbl>
      <w:tblPr>
        <w:tblW w:w="5000" w:type="pct"/>
        <w:jc w:val="center"/>
        <w:tblLayout w:type="fixed"/>
        <w:tblCellMar>
          <w:top w:w="85" w:type="dxa"/>
          <w:left w:w="57" w:type="dxa"/>
          <w:bottom w:w="85" w:type="dxa"/>
          <w:right w:w="57" w:type="dxa"/>
        </w:tblCellMar>
        <w:tblLook w:val="04E0" w:firstRow="1" w:lastRow="1" w:firstColumn="1" w:lastColumn="0" w:noHBand="0" w:noVBand="1"/>
      </w:tblPr>
      <w:tblGrid>
        <w:gridCol w:w="1135"/>
        <w:gridCol w:w="1560"/>
        <w:gridCol w:w="1421"/>
        <w:gridCol w:w="1274"/>
        <w:gridCol w:w="1414"/>
        <w:gridCol w:w="1417"/>
      </w:tblGrid>
      <w:tr w:rsidR="00EB0545" w:rsidRPr="000B1E47" w14:paraId="3F04E8DB" w14:textId="77777777" w:rsidTr="00CF21F8">
        <w:trPr>
          <w:jc w:val="center"/>
        </w:trPr>
        <w:tc>
          <w:tcPr>
            <w:tcW w:w="690" w:type="pct"/>
            <w:tcBorders>
              <w:top w:val="single" w:sz="4" w:space="0" w:color="auto"/>
              <w:bottom w:val="single" w:sz="4" w:space="0" w:color="auto"/>
            </w:tcBorders>
          </w:tcPr>
          <w:p w14:paraId="2E8BD9C1" w14:textId="77777777" w:rsidR="00EB0545" w:rsidRPr="000B1E47" w:rsidRDefault="00EB0545" w:rsidP="00CF21F8">
            <w:pPr>
              <w:keepNext/>
              <w:jc w:val="center"/>
              <w:rPr>
                <w:rFonts w:cs="Times New Roman"/>
                <w:b/>
              </w:rPr>
            </w:pPr>
            <w:r w:rsidRPr="000B1E47">
              <w:rPr>
                <w:rFonts w:cs="Times New Roman"/>
                <w:b/>
              </w:rPr>
              <w:t>Entrada</w:t>
            </w:r>
          </w:p>
        </w:tc>
        <w:tc>
          <w:tcPr>
            <w:tcW w:w="949" w:type="pct"/>
            <w:tcBorders>
              <w:top w:val="single" w:sz="4" w:space="0" w:color="auto"/>
              <w:bottom w:val="single" w:sz="4" w:space="0" w:color="auto"/>
            </w:tcBorders>
          </w:tcPr>
          <w:p w14:paraId="462D98C8" w14:textId="77777777" w:rsidR="00EB0545" w:rsidRPr="000B1E47" w:rsidRDefault="00EB0545" w:rsidP="00CF21F8">
            <w:pPr>
              <w:keepNext/>
              <w:jc w:val="center"/>
              <w:rPr>
                <w:rFonts w:cs="Times New Roman"/>
                <w:b/>
              </w:rPr>
            </w:pPr>
            <w:r w:rsidRPr="000B1E47">
              <w:rPr>
                <w:rFonts w:cs="Times New Roman"/>
                <w:b/>
              </w:rPr>
              <w:t>Método ITC</w:t>
            </w:r>
          </w:p>
        </w:tc>
        <w:tc>
          <w:tcPr>
            <w:tcW w:w="864" w:type="pct"/>
            <w:tcBorders>
              <w:top w:val="single" w:sz="4" w:space="0" w:color="auto"/>
              <w:bottom w:val="single" w:sz="4" w:space="0" w:color="auto"/>
            </w:tcBorders>
          </w:tcPr>
          <w:p w14:paraId="5E4AF810" w14:textId="77777777" w:rsidR="00EB0545" w:rsidRDefault="00EB0545" w:rsidP="00CF21F8">
            <w:pPr>
              <w:keepNext/>
              <w:jc w:val="center"/>
              <w:rPr>
                <w:rFonts w:cs="Times New Roman"/>
                <w:b/>
                <w:bCs/>
                <w:i/>
                <w:iCs/>
                <w:color w:val="000000"/>
              </w:rPr>
            </w:pPr>
            <w:r w:rsidRPr="000B1E47">
              <w:rPr>
                <w:rFonts w:cs="Times New Roman"/>
                <w:b/>
                <w:bCs/>
                <w:i/>
                <w:iCs/>
                <w:color w:val="000000"/>
              </w:rPr>
              <w:t>K</w:t>
            </w:r>
          </w:p>
          <w:p w14:paraId="7D1B5B9F" w14:textId="77777777" w:rsidR="00EB0545" w:rsidRPr="000B1E47" w:rsidRDefault="00EB0545" w:rsidP="00CF21F8">
            <w:pPr>
              <w:keepNext/>
              <w:jc w:val="center"/>
              <w:rPr>
                <w:rFonts w:cs="Times New Roman"/>
                <w:b/>
              </w:rPr>
            </w:pPr>
            <w:r w:rsidRPr="000B1E47">
              <w:rPr>
                <w:rFonts w:cs="Times New Roman"/>
                <w:b/>
                <w:bCs/>
                <w:color w:val="000000"/>
              </w:rPr>
              <w:t>(×10</w:t>
            </w:r>
            <w:r>
              <w:rPr>
                <w:rFonts w:cs="Times New Roman"/>
                <w:b/>
                <w:bCs/>
                <w:color w:val="000000"/>
                <w:vertAlign w:val="superscript"/>
              </w:rPr>
              <w:t xml:space="preserve">-5 </w:t>
            </w:r>
            <w:r w:rsidRPr="000B1E47">
              <w:rPr>
                <w:rFonts w:cs="Times New Roman"/>
                <w:b/>
                <w:bCs/>
                <w:color w:val="000000"/>
              </w:rPr>
              <w:t>M</w:t>
            </w:r>
            <w:r w:rsidRPr="000B1E47">
              <w:rPr>
                <w:rFonts w:cs="Times New Roman"/>
                <w:b/>
                <w:bCs/>
                <w:color w:val="000000"/>
                <w:vertAlign w:val="superscript"/>
              </w:rPr>
              <w:t>–1</w:t>
            </w:r>
            <w:r w:rsidRPr="000B1E47">
              <w:rPr>
                <w:rFonts w:cs="Times New Roman"/>
                <w:b/>
                <w:bCs/>
                <w:color w:val="000000"/>
              </w:rPr>
              <w:t>)</w:t>
            </w:r>
          </w:p>
        </w:tc>
        <w:tc>
          <w:tcPr>
            <w:tcW w:w="775" w:type="pct"/>
            <w:tcBorders>
              <w:top w:val="single" w:sz="4" w:space="0" w:color="auto"/>
              <w:bottom w:val="single" w:sz="4" w:space="0" w:color="auto"/>
            </w:tcBorders>
          </w:tcPr>
          <w:p w14:paraId="1D96CC7D" w14:textId="77777777" w:rsidR="00EB0545" w:rsidRPr="000B1E47" w:rsidRDefault="00EB0545" w:rsidP="00CF21F8">
            <w:pPr>
              <w:keepNext/>
              <w:jc w:val="center"/>
              <w:rPr>
                <w:rFonts w:cs="Times New Roman"/>
                <w:b/>
              </w:rPr>
            </w:pPr>
            <w:proofErr w:type="spellStart"/>
            <w:r w:rsidRPr="000B1E47">
              <w:rPr>
                <w:rFonts w:cs="Times New Roman"/>
                <w:b/>
                <w:bCs/>
                <w:color w:val="000000"/>
              </w:rPr>
              <w:t>Δ</w:t>
            </w:r>
            <w:r w:rsidRPr="000B1E47">
              <w:rPr>
                <w:rFonts w:cs="Times New Roman"/>
                <w:b/>
                <w:bCs/>
                <w:i/>
                <w:iCs/>
                <w:color w:val="000000"/>
              </w:rPr>
              <w:t>G</w:t>
            </w:r>
            <w:r w:rsidRPr="000B1E47">
              <w:rPr>
                <w:rFonts w:cs="Times New Roman"/>
                <w:b/>
                <w:bCs/>
                <w:color w:val="000000"/>
              </w:rPr>
              <w:t>°</w:t>
            </w:r>
            <w:proofErr w:type="spellEnd"/>
            <w:r w:rsidRPr="000B1E47">
              <w:rPr>
                <w:rFonts w:cs="Times New Roman"/>
                <w:b/>
                <w:bCs/>
                <w:color w:val="000000"/>
              </w:rPr>
              <w:t xml:space="preserve"> (kcal/mol)</w:t>
            </w:r>
          </w:p>
        </w:tc>
        <w:tc>
          <w:tcPr>
            <w:tcW w:w="860" w:type="pct"/>
            <w:tcBorders>
              <w:top w:val="single" w:sz="4" w:space="0" w:color="auto"/>
              <w:bottom w:val="single" w:sz="4" w:space="0" w:color="auto"/>
            </w:tcBorders>
          </w:tcPr>
          <w:p w14:paraId="3D2F9647" w14:textId="77777777" w:rsidR="00EB0545" w:rsidRPr="000B1E47" w:rsidRDefault="00EB0545" w:rsidP="00CF21F8">
            <w:pPr>
              <w:keepNext/>
              <w:jc w:val="center"/>
              <w:rPr>
                <w:rFonts w:cs="Times New Roman"/>
              </w:rPr>
            </w:pPr>
            <w:proofErr w:type="spellStart"/>
            <w:r w:rsidRPr="000B1E47">
              <w:rPr>
                <w:rFonts w:cs="Times New Roman"/>
                <w:b/>
                <w:bCs/>
                <w:color w:val="000000"/>
                <w:shd w:val="clear" w:color="auto" w:fill="FFFFFF"/>
              </w:rPr>
              <w:t>Δ</w:t>
            </w:r>
            <w:r w:rsidRPr="000B1E47">
              <w:rPr>
                <w:rFonts w:cs="Times New Roman"/>
                <w:b/>
                <w:bCs/>
                <w:i/>
                <w:iCs/>
                <w:color w:val="000000"/>
                <w:shd w:val="clear" w:color="auto" w:fill="FFFFFF"/>
              </w:rPr>
              <w:t>H</w:t>
            </w:r>
            <w:r w:rsidRPr="000B1E47">
              <w:rPr>
                <w:rFonts w:cs="Times New Roman"/>
                <w:b/>
                <w:bCs/>
                <w:color w:val="000000"/>
                <w:shd w:val="clear" w:color="auto" w:fill="FFFFFF"/>
                <w:vertAlign w:val="subscript"/>
              </w:rPr>
              <w:t>b</w:t>
            </w:r>
            <w:proofErr w:type="spellEnd"/>
            <w:r>
              <w:rPr>
                <w:rFonts w:cs="Times New Roman"/>
                <w:b/>
                <w:bCs/>
                <w:color w:val="000000"/>
                <w:shd w:val="clear" w:color="auto" w:fill="FFFFFF"/>
                <w:vertAlign w:val="subscript"/>
              </w:rPr>
              <w:t xml:space="preserve"> </w:t>
            </w:r>
            <w:r w:rsidRPr="000B1E47">
              <w:rPr>
                <w:rFonts w:cs="Times New Roman"/>
                <w:b/>
                <w:bCs/>
                <w:color w:val="000000"/>
                <w:shd w:val="clear" w:color="auto" w:fill="FFFFFF"/>
              </w:rPr>
              <w:t>(kcal/mol)</w:t>
            </w:r>
          </w:p>
        </w:tc>
        <w:tc>
          <w:tcPr>
            <w:tcW w:w="862" w:type="pct"/>
            <w:tcBorders>
              <w:top w:val="single" w:sz="4" w:space="0" w:color="auto"/>
              <w:bottom w:val="single" w:sz="4" w:space="0" w:color="auto"/>
            </w:tcBorders>
          </w:tcPr>
          <w:p w14:paraId="65A4E47A" w14:textId="77777777" w:rsidR="00EB0545" w:rsidRDefault="00EB0545" w:rsidP="00CF21F8">
            <w:pPr>
              <w:keepNext/>
              <w:jc w:val="center"/>
              <w:rPr>
                <w:rFonts w:cs="Times New Roman"/>
                <w:b/>
                <w:bCs/>
                <w:color w:val="000000"/>
                <w:shd w:val="clear" w:color="auto" w:fill="FFFFFF"/>
              </w:rPr>
            </w:pPr>
            <w:proofErr w:type="spellStart"/>
            <w:r w:rsidRPr="000B1E47">
              <w:rPr>
                <w:rFonts w:cs="Times New Roman"/>
                <w:b/>
                <w:bCs/>
                <w:i/>
                <w:iCs/>
                <w:color w:val="000000"/>
                <w:shd w:val="clear" w:color="auto" w:fill="FFFFFF"/>
              </w:rPr>
              <w:t>T</w:t>
            </w:r>
            <w:r w:rsidRPr="000B1E47">
              <w:rPr>
                <w:rFonts w:cs="Times New Roman"/>
                <w:b/>
                <w:bCs/>
                <w:color w:val="000000"/>
                <w:shd w:val="clear" w:color="auto" w:fill="FFFFFF"/>
              </w:rPr>
              <w:t>Δ</w:t>
            </w:r>
            <w:r w:rsidRPr="000B1E47">
              <w:rPr>
                <w:rFonts w:cs="Times New Roman"/>
                <w:b/>
                <w:bCs/>
                <w:i/>
                <w:iCs/>
                <w:color w:val="000000"/>
                <w:shd w:val="clear" w:color="auto" w:fill="FFFFFF"/>
              </w:rPr>
              <w:t>S</w:t>
            </w:r>
            <w:r w:rsidRPr="000B1E47">
              <w:rPr>
                <w:rFonts w:cs="Times New Roman"/>
                <w:b/>
                <w:bCs/>
                <w:color w:val="000000"/>
                <w:shd w:val="clear" w:color="auto" w:fill="FFFFFF"/>
              </w:rPr>
              <w:t>°</w:t>
            </w:r>
            <w:proofErr w:type="spellEnd"/>
          </w:p>
          <w:p w14:paraId="01DE0F7D" w14:textId="77777777" w:rsidR="00EB0545" w:rsidRPr="000B1E47" w:rsidRDefault="00EB0545" w:rsidP="00CF21F8">
            <w:pPr>
              <w:keepNext/>
              <w:jc w:val="center"/>
              <w:rPr>
                <w:rFonts w:cs="Times New Roman"/>
              </w:rPr>
            </w:pPr>
            <w:r w:rsidRPr="000B1E47">
              <w:rPr>
                <w:rFonts w:cs="Times New Roman"/>
                <w:b/>
                <w:bCs/>
                <w:color w:val="000000"/>
                <w:shd w:val="clear" w:color="auto" w:fill="FFFFFF"/>
              </w:rPr>
              <w:t>(kcal/mol)</w:t>
            </w:r>
          </w:p>
        </w:tc>
      </w:tr>
      <w:tr w:rsidR="00EB0545" w:rsidRPr="000B1E47" w14:paraId="6ADFD027" w14:textId="77777777" w:rsidTr="00CF21F8">
        <w:trPr>
          <w:jc w:val="center"/>
        </w:trPr>
        <w:tc>
          <w:tcPr>
            <w:tcW w:w="690" w:type="pct"/>
            <w:tcBorders>
              <w:top w:val="single" w:sz="4" w:space="0" w:color="auto"/>
            </w:tcBorders>
          </w:tcPr>
          <w:p w14:paraId="3A65E71D" w14:textId="77777777" w:rsidR="00EB0545" w:rsidRPr="000B1E47" w:rsidRDefault="00EB0545" w:rsidP="00CF21F8">
            <w:pPr>
              <w:keepNext/>
              <w:jc w:val="center"/>
              <w:rPr>
                <w:rFonts w:cs="Times New Roman"/>
                <w:b/>
              </w:rPr>
            </w:pPr>
            <w:r w:rsidRPr="000B1E47">
              <w:rPr>
                <w:rFonts w:cs="Times New Roman"/>
                <w:b/>
              </w:rPr>
              <w:t>1</w:t>
            </w:r>
          </w:p>
        </w:tc>
        <w:tc>
          <w:tcPr>
            <w:tcW w:w="949" w:type="pct"/>
            <w:tcBorders>
              <w:top w:val="single" w:sz="4" w:space="0" w:color="auto"/>
            </w:tcBorders>
          </w:tcPr>
          <w:p w14:paraId="72600DF0" w14:textId="77777777" w:rsidR="00EB0545" w:rsidRPr="000B1E47" w:rsidRDefault="00EB0545" w:rsidP="00CF21F8">
            <w:pPr>
              <w:keepNext/>
              <w:jc w:val="center"/>
              <w:rPr>
                <w:rFonts w:cs="Times New Roman"/>
              </w:rPr>
            </w:pPr>
            <w:r w:rsidRPr="000B1E47">
              <w:rPr>
                <w:rFonts w:cs="Times New Roman"/>
              </w:rPr>
              <w:t>Clásico</w:t>
            </w:r>
          </w:p>
        </w:tc>
        <w:tc>
          <w:tcPr>
            <w:tcW w:w="864" w:type="pct"/>
            <w:tcBorders>
              <w:top w:val="single" w:sz="4" w:space="0" w:color="auto"/>
            </w:tcBorders>
          </w:tcPr>
          <w:p w14:paraId="6A039830" w14:textId="77777777" w:rsidR="00EB0545" w:rsidRPr="000B1E47" w:rsidRDefault="00EB0545" w:rsidP="00CF21F8">
            <w:pPr>
              <w:keepNext/>
              <w:jc w:val="center"/>
              <w:rPr>
                <w:rFonts w:cs="Times New Roman"/>
              </w:rPr>
            </w:pPr>
            <w:r w:rsidRPr="000B1E47">
              <w:rPr>
                <w:rFonts w:cs="Times New Roman"/>
              </w:rPr>
              <w:t>4.6 ± 0.4</w:t>
            </w:r>
          </w:p>
        </w:tc>
        <w:tc>
          <w:tcPr>
            <w:tcW w:w="775" w:type="pct"/>
            <w:tcBorders>
              <w:top w:val="single" w:sz="4" w:space="0" w:color="auto"/>
            </w:tcBorders>
          </w:tcPr>
          <w:p w14:paraId="26F247C6" w14:textId="77777777" w:rsidR="00EB0545" w:rsidRPr="000B1E47" w:rsidRDefault="00EB0545" w:rsidP="00CF21F8">
            <w:pPr>
              <w:keepNext/>
              <w:jc w:val="center"/>
              <w:rPr>
                <w:rFonts w:cs="Times New Roman"/>
              </w:rPr>
            </w:pPr>
            <w:r w:rsidRPr="000B1E47">
              <w:rPr>
                <w:rFonts w:cs="Times New Roman"/>
              </w:rPr>
              <w:t>–7.7 ± 0.1</w:t>
            </w:r>
          </w:p>
        </w:tc>
        <w:tc>
          <w:tcPr>
            <w:tcW w:w="860" w:type="pct"/>
            <w:tcBorders>
              <w:top w:val="single" w:sz="4" w:space="0" w:color="auto"/>
            </w:tcBorders>
          </w:tcPr>
          <w:p w14:paraId="37B844B5" w14:textId="77777777" w:rsidR="00EB0545" w:rsidRPr="000B1E47" w:rsidRDefault="00EB0545" w:rsidP="00CF21F8">
            <w:pPr>
              <w:keepNext/>
              <w:jc w:val="center"/>
              <w:rPr>
                <w:rFonts w:cs="Times New Roman"/>
              </w:rPr>
            </w:pPr>
            <w:r w:rsidRPr="000B1E47">
              <w:rPr>
                <w:rFonts w:cs="Times New Roman"/>
              </w:rPr>
              <w:t>–15.2 ± 0.4</w:t>
            </w:r>
          </w:p>
        </w:tc>
        <w:tc>
          <w:tcPr>
            <w:tcW w:w="862" w:type="pct"/>
            <w:tcBorders>
              <w:top w:val="single" w:sz="4" w:space="0" w:color="auto"/>
            </w:tcBorders>
          </w:tcPr>
          <w:p w14:paraId="33309C10" w14:textId="77777777" w:rsidR="00EB0545" w:rsidRPr="000B1E47" w:rsidRDefault="00EB0545" w:rsidP="00CF21F8">
            <w:pPr>
              <w:keepNext/>
              <w:jc w:val="center"/>
              <w:rPr>
                <w:rFonts w:cs="Times New Roman"/>
              </w:rPr>
            </w:pPr>
            <w:r w:rsidRPr="000B1E47">
              <w:rPr>
                <w:rFonts w:cs="Times New Roman"/>
              </w:rPr>
              <w:t>–7.7 ± 0.4</w:t>
            </w:r>
          </w:p>
        </w:tc>
      </w:tr>
      <w:tr w:rsidR="00EB0545" w:rsidRPr="000B1E47" w14:paraId="7774673B" w14:textId="77777777" w:rsidTr="00CF21F8">
        <w:trPr>
          <w:jc w:val="center"/>
        </w:trPr>
        <w:tc>
          <w:tcPr>
            <w:tcW w:w="690" w:type="pct"/>
          </w:tcPr>
          <w:p w14:paraId="274146CE" w14:textId="77777777" w:rsidR="00EB0545" w:rsidRPr="000B1E47" w:rsidRDefault="00EB0545" w:rsidP="00CF21F8">
            <w:pPr>
              <w:keepNext/>
              <w:jc w:val="center"/>
              <w:rPr>
                <w:rFonts w:cs="Times New Roman"/>
                <w:b/>
              </w:rPr>
            </w:pPr>
            <w:r w:rsidRPr="000B1E47">
              <w:rPr>
                <w:rFonts w:cs="Times New Roman"/>
                <w:b/>
              </w:rPr>
              <w:t>2</w:t>
            </w:r>
          </w:p>
        </w:tc>
        <w:tc>
          <w:tcPr>
            <w:tcW w:w="949" w:type="pct"/>
          </w:tcPr>
          <w:p w14:paraId="0E461033" w14:textId="77777777" w:rsidR="00EB0545" w:rsidRPr="000B1E47" w:rsidRDefault="00EB0545" w:rsidP="00CF21F8">
            <w:pPr>
              <w:keepNext/>
              <w:jc w:val="center"/>
              <w:rPr>
                <w:rFonts w:cs="Times New Roman"/>
              </w:rPr>
            </w:pPr>
            <w:r w:rsidRPr="000B1E47">
              <w:rPr>
                <w:rFonts w:cs="Times New Roman"/>
              </w:rPr>
              <w:t>Disociación</w:t>
            </w:r>
          </w:p>
        </w:tc>
        <w:tc>
          <w:tcPr>
            <w:tcW w:w="864" w:type="pct"/>
          </w:tcPr>
          <w:p w14:paraId="30E83352" w14:textId="77777777" w:rsidR="00EB0545" w:rsidRPr="000B1E47" w:rsidRDefault="00EB0545" w:rsidP="00CF21F8">
            <w:pPr>
              <w:keepNext/>
              <w:jc w:val="center"/>
              <w:rPr>
                <w:rFonts w:cs="Times New Roman"/>
              </w:rPr>
            </w:pPr>
            <w:r w:rsidRPr="000B1E47">
              <w:rPr>
                <w:rFonts w:cs="Times New Roman"/>
              </w:rPr>
              <w:t>5.0 ± 0.9</w:t>
            </w:r>
          </w:p>
        </w:tc>
        <w:tc>
          <w:tcPr>
            <w:tcW w:w="775" w:type="pct"/>
          </w:tcPr>
          <w:p w14:paraId="57058C81" w14:textId="77777777" w:rsidR="00EB0545" w:rsidRPr="000B1E47" w:rsidRDefault="00EB0545" w:rsidP="00CF21F8">
            <w:pPr>
              <w:keepNext/>
              <w:jc w:val="center"/>
              <w:rPr>
                <w:rFonts w:cs="Times New Roman"/>
              </w:rPr>
            </w:pPr>
            <w:r>
              <w:rPr>
                <w:rFonts w:cs="Times New Roman"/>
              </w:rPr>
              <w:t>–7.7 ± 0.1</w:t>
            </w:r>
          </w:p>
        </w:tc>
        <w:tc>
          <w:tcPr>
            <w:tcW w:w="860" w:type="pct"/>
          </w:tcPr>
          <w:p w14:paraId="0AEC2827" w14:textId="77777777" w:rsidR="00EB0545" w:rsidRPr="000B1E47" w:rsidRDefault="00EB0545" w:rsidP="00CF21F8">
            <w:pPr>
              <w:keepNext/>
              <w:jc w:val="center"/>
              <w:rPr>
                <w:rFonts w:cs="Times New Roman"/>
              </w:rPr>
            </w:pPr>
            <w:r w:rsidRPr="000B1E47">
              <w:rPr>
                <w:rFonts w:cs="Times New Roman"/>
              </w:rPr>
              <w:t>–15.6 ± 1.3</w:t>
            </w:r>
          </w:p>
        </w:tc>
        <w:tc>
          <w:tcPr>
            <w:tcW w:w="862" w:type="pct"/>
          </w:tcPr>
          <w:p w14:paraId="20CD1A3D" w14:textId="77777777" w:rsidR="00EB0545" w:rsidRPr="000B1E47" w:rsidRDefault="00EB0545" w:rsidP="00CF21F8">
            <w:pPr>
              <w:keepNext/>
              <w:jc w:val="center"/>
              <w:rPr>
                <w:rFonts w:cs="Times New Roman"/>
              </w:rPr>
            </w:pPr>
            <w:r w:rsidRPr="000B1E47">
              <w:rPr>
                <w:rFonts w:cs="Times New Roman"/>
              </w:rPr>
              <w:t>–7.9 ± 1.3</w:t>
            </w:r>
          </w:p>
        </w:tc>
      </w:tr>
      <w:tr w:rsidR="00EB0545" w:rsidRPr="000B1E47" w14:paraId="40C217BE" w14:textId="77777777" w:rsidTr="00CF21F8">
        <w:trPr>
          <w:jc w:val="center"/>
        </w:trPr>
        <w:tc>
          <w:tcPr>
            <w:tcW w:w="5000" w:type="pct"/>
            <w:gridSpan w:val="6"/>
            <w:tcBorders>
              <w:top w:val="single" w:sz="4" w:space="0" w:color="auto"/>
            </w:tcBorders>
          </w:tcPr>
          <w:p w14:paraId="47A930CE" w14:textId="77777777" w:rsidR="00EB0545" w:rsidRPr="000B1E47" w:rsidRDefault="00EB0545" w:rsidP="00CF21F8">
            <w:pPr>
              <w:keepNext/>
              <w:ind w:firstLine="204"/>
              <w:rPr>
                <w:rFonts w:cs="Times New Roman"/>
              </w:rPr>
            </w:pPr>
          </w:p>
        </w:tc>
      </w:tr>
    </w:tbl>
    <w:p w14:paraId="58FDB816" w14:textId="77777777" w:rsidR="00EB0545" w:rsidRDefault="00EB0545" w:rsidP="00EB0545"/>
    <w:p w14:paraId="32E79E95" w14:textId="77777777" w:rsidR="00EB0545" w:rsidRDefault="00EB0545" w:rsidP="00EB0545"/>
    <w:p w14:paraId="6564883D" w14:textId="77777777" w:rsidR="00EB0545" w:rsidRPr="00C86074" w:rsidRDefault="00EB0545" w:rsidP="00EB0545">
      <w:pPr>
        <w:keepNext/>
        <w:spacing w:after="120"/>
        <w:jc w:val="both"/>
        <w:rPr>
          <w:rFonts w:cs="Times New Roman"/>
        </w:rPr>
      </w:pPr>
      <w:r w:rsidRPr="000204C7">
        <w:rPr>
          <w:rFonts w:cs="Times New Roman"/>
          <w:b/>
        </w:rPr>
        <w:t xml:space="preserve">Tabla </w:t>
      </w:r>
      <w:r>
        <w:rPr>
          <w:rFonts w:cs="Times New Roman"/>
          <w:b/>
        </w:rPr>
        <w:t>2</w:t>
      </w:r>
      <w:r w:rsidRPr="000204C7">
        <w:rPr>
          <w:rFonts w:cs="Times New Roman"/>
        </w:rPr>
        <w:t xml:space="preserve">. </w:t>
      </w:r>
      <w:r>
        <w:rPr>
          <w:rFonts w:cs="Times New Roman"/>
        </w:rPr>
        <w:t>Ventanas de tiempos de retención (</w:t>
      </w:r>
      <w:proofErr w:type="spellStart"/>
      <w:r>
        <w:rPr>
          <w:rFonts w:cs="Times New Roman"/>
        </w:rPr>
        <w:t>RTWs</w:t>
      </w:r>
      <w:proofErr w:type="spellEnd"/>
      <w:r>
        <w:rPr>
          <w:rFonts w:cs="Times New Roman"/>
        </w:rPr>
        <w:t>) y parámetros MS/MS de pesticidas seleccionados.</w:t>
      </w:r>
      <w:r>
        <w:rPr>
          <w:rStyle w:val="Refdenotaalpie"/>
          <w:rFonts w:cs="Times New Roman"/>
        </w:rPr>
        <w:footnoteReference w:id="18"/>
      </w:r>
    </w:p>
    <w:tbl>
      <w:tblPr>
        <w:tblW w:w="5000" w:type="pct"/>
        <w:jc w:val="center"/>
        <w:tblLayout w:type="fixed"/>
        <w:tblCellMar>
          <w:top w:w="85" w:type="dxa"/>
          <w:left w:w="28" w:type="dxa"/>
          <w:bottom w:w="85" w:type="dxa"/>
          <w:right w:w="28" w:type="dxa"/>
        </w:tblCellMar>
        <w:tblLook w:val="04E0" w:firstRow="1" w:lastRow="1" w:firstColumn="1" w:lastColumn="0" w:noHBand="0" w:noVBand="1"/>
      </w:tblPr>
      <w:tblGrid>
        <w:gridCol w:w="1126"/>
        <w:gridCol w:w="987"/>
        <w:gridCol w:w="1126"/>
        <w:gridCol w:w="1828"/>
        <w:gridCol w:w="1830"/>
        <w:gridCol w:w="1317"/>
        <w:gridCol w:w="7"/>
      </w:tblGrid>
      <w:tr w:rsidR="00EB0545" w:rsidRPr="000B1E47" w14:paraId="32535991" w14:textId="77777777" w:rsidTr="00E57D54">
        <w:trPr>
          <w:cantSplit/>
          <w:jc w:val="center"/>
        </w:trPr>
        <w:tc>
          <w:tcPr>
            <w:tcW w:w="685" w:type="pct"/>
            <w:tcBorders>
              <w:top w:val="single" w:sz="4" w:space="0" w:color="auto"/>
              <w:bottom w:val="single" w:sz="4" w:space="0" w:color="auto"/>
            </w:tcBorders>
            <w:vAlign w:val="center"/>
          </w:tcPr>
          <w:p w14:paraId="5CCB7283" w14:textId="77777777" w:rsidR="00EB0545" w:rsidRPr="000B1E47" w:rsidRDefault="00EB0545" w:rsidP="00E57D54">
            <w:pPr>
              <w:keepNext/>
              <w:jc w:val="center"/>
              <w:rPr>
                <w:rFonts w:cs="Times New Roman"/>
                <w:b/>
              </w:rPr>
            </w:pPr>
            <w:proofErr w:type="spellStart"/>
            <w:r>
              <w:rPr>
                <w:rFonts w:cs="Times New Roman"/>
                <w:b/>
              </w:rPr>
              <w:t>Com</w:t>
            </w:r>
            <w:proofErr w:type="spellEnd"/>
            <w:r>
              <w:rPr>
                <w:rFonts w:cs="Times New Roman"/>
                <w:b/>
              </w:rPr>
              <w:t>-puesto</w:t>
            </w:r>
          </w:p>
        </w:tc>
        <w:tc>
          <w:tcPr>
            <w:tcW w:w="600" w:type="pct"/>
            <w:tcBorders>
              <w:top w:val="single" w:sz="4" w:space="0" w:color="auto"/>
              <w:bottom w:val="single" w:sz="4" w:space="0" w:color="auto"/>
            </w:tcBorders>
            <w:vAlign w:val="center"/>
          </w:tcPr>
          <w:p w14:paraId="03F4EA14" w14:textId="77777777" w:rsidR="00EB0545" w:rsidRDefault="00EB0545" w:rsidP="00E57D54">
            <w:pPr>
              <w:keepNext/>
              <w:jc w:val="center"/>
              <w:rPr>
                <w:rFonts w:cs="Times New Roman"/>
                <w:b/>
                <w:bCs/>
                <w:iCs/>
                <w:color w:val="000000"/>
                <w:vertAlign w:val="superscript"/>
              </w:rPr>
            </w:pPr>
            <w:proofErr w:type="spellStart"/>
            <w:r w:rsidRPr="005D272C">
              <w:rPr>
                <w:rFonts w:cs="Times New Roman"/>
                <w:b/>
                <w:bCs/>
                <w:iCs/>
                <w:color w:val="000000"/>
              </w:rPr>
              <w:t>RTWs</w:t>
            </w:r>
            <w:r>
              <w:rPr>
                <w:rFonts w:cs="Times New Roman"/>
                <w:b/>
                <w:bCs/>
                <w:iCs/>
                <w:color w:val="000000"/>
                <w:vertAlign w:val="superscript"/>
              </w:rPr>
              <w:t>a</w:t>
            </w:r>
            <w:proofErr w:type="spellEnd"/>
          </w:p>
          <w:p w14:paraId="65C4B69D" w14:textId="77777777" w:rsidR="00EB0545" w:rsidRPr="005D272C" w:rsidRDefault="00EB0545" w:rsidP="00E57D54">
            <w:pPr>
              <w:keepNext/>
              <w:jc w:val="center"/>
              <w:rPr>
                <w:rFonts w:cs="Times New Roman"/>
                <w:b/>
              </w:rPr>
            </w:pPr>
            <w:r w:rsidRPr="005D272C">
              <w:rPr>
                <w:rFonts w:cs="Times New Roman"/>
                <w:b/>
                <w:bCs/>
                <w:iCs/>
                <w:color w:val="000000"/>
              </w:rPr>
              <w:t>(min)</w:t>
            </w:r>
          </w:p>
        </w:tc>
        <w:tc>
          <w:tcPr>
            <w:tcW w:w="685" w:type="pct"/>
            <w:tcBorders>
              <w:top w:val="single" w:sz="4" w:space="0" w:color="auto"/>
              <w:bottom w:val="single" w:sz="4" w:space="0" w:color="auto"/>
            </w:tcBorders>
            <w:vAlign w:val="center"/>
          </w:tcPr>
          <w:p w14:paraId="469E8B76" w14:textId="77777777" w:rsidR="00EB0545" w:rsidRPr="000B1E47" w:rsidRDefault="00EB0545" w:rsidP="00E57D54">
            <w:pPr>
              <w:keepNext/>
              <w:jc w:val="center"/>
              <w:rPr>
                <w:rFonts w:cs="Times New Roman"/>
                <w:b/>
              </w:rPr>
            </w:pPr>
            <w:proofErr w:type="spellStart"/>
            <w:r w:rsidRPr="001F485F">
              <w:rPr>
                <w:rFonts w:cs="Times New Roman"/>
                <w:b/>
                <w:bCs/>
                <w:color w:val="000000"/>
              </w:rPr>
              <w:t>Frag</w:t>
            </w:r>
            <w:r>
              <w:rPr>
                <w:rFonts w:cs="Times New Roman"/>
                <w:b/>
                <w:bCs/>
                <w:color w:val="000000"/>
              </w:rPr>
              <w:t>men-tado</w:t>
            </w:r>
            <w:r w:rsidRPr="001F485F">
              <w:rPr>
                <w:rFonts w:cs="Times New Roman"/>
                <w:b/>
                <w:bCs/>
                <w:color w:val="000000"/>
              </w:rPr>
              <w:t>r</w:t>
            </w:r>
            <w:proofErr w:type="spellEnd"/>
            <w:r w:rsidRPr="001F485F">
              <w:rPr>
                <w:rFonts w:cs="Times New Roman"/>
                <w:b/>
                <w:bCs/>
                <w:color w:val="000000"/>
              </w:rPr>
              <w:t xml:space="preserve"> (V)</w:t>
            </w:r>
          </w:p>
        </w:tc>
        <w:tc>
          <w:tcPr>
            <w:tcW w:w="1112" w:type="pct"/>
            <w:tcBorders>
              <w:top w:val="single" w:sz="4" w:space="0" w:color="auto"/>
              <w:bottom w:val="single" w:sz="4" w:space="0" w:color="auto"/>
            </w:tcBorders>
            <w:vAlign w:val="center"/>
          </w:tcPr>
          <w:p w14:paraId="4B591352" w14:textId="77777777" w:rsidR="00EB0545" w:rsidRPr="000B1E47" w:rsidRDefault="00EB0545" w:rsidP="00E57D54">
            <w:pPr>
              <w:keepNext/>
              <w:jc w:val="center"/>
              <w:rPr>
                <w:rFonts w:cs="Times New Roman"/>
              </w:rPr>
            </w:pPr>
            <w:r>
              <w:rPr>
                <w:rFonts w:cs="Times New Roman"/>
                <w:b/>
                <w:bCs/>
                <w:color w:val="000000"/>
                <w:shd w:val="clear" w:color="auto" w:fill="FFFFFF"/>
              </w:rPr>
              <w:t>Cuantificación de la transición</w:t>
            </w:r>
          </w:p>
        </w:tc>
        <w:tc>
          <w:tcPr>
            <w:tcW w:w="1113" w:type="pct"/>
            <w:tcBorders>
              <w:top w:val="single" w:sz="4" w:space="0" w:color="auto"/>
              <w:bottom w:val="single" w:sz="4" w:space="0" w:color="auto"/>
            </w:tcBorders>
            <w:vAlign w:val="center"/>
          </w:tcPr>
          <w:p w14:paraId="33470862" w14:textId="77777777" w:rsidR="00EB0545" w:rsidRPr="00B042A9" w:rsidRDefault="00EB0545" w:rsidP="00E57D54">
            <w:pPr>
              <w:keepNext/>
              <w:jc w:val="center"/>
              <w:rPr>
                <w:rFonts w:cs="Times New Roman"/>
                <w:vertAlign w:val="superscript"/>
              </w:rPr>
            </w:pPr>
            <w:r>
              <w:rPr>
                <w:rFonts w:cs="Times New Roman"/>
                <w:b/>
                <w:bCs/>
                <w:iCs/>
                <w:color w:val="000000"/>
                <w:shd w:val="clear" w:color="auto" w:fill="FFFFFF"/>
              </w:rPr>
              <w:t xml:space="preserve">Iones </w:t>
            </w:r>
            <w:proofErr w:type="spellStart"/>
            <w:r>
              <w:rPr>
                <w:rFonts w:cs="Times New Roman"/>
                <w:b/>
                <w:bCs/>
                <w:iCs/>
                <w:color w:val="000000"/>
                <w:shd w:val="clear" w:color="auto" w:fill="FFFFFF"/>
              </w:rPr>
              <w:t>cualitativos</w:t>
            </w:r>
            <w:r>
              <w:rPr>
                <w:rFonts w:cs="Times New Roman"/>
                <w:b/>
                <w:bCs/>
                <w:iCs/>
                <w:color w:val="000000"/>
                <w:shd w:val="clear" w:color="auto" w:fill="FFFFFF"/>
                <w:vertAlign w:val="superscript"/>
              </w:rPr>
              <w:t>b</w:t>
            </w:r>
            <w:proofErr w:type="spellEnd"/>
          </w:p>
        </w:tc>
        <w:tc>
          <w:tcPr>
            <w:tcW w:w="805" w:type="pct"/>
            <w:gridSpan w:val="2"/>
            <w:tcBorders>
              <w:top w:val="single" w:sz="4" w:space="0" w:color="auto"/>
              <w:bottom w:val="single" w:sz="4" w:space="0" w:color="auto"/>
            </w:tcBorders>
            <w:vAlign w:val="center"/>
          </w:tcPr>
          <w:p w14:paraId="4719580A" w14:textId="77777777" w:rsidR="00EB0545" w:rsidRPr="001F485F" w:rsidRDefault="00EB0545" w:rsidP="00E57D54">
            <w:pPr>
              <w:keepNext/>
              <w:jc w:val="center"/>
              <w:rPr>
                <w:rFonts w:cs="Times New Roman"/>
                <w:b/>
                <w:bCs/>
                <w:iCs/>
                <w:color w:val="000000"/>
                <w:shd w:val="clear" w:color="auto" w:fill="FFFFFF"/>
              </w:rPr>
            </w:pPr>
            <w:r>
              <w:rPr>
                <w:rFonts w:cs="Times New Roman"/>
                <w:b/>
                <w:bCs/>
                <w:iCs/>
                <w:color w:val="000000"/>
                <w:shd w:val="clear" w:color="auto" w:fill="FFFFFF"/>
              </w:rPr>
              <w:t>Relación de iones</w:t>
            </w:r>
            <w:r w:rsidRPr="001F485F">
              <w:rPr>
                <w:rFonts w:cs="Times New Roman"/>
                <w:b/>
                <w:bCs/>
                <w:iCs/>
                <w:color w:val="000000"/>
                <w:shd w:val="clear" w:color="auto" w:fill="FFFFFF"/>
              </w:rPr>
              <w:t xml:space="preserve"> (%)</w:t>
            </w:r>
          </w:p>
        </w:tc>
      </w:tr>
      <w:tr w:rsidR="00EB0545" w:rsidRPr="000B1E47" w14:paraId="79072706" w14:textId="77777777" w:rsidTr="00E57D54">
        <w:trPr>
          <w:cantSplit/>
          <w:jc w:val="center"/>
        </w:trPr>
        <w:tc>
          <w:tcPr>
            <w:tcW w:w="685" w:type="pct"/>
            <w:tcBorders>
              <w:top w:val="single" w:sz="4" w:space="0" w:color="auto"/>
            </w:tcBorders>
            <w:vAlign w:val="center"/>
          </w:tcPr>
          <w:p w14:paraId="429FD2A9" w14:textId="77777777" w:rsidR="00EB0545" w:rsidRPr="000B1E47" w:rsidRDefault="00EB0545" w:rsidP="00E57D54">
            <w:pPr>
              <w:keepNext/>
              <w:jc w:val="center"/>
              <w:rPr>
                <w:rFonts w:cs="Times New Roman"/>
              </w:rPr>
            </w:pPr>
            <w:proofErr w:type="spellStart"/>
            <w:r>
              <w:rPr>
                <w:rFonts w:cs="Times New Roman"/>
              </w:rPr>
              <w:t>Foseti</w:t>
            </w:r>
            <w:r w:rsidRPr="005D272C">
              <w:rPr>
                <w:rFonts w:cs="Times New Roman"/>
              </w:rPr>
              <w:t>l</w:t>
            </w:r>
            <w:proofErr w:type="spellEnd"/>
            <w:r w:rsidRPr="005D272C">
              <w:rPr>
                <w:rFonts w:cs="Times New Roman"/>
              </w:rPr>
              <w:t>-Al</w:t>
            </w:r>
          </w:p>
        </w:tc>
        <w:tc>
          <w:tcPr>
            <w:tcW w:w="600" w:type="pct"/>
            <w:tcBorders>
              <w:top w:val="single" w:sz="4" w:space="0" w:color="auto"/>
            </w:tcBorders>
            <w:vAlign w:val="center"/>
          </w:tcPr>
          <w:p w14:paraId="08618613" w14:textId="77777777" w:rsidR="00EB0545" w:rsidRPr="000B1E47" w:rsidRDefault="00EB0545" w:rsidP="00E57D54">
            <w:pPr>
              <w:keepNext/>
              <w:jc w:val="center"/>
              <w:rPr>
                <w:rFonts w:cs="Times New Roman"/>
              </w:rPr>
            </w:pPr>
            <w:r>
              <w:rPr>
                <w:rFonts w:cs="Times New Roman"/>
              </w:rPr>
              <w:t>1.40-2.00</w:t>
            </w:r>
          </w:p>
        </w:tc>
        <w:tc>
          <w:tcPr>
            <w:tcW w:w="685" w:type="pct"/>
            <w:tcBorders>
              <w:top w:val="single" w:sz="4" w:space="0" w:color="auto"/>
            </w:tcBorders>
            <w:vAlign w:val="center"/>
          </w:tcPr>
          <w:p w14:paraId="206130DD" w14:textId="77777777" w:rsidR="00EB0545" w:rsidRPr="000B1E47" w:rsidRDefault="00EB0545" w:rsidP="00E57D54">
            <w:pPr>
              <w:keepNext/>
              <w:jc w:val="center"/>
              <w:rPr>
                <w:rFonts w:cs="Times New Roman"/>
              </w:rPr>
            </w:pPr>
            <w:r>
              <w:rPr>
                <w:rFonts w:cs="Times New Roman"/>
              </w:rPr>
              <w:t>64</w:t>
            </w:r>
          </w:p>
        </w:tc>
        <w:tc>
          <w:tcPr>
            <w:tcW w:w="1112" w:type="pct"/>
            <w:tcBorders>
              <w:top w:val="single" w:sz="4" w:space="0" w:color="auto"/>
            </w:tcBorders>
            <w:vAlign w:val="center"/>
          </w:tcPr>
          <w:p w14:paraId="4B9C5D56" w14:textId="77777777" w:rsidR="00EB0545" w:rsidRPr="000B1E47" w:rsidRDefault="00EB0545" w:rsidP="00E57D54">
            <w:pPr>
              <w:keepNext/>
              <w:jc w:val="center"/>
              <w:rPr>
                <w:rFonts w:cs="Times New Roman"/>
              </w:rPr>
            </w:pPr>
            <w:r w:rsidRPr="00D92854">
              <w:rPr>
                <w:rFonts w:cs="Times New Roman"/>
              </w:rPr>
              <w:t>109.0 &gt; 81.0 (10)</w:t>
            </w:r>
          </w:p>
        </w:tc>
        <w:tc>
          <w:tcPr>
            <w:tcW w:w="1113" w:type="pct"/>
            <w:tcBorders>
              <w:top w:val="single" w:sz="4" w:space="0" w:color="auto"/>
            </w:tcBorders>
            <w:vAlign w:val="center"/>
          </w:tcPr>
          <w:p w14:paraId="48B577EB" w14:textId="77777777" w:rsidR="00EB0545" w:rsidRPr="000B1E47" w:rsidRDefault="00EB0545" w:rsidP="00E57D54">
            <w:pPr>
              <w:keepNext/>
              <w:jc w:val="center"/>
              <w:rPr>
                <w:rFonts w:cs="Times New Roman"/>
              </w:rPr>
            </w:pPr>
            <w:r w:rsidRPr="00D92854">
              <w:rPr>
                <w:rFonts w:cs="Times New Roman"/>
              </w:rPr>
              <w:t>109.0 &gt; 63.0 (34)</w:t>
            </w:r>
          </w:p>
        </w:tc>
        <w:tc>
          <w:tcPr>
            <w:tcW w:w="805" w:type="pct"/>
            <w:gridSpan w:val="2"/>
            <w:tcBorders>
              <w:top w:val="single" w:sz="4" w:space="0" w:color="auto"/>
            </w:tcBorders>
            <w:vAlign w:val="center"/>
          </w:tcPr>
          <w:p w14:paraId="74C65DBE" w14:textId="77777777" w:rsidR="00EB0545" w:rsidRPr="000B1E47" w:rsidRDefault="00EB0545" w:rsidP="00E57D54">
            <w:pPr>
              <w:keepNext/>
              <w:jc w:val="center"/>
              <w:rPr>
                <w:rFonts w:cs="Times New Roman"/>
              </w:rPr>
            </w:pPr>
            <w:r w:rsidRPr="00D92854">
              <w:rPr>
                <w:rFonts w:cs="Times New Roman"/>
              </w:rPr>
              <w:t>53</w:t>
            </w:r>
          </w:p>
        </w:tc>
      </w:tr>
      <w:tr w:rsidR="00EB0545" w:rsidRPr="000B1E47" w14:paraId="336AFBE0" w14:textId="77777777" w:rsidTr="00E57D54">
        <w:trPr>
          <w:cantSplit/>
          <w:jc w:val="center"/>
        </w:trPr>
        <w:tc>
          <w:tcPr>
            <w:tcW w:w="685" w:type="pct"/>
            <w:vAlign w:val="center"/>
          </w:tcPr>
          <w:p w14:paraId="22710BB1" w14:textId="77777777" w:rsidR="00EB0545" w:rsidRPr="000B1E47" w:rsidRDefault="00EB0545" w:rsidP="00E57D54">
            <w:pPr>
              <w:keepNext/>
              <w:jc w:val="center"/>
              <w:rPr>
                <w:rFonts w:cs="Times New Roman"/>
              </w:rPr>
            </w:pPr>
            <w:r>
              <w:rPr>
                <w:rFonts w:cs="Times New Roman"/>
              </w:rPr>
              <w:t>C</w:t>
            </w:r>
            <w:r w:rsidRPr="005D272C">
              <w:rPr>
                <w:rFonts w:cs="Times New Roman"/>
              </w:rPr>
              <w:t>lorat</w:t>
            </w:r>
            <w:r>
              <w:rPr>
                <w:rFonts w:cs="Times New Roman"/>
              </w:rPr>
              <w:t>o</w:t>
            </w:r>
          </w:p>
        </w:tc>
        <w:tc>
          <w:tcPr>
            <w:tcW w:w="600" w:type="pct"/>
            <w:vAlign w:val="center"/>
          </w:tcPr>
          <w:p w14:paraId="65DA382D" w14:textId="77777777" w:rsidR="00EB0545" w:rsidRPr="000B1E47" w:rsidRDefault="00EB0545" w:rsidP="00E57D54">
            <w:pPr>
              <w:keepNext/>
              <w:jc w:val="center"/>
              <w:rPr>
                <w:rFonts w:cs="Times New Roman"/>
              </w:rPr>
            </w:pPr>
            <w:r>
              <w:rPr>
                <w:rFonts w:cs="Times New Roman"/>
              </w:rPr>
              <w:t>1.40-2.10</w:t>
            </w:r>
          </w:p>
        </w:tc>
        <w:tc>
          <w:tcPr>
            <w:tcW w:w="685" w:type="pct"/>
            <w:vAlign w:val="center"/>
          </w:tcPr>
          <w:p w14:paraId="7FA9FCFF" w14:textId="77777777" w:rsidR="00EB0545" w:rsidRPr="000B1E47" w:rsidRDefault="00EB0545" w:rsidP="00E57D54">
            <w:pPr>
              <w:keepNext/>
              <w:jc w:val="center"/>
              <w:rPr>
                <w:rFonts w:cs="Times New Roman"/>
              </w:rPr>
            </w:pPr>
            <w:r>
              <w:rPr>
                <w:rFonts w:cs="Times New Roman"/>
              </w:rPr>
              <w:t>50</w:t>
            </w:r>
          </w:p>
        </w:tc>
        <w:tc>
          <w:tcPr>
            <w:tcW w:w="1112" w:type="pct"/>
            <w:vAlign w:val="center"/>
          </w:tcPr>
          <w:p w14:paraId="375BBCFF" w14:textId="77777777" w:rsidR="00EB0545" w:rsidRPr="000B1E47" w:rsidRDefault="00EB0545" w:rsidP="00E57D54">
            <w:pPr>
              <w:keepNext/>
              <w:jc w:val="center"/>
              <w:rPr>
                <w:rFonts w:cs="Times New Roman"/>
              </w:rPr>
            </w:pPr>
            <w:r w:rsidRPr="00D92854">
              <w:rPr>
                <w:rFonts w:cs="Times New Roman"/>
              </w:rPr>
              <w:t>83.0 &gt; 67.1 (20)</w:t>
            </w:r>
          </w:p>
        </w:tc>
        <w:tc>
          <w:tcPr>
            <w:tcW w:w="1113" w:type="pct"/>
            <w:vAlign w:val="center"/>
          </w:tcPr>
          <w:p w14:paraId="556E4DF0" w14:textId="77777777" w:rsidR="00EB0545" w:rsidRPr="000B1E47" w:rsidRDefault="00EB0545" w:rsidP="00E57D54">
            <w:pPr>
              <w:keepNext/>
              <w:jc w:val="center"/>
              <w:rPr>
                <w:rFonts w:cs="Times New Roman"/>
              </w:rPr>
            </w:pPr>
            <w:r w:rsidRPr="00D92854">
              <w:rPr>
                <w:rFonts w:cs="Times New Roman"/>
              </w:rPr>
              <w:t>85.0 &gt; 69.0 (20)</w:t>
            </w:r>
          </w:p>
        </w:tc>
        <w:tc>
          <w:tcPr>
            <w:tcW w:w="805" w:type="pct"/>
            <w:gridSpan w:val="2"/>
            <w:vAlign w:val="center"/>
          </w:tcPr>
          <w:p w14:paraId="03B0DF16" w14:textId="77777777" w:rsidR="00EB0545" w:rsidRPr="000B1E47" w:rsidRDefault="00EB0545" w:rsidP="00E57D54">
            <w:pPr>
              <w:keepNext/>
              <w:jc w:val="center"/>
              <w:rPr>
                <w:rFonts w:cs="Times New Roman"/>
              </w:rPr>
            </w:pPr>
            <w:r w:rsidRPr="00D92854">
              <w:rPr>
                <w:rFonts w:cs="Times New Roman"/>
              </w:rPr>
              <w:t>38</w:t>
            </w:r>
          </w:p>
        </w:tc>
      </w:tr>
      <w:tr w:rsidR="00EB0545" w:rsidRPr="000B1E47" w14:paraId="2C5D61E9" w14:textId="77777777" w:rsidTr="00E57D54">
        <w:trPr>
          <w:cantSplit/>
          <w:jc w:val="center"/>
        </w:trPr>
        <w:tc>
          <w:tcPr>
            <w:tcW w:w="685" w:type="pct"/>
            <w:vAlign w:val="center"/>
          </w:tcPr>
          <w:p w14:paraId="2A4D92A6" w14:textId="77777777" w:rsidR="00EB0545" w:rsidRPr="005D272C" w:rsidRDefault="00EB0545" w:rsidP="00E57D54">
            <w:pPr>
              <w:keepNext/>
              <w:jc w:val="center"/>
              <w:rPr>
                <w:rFonts w:cs="Times New Roman"/>
              </w:rPr>
            </w:pPr>
            <w:r>
              <w:rPr>
                <w:rFonts w:cs="Times New Roman"/>
              </w:rPr>
              <w:t>Hidrac</w:t>
            </w:r>
            <w:r w:rsidRPr="005D272C">
              <w:rPr>
                <w:rFonts w:cs="Times New Roman"/>
              </w:rPr>
              <w:t>id</w:t>
            </w:r>
            <w:r>
              <w:rPr>
                <w:rFonts w:cs="Times New Roman"/>
              </w:rPr>
              <w:t xml:space="preserve">a Maleica </w:t>
            </w:r>
          </w:p>
        </w:tc>
        <w:tc>
          <w:tcPr>
            <w:tcW w:w="600" w:type="pct"/>
            <w:vAlign w:val="center"/>
          </w:tcPr>
          <w:p w14:paraId="7CFFAEB6" w14:textId="77777777" w:rsidR="00EB0545" w:rsidRPr="000B1E47" w:rsidRDefault="00EB0545" w:rsidP="00E57D54">
            <w:pPr>
              <w:keepNext/>
              <w:jc w:val="center"/>
              <w:rPr>
                <w:rFonts w:cs="Times New Roman"/>
              </w:rPr>
            </w:pPr>
            <w:r>
              <w:rPr>
                <w:rFonts w:cs="Times New Roman"/>
              </w:rPr>
              <w:t>2.30-2.70</w:t>
            </w:r>
          </w:p>
        </w:tc>
        <w:tc>
          <w:tcPr>
            <w:tcW w:w="685" w:type="pct"/>
            <w:vAlign w:val="center"/>
          </w:tcPr>
          <w:p w14:paraId="77DE7619" w14:textId="77777777" w:rsidR="00EB0545" w:rsidRDefault="00EB0545" w:rsidP="00E57D54">
            <w:pPr>
              <w:keepNext/>
              <w:jc w:val="center"/>
              <w:rPr>
                <w:rFonts w:cs="Times New Roman"/>
              </w:rPr>
            </w:pPr>
            <w:r>
              <w:rPr>
                <w:rFonts w:cs="Times New Roman"/>
              </w:rPr>
              <w:t>75</w:t>
            </w:r>
          </w:p>
        </w:tc>
        <w:tc>
          <w:tcPr>
            <w:tcW w:w="1112" w:type="pct"/>
            <w:vAlign w:val="center"/>
          </w:tcPr>
          <w:p w14:paraId="2C659232" w14:textId="77777777" w:rsidR="00EB0545" w:rsidRPr="000B1E47" w:rsidRDefault="00EB0545" w:rsidP="00E57D54">
            <w:pPr>
              <w:keepNext/>
              <w:jc w:val="center"/>
              <w:rPr>
                <w:rFonts w:cs="Times New Roman"/>
              </w:rPr>
            </w:pPr>
            <w:r w:rsidRPr="00D92854">
              <w:rPr>
                <w:rFonts w:cs="Times New Roman"/>
              </w:rPr>
              <w:t>111.0 &gt; 82.0 (15)</w:t>
            </w:r>
          </w:p>
        </w:tc>
        <w:tc>
          <w:tcPr>
            <w:tcW w:w="1113" w:type="pct"/>
            <w:vAlign w:val="center"/>
          </w:tcPr>
          <w:p w14:paraId="4FA65E68" w14:textId="77777777" w:rsidR="00EB0545" w:rsidRPr="000B1E47" w:rsidRDefault="00EB0545" w:rsidP="00E57D54">
            <w:pPr>
              <w:keepNext/>
              <w:jc w:val="center"/>
              <w:rPr>
                <w:rFonts w:cs="Times New Roman"/>
              </w:rPr>
            </w:pPr>
            <w:r w:rsidRPr="00D92854">
              <w:rPr>
                <w:rFonts w:cs="Times New Roman"/>
              </w:rPr>
              <w:t>111.0 &gt; 83.0 (10)</w:t>
            </w:r>
          </w:p>
        </w:tc>
        <w:tc>
          <w:tcPr>
            <w:tcW w:w="805" w:type="pct"/>
            <w:gridSpan w:val="2"/>
            <w:vAlign w:val="center"/>
          </w:tcPr>
          <w:p w14:paraId="3C80983E" w14:textId="77777777" w:rsidR="00EB0545" w:rsidRPr="000B1E47" w:rsidRDefault="00EB0545" w:rsidP="00E57D54">
            <w:pPr>
              <w:keepNext/>
              <w:jc w:val="center"/>
              <w:rPr>
                <w:rFonts w:cs="Times New Roman"/>
              </w:rPr>
            </w:pPr>
            <w:r w:rsidRPr="00D92854">
              <w:rPr>
                <w:rFonts w:cs="Times New Roman"/>
              </w:rPr>
              <w:t>98</w:t>
            </w:r>
          </w:p>
        </w:tc>
      </w:tr>
      <w:tr w:rsidR="00EB0545" w:rsidRPr="000B1E47" w14:paraId="13217059" w14:textId="77777777" w:rsidTr="00E57D54">
        <w:trPr>
          <w:cantSplit/>
          <w:jc w:val="center"/>
        </w:trPr>
        <w:tc>
          <w:tcPr>
            <w:tcW w:w="685" w:type="pct"/>
            <w:vAlign w:val="center"/>
          </w:tcPr>
          <w:p w14:paraId="1581E3E4" w14:textId="77777777" w:rsidR="00EB0545" w:rsidRPr="005D272C" w:rsidRDefault="00EB0545" w:rsidP="00E57D54">
            <w:pPr>
              <w:keepNext/>
              <w:jc w:val="center"/>
              <w:rPr>
                <w:rFonts w:cs="Times New Roman"/>
              </w:rPr>
            </w:pPr>
            <w:r w:rsidRPr="005D272C">
              <w:rPr>
                <w:rFonts w:cs="Times New Roman"/>
              </w:rPr>
              <w:t>Perclorat</w:t>
            </w:r>
            <w:r>
              <w:rPr>
                <w:rFonts w:cs="Times New Roman"/>
              </w:rPr>
              <w:t>o</w:t>
            </w:r>
          </w:p>
        </w:tc>
        <w:tc>
          <w:tcPr>
            <w:tcW w:w="600" w:type="pct"/>
            <w:vAlign w:val="center"/>
          </w:tcPr>
          <w:p w14:paraId="331056CE" w14:textId="77777777" w:rsidR="00EB0545" w:rsidRPr="000B1E47" w:rsidRDefault="00EB0545" w:rsidP="00E57D54">
            <w:pPr>
              <w:keepNext/>
              <w:jc w:val="center"/>
              <w:rPr>
                <w:rFonts w:cs="Times New Roman"/>
              </w:rPr>
            </w:pPr>
            <w:r>
              <w:rPr>
                <w:rFonts w:cs="Times New Roman"/>
              </w:rPr>
              <w:t>2.30-2.90</w:t>
            </w:r>
          </w:p>
        </w:tc>
        <w:tc>
          <w:tcPr>
            <w:tcW w:w="685" w:type="pct"/>
            <w:vAlign w:val="center"/>
          </w:tcPr>
          <w:p w14:paraId="14DEE06D" w14:textId="77777777" w:rsidR="00EB0545" w:rsidRDefault="00EB0545" w:rsidP="00E57D54">
            <w:pPr>
              <w:keepNext/>
              <w:jc w:val="center"/>
              <w:rPr>
                <w:rFonts w:cs="Times New Roman"/>
              </w:rPr>
            </w:pPr>
            <w:r>
              <w:rPr>
                <w:rFonts w:cs="Times New Roman"/>
              </w:rPr>
              <w:t>75</w:t>
            </w:r>
          </w:p>
        </w:tc>
        <w:tc>
          <w:tcPr>
            <w:tcW w:w="1112" w:type="pct"/>
            <w:vAlign w:val="center"/>
          </w:tcPr>
          <w:p w14:paraId="455462EE" w14:textId="77777777" w:rsidR="00EB0545" w:rsidRPr="000B1E47" w:rsidRDefault="00EB0545" w:rsidP="00E57D54">
            <w:pPr>
              <w:keepNext/>
              <w:jc w:val="center"/>
              <w:rPr>
                <w:rFonts w:cs="Times New Roman"/>
              </w:rPr>
            </w:pPr>
            <w:r w:rsidRPr="00232768">
              <w:rPr>
                <w:rFonts w:cs="Times New Roman"/>
              </w:rPr>
              <w:t>99.0 &gt; 83.0 (25)</w:t>
            </w:r>
          </w:p>
        </w:tc>
        <w:tc>
          <w:tcPr>
            <w:tcW w:w="1113" w:type="pct"/>
            <w:vAlign w:val="center"/>
          </w:tcPr>
          <w:p w14:paraId="51641A2E" w14:textId="77777777" w:rsidR="00EB0545" w:rsidRPr="000B1E47" w:rsidRDefault="00EB0545" w:rsidP="00E57D54">
            <w:pPr>
              <w:keepNext/>
              <w:jc w:val="center"/>
              <w:rPr>
                <w:rFonts w:cs="Times New Roman"/>
              </w:rPr>
            </w:pPr>
            <w:r w:rsidRPr="00232768">
              <w:rPr>
                <w:rFonts w:cs="Times New Roman"/>
              </w:rPr>
              <w:t>101.0 &gt; 85.0 (25)</w:t>
            </w:r>
          </w:p>
        </w:tc>
        <w:tc>
          <w:tcPr>
            <w:tcW w:w="805" w:type="pct"/>
            <w:gridSpan w:val="2"/>
            <w:vAlign w:val="center"/>
          </w:tcPr>
          <w:p w14:paraId="084D28C3" w14:textId="77777777" w:rsidR="00EB0545" w:rsidRPr="000B1E47" w:rsidRDefault="00EB0545" w:rsidP="00E57D54">
            <w:pPr>
              <w:keepNext/>
              <w:jc w:val="center"/>
              <w:rPr>
                <w:rFonts w:cs="Times New Roman"/>
              </w:rPr>
            </w:pPr>
            <w:r w:rsidRPr="00232768">
              <w:rPr>
                <w:rFonts w:cs="Times New Roman"/>
              </w:rPr>
              <w:t>32</w:t>
            </w:r>
          </w:p>
        </w:tc>
      </w:tr>
      <w:tr w:rsidR="00EB0545" w:rsidRPr="000B1E47" w14:paraId="54AA2E6F" w14:textId="77777777" w:rsidTr="00E57D54">
        <w:trPr>
          <w:gridAfter w:val="1"/>
          <w:wAfter w:w="4" w:type="pct"/>
          <w:cantSplit/>
          <w:jc w:val="center"/>
        </w:trPr>
        <w:tc>
          <w:tcPr>
            <w:tcW w:w="4996" w:type="pct"/>
            <w:gridSpan w:val="6"/>
            <w:tcBorders>
              <w:top w:val="single" w:sz="4" w:space="0" w:color="auto"/>
            </w:tcBorders>
            <w:vAlign w:val="center"/>
          </w:tcPr>
          <w:p w14:paraId="04DFBFF5" w14:textId="77777777" w:rsidR="00EB0545" w:rsidRPr="00575F02" w:rsidRDefault="00EB0545" w:rsidP="00E57D54">
            <w:pPr>
              <w:keepNext/>
              <w:ind w:firstLine="204"/>
              <w:rPr>
                <w:rFonts w:cs="Times New Roman"/>
              </w:rPr>
            </w:pPr>
            <w:proofErr w:type="spellStart"/>
            <w:r w:rsidRPr="00575F02">
              <w:rPr>
                <w:rFonts w:cs="Times New Roman"/>
                <w:vertAlign w:val="superscript"/>
              </w:rPr>
              <w:t>a</w:t>
            </w:r>
            <w:r w:rsidRPr="00575F02">
              <w:rPr>
                <w:rFonts w:cs="Times New Roman"/>
                <w:i/>
              </w:rPr>
              <w:t>RTWs</w:t>
            </w:r>
            <w:proofErr w:type="spellEnd"/>
            <w:r w:rsidRPr="00575F02">
              <w:rPr>
                <w:rFonts w:cs="Times New Roman"/>
              </w:rPr>
              <w:t xml:space="preserve"> </w:t>
            </w:r>
            <w:proofErr w:type="spellStart"/>
            <w:r w:rsidRPr="00575F02">
              <w:rPr>
                <w:rFonts w:cs="Times New Roman"/>
              </w:rPr>
              <w:t>retention</w:t>
            </w:r>
            <w:proofErr w:type="spellEnd"/>
            <w:r w:rsidRPr="00575F02">
              <w:rPr>
                <w:rFonts w:cs="Times New Roman"/>
              </w:rPr>
              <w:t xml:space="preserve"> time Windows</w:t>
            </w:r>
            <w:r>
              <w:rPr>
                <w:rFonts w:cs="Times New Roman"/>
              </w:rPr>
              <w:t>.</w:t>
            </w:r>
          </w:p>
          <w:p w14:paraId="16D3C145" w14:textId="77777777" w:rsidR="00EB0545" w:rsidRPr="006C23AC" w:rsidRDefault="00EB0545" w:rsidP="00E57D54">
            <w:pPr>
              <w:keepNext/>
              <w:ind w:firstLine="204"/>
              <w:rPr>
                <w:rFonts w:cs="Times New Roman"/>
              </w:rPr>
            </w:pPr>
            <w:proofErr w:type="spellStart"/>
            <w:r w:rsidRPr="006C23AC">
              <w:rPr>
                <w:rFonts w:cs="Times New Roman"/>
                <w:vertAlign w:val="superscript"/>
              </w:rPr>
              <w:t>b</w:t>
            </w:r>
            <w:r>
              <w:rPr>
                <w:rFonts w:cs="Times New Roman"/>
              </w:rPr>
              <w:t>La</w:t>
            </w:r>
            <w:proofErr w:type="spellEnd"/>
            <w:r>
              <w:rPr>
                <w:rFonts w:cs="Times New Roman"/>
              </w:rPr>
              <w:t xml:space="preserve"> energía de co</w:t>
            </w:r>
            <w:r w:rsidRPr="006C23AC">
              <w:rPr>
                <w:rFonts w:cs="Times New Roman"/>
              </w:rPr>
              <w:t>lisión (eV) se da entre par</w:t>
            </w:r>
            <w:r>
              <w:rPr>
                <w:rFonts w:cs="Times New Roman"/>
              </w:rPr>
              <w:t>éntesis.</w:t>
            </w:r>
          </w:p>
        </w:tc>
      </w:tr>
    </w:tbl>
    <w:p w14:paraId="1FC44546" w14:textId="77777777" w:rsidR="00EB0545" w:rsidRDefault="00EB0545" w:rsidP="00EB0545"/>
    <w:p w14:paraId="285EEBE1" w14:textId="65431C6F" w:rsidR="0089465F" w:rsidRPr="00D442E5" w:rsidRDefault="001D5D9C" w:rsidP="00D56472">
      <w:pPr>
        <w:pStyle w:val="Ttulo1"/>
        <w:spacing w:before="0" w:after="60"/>
        <w:rPr>
          <w:rFonts w:ascii="Times New Roman" w:hAnsi="Times New Roman" w:cs="Times New Roman"/>
          <w:b/>
          <w:color w:val="auto"/>
          <w:sz w:val="24"/>
        </w:rPr>
      </w:pPr>
      <w:bookmarkStart w:id="28" w:name="_Toc219316566"/>
      <w:bookmarkEnd w:id="26"/>
      <w:bookmarkEnd w:id="27"/>
      <w:r>
        <w:rPr>
          <w:rFonts w:ascii="Times New Roman" w:hAnsi="Times New Roman" w:cs="Times New Roman"/>
          <w:b/>
          <w:color w:val="auto"/>
          <w:sz w:val="24"/>
        </w:rPr>
        <w:t>7</w:t>
      </w:r>
      <w:r w:rsidR="00955323" w:rsidRPr="00D442E5">
        <w:rPr>
          <w:rFonts w:ascii="Times New Roman" w:hAnsi="Times New Roman" w:cs="Times New Roman"/>
          <w:b/>
          <w:color w:val="auto"/>
          <w:sz w:val="24"/>
        </w:rPr>
        <w:t>. CONCLUSIONES</w:t>
      </w:r>
      <w:bookmarkEnd w:id="28"/>
    </w:p>
    <w:p w14:paraId="48013490" w14:textId="671FC74D" w:rsidR="00E64BF9" w:rsidRDefault="004C4E0E" w:rsidP="00D56472">
      <w:pPr>
        <w:spacing w:after="60"/>
        <w:ind w:firstLine="284"/>
        <w:jc w:val="both"/>
        <w:rPr>
          <w:rFonts w:cs="Times New Roman"/>
        </w:rPr>
      </w:pPr>
      <w:r w:rsidRPr="00EB0545">
        <w:rPr>
          <w:rFonts w:cs="Times New Roman"/>
        </w:rPr>
        <w:t>Las conclusiones han de ser claras y concisas destacando lo realmente relevante del trabajo realizado. D</w:t>
      </w:r>
      <w:r w:rsidR="00E64BF9" w:rsidRPr="00EB0545">
        <w:rPr>
          <w:rFonts w:cs="Times New Roman"/>
        </w:rPr>
        <w:t xml:space="preserve">eben ser coherentes con </w:t>
      </w:r>
      <w:r w:rsidR="002D0E2C" w:rsidRPr="00EB0545">
        <w:rPr>
          <w:rFonts w:cs="Times New Roman"/>
        </w:rPr>
        <w:t>los objetivos</w:t>
      </w:r>
      <w:r w:rsidR="00E64BF9" w:rsidRPr="00EB0545">
        <w:rPr>
          <w:rFonts w:cs="Times New Roman"/>
        </w:rPr>
        <w:t xml:space="preserve"> del trabajo y deben dar una respuesta al problema originariamente planteado. Evite las afirmaciones irrelevantes,</w:t>
      </w:r>
      <w:r w:rsidR="00E64BF9">
        <w:rPr>
          <w:rFonts w:cs="Times New Roman"/>
        </w:rPr>
        <w:t xml:space="preserve"> </w:t>
      </w:r>
      <w:r w:rsidR="00D47E38">
        <w:rPr>
          <w:rFonts w:cs="Times New Roman"/>
        </w:rPr>
        <w:t>y no</w:t>
      </w:r>
      <w:r w:rsidR="00E64BF9">
        <w:rPr>
          <w:rFonts w:cs="Times New Roman"/>
        </w:rPr>
        <w:t xml:space="preserve"> incluya nuevos elementos que no se han tratado en la discusión. </w:t>
      </w:r>
      <w:r w:rsidR="00D47E38">
        <w:rPr>
          <w:rFonts w:cs="Times New Roman"/>
        </w:rPr>
        <w:t xml:space="preserve">No </w:t>
      </w:r>
      <w:r w:rsidR="00E64BF9" w:rsidRPr="00E64BF9">
        <w:rPr>
          <w:rFonts w:cs="Times New Roman"/>
        </w:rPr>
        <w:t xml:space="preserve">repita afirmaciones realizadas en la discusión. </w:t>
      </w:r>
      <w:r w:rsidR="00E64BF9" w:rsidRPr="00D47E38">
        <w:rPr>
          <w:rFonts w:cs="Times New Roman"/>
        </w:rPr>
        <w:t>Las conclusion</w:t>
      </w:r>
      <w:r w:rsidR="00E05922" w:rsidRPr="00D47E38">
        <w:rPr>
          <w:rFonts w:cs="Times New Roman"/>
        </w:rPr>
        <w:t>e</w:t>
      </w:r>
      <w:r w:rsidR="00E64BF9" w:rsidRPr="00D47E38">
        <w:rPr>
          <w:rFonts w:cs="Times New Roman"/>
        </w:rPr>
        <w:t xml:space="preserve">s </w:t>
      </w:r>
      <w:r w:rsidR="00E05922" w:rsidRPr="00D47E38">
        <w:rPr>
          <w:rFonts w:cs="Times New Roman"/>
        </w:rPr>
        <w:t>tienen que estar apoyadas en evidencias.</w:t>
      </w:r>
    </w:p>
    <w:p w14:paraId="01ED64A4" w14:textId="77777777" w:rsidR="00D56472" w:rsidRPr="00E64BF9" w:rsidRDefault="00D56472" w:rsidP="00D56472">
      <w:pPr>
        <w:spacing w:after="60"/>
        <w:ind w:firstLine="284"/>
        <w:jc w:val="both"/>
        <w:rPr>
          <w:rFonts w:cs="Times New Roman"/>
        </w:rPr>
      </w:pPr>
    </w:p>
    <w:p w14:paraId="4171E99B" w14:textId="2DC87B4C" w:rsidR="00326778" w:rsidRPr="00D442E5" w:rsidRDefault="001D5D9C" w:rsidP="00D56472">
      <w:pPr>
        <w:pStyle w:val="Ttulo1"/>
        <w:spacing w:before="0" w:after="60"/>
        <w:rPr>
          <w:rFonts w:ascii="Times New Roman" w:hAnsi="Times New Roman" w:cs="Times New Roman"/>
          <w:b/>
          <w:color w:val="auto"/>
          <w:sz w:val="24"/>
        </w:rPr>
      </w:pPr>
      <w:bookmarkStart w:id="29" w:name="_Toc219316567"/>
      <w:r>
        <w:rPr>
          <w:rFonts w:ascii="Times New Roman" w:hAnsi="Times New Roman" w:cs="Times New Roman"/>
          <w:b/>
          <w:color w:val="auto"/>
          <w:sz w:val="24"/>
        </w:rPr>
        <w:lastRenderedPageBreak/>
        <w:t>8</w:t>
      </w:r>
      <w:r w:rsidR="00E01C1E" w:rsidRPr="00D442E5">
        <w:rPr>
          <w:rFonts w:ascii="Times New Roman" w:hAnsi="Times New Roman" w:cs="Times New Roman"/>
          <w:b/>
          <w:color w:val="auto"/>
          <w:sz w:val="24"/>
        </w:rPr>
        <w:t>. BIBLIOGRAFÍA Y NOTAS</w:t>
      </w:r>
      <w:bookmarkEnd w:id="29"/>
    </w:p>
    <w:p w14:paraId="1E51F334" w14:textId="11B1A8C7" w:rsidR="00CD1C4B" w:rsidRDefault="00CD1C4B" w:rsidP="00D56472">
      <w:pPr>
        <w:spacing w:after="60"/>
        <w:ind w:firstLine="284"/>
        <w:jc w:val="both"/>
        <w:rPr>
          <w:rFonts w:cs="Times New Roman"/>
          <w:bCs/>
        </w:rPr>
      </w:pPr>
      <w:bookmarkStart w:id="30" w:name="_Hlk219020428"/>
      <w:r w:rsidRPr="00CD1C4B">
        <w:rPr>
          <w:rFonts w:cs="Times New Roman"/>
          <w:bCs/>
        </w:rPr>
        <w:t>La bibliografía</w:t>
      </w:r>
      <w:r>
        <w:rPr>
          <w:rFonts w:cs="Times New Roman"/>
          <w:bCs/>
        </w:rPr>
        <w:t xml:space="preserve">, </w:t>
      </w:r>
      <w:r w:rsidRPr="00CD1C4B">
        <w:rPr>
          <w:rFonts w:cs="Times New Roman"/>
          <w:bCs/>
        </w:rPr>
        <w:t>referencias</w:t>
      </w:r>
      <w:r>
        <w:rPr>
          <w:rFonts w:cs="Times New Roman"/>
          <w:bCs/>
        </w:rPr>
        <w:t xml:space="preserve">, y notas pueden incluirse al </w:t>
      </w:r>
      <w:r w:rsidR="00F16CA0">
        <w:rPr>
          <w:rFonts w:cs="Times New Roman"/>
          <w:bCs/>
        </w:rPr>
        <w:t>pie</w:t>
      </w:r>
      <w:r>
        <w:rPr>
          <w:rFonts w:cs="Times New Roman"/>
          <w:bCs/>
        </w:rPr>
        <w:t xml:space="preserve"> de página o después de las conclusiones</w:t>
      </w:r>
      <w:r w:rsidR="00EB0545">
        <w:rPr>
          <w:rFonts w:cs="Times New Roman"/>
          <w:bCs/>
        </w:rPr>
        <w:t xml:space="preserve"> en forma de listado. Puede elegir cualquiera de los dos formatos, pero no mezclarlos</w:t>
      </w:r>
      <w:r>
        <w:rPr>
          <w:rFonts w:cs="Times New Roman"/>
          <w:bCs/>
        </w:rPr>
        <w:t xml:space="preserve">. </w:t>
      </w:r>
      <w:r w:rsidR="002872B6">
        <w:rPr>
          <w:rFonts w:cs="Times New Roman"/>
          <w:bCs/>
        </w:rPr>
        <w:t xml:space="preserve">Deben ser objeto de referencias bibliográficas los </w:t>
      </w:r>
      <w:r w:rsidRPr="00CD1C4B">
        <w:rPr>
          <w:rFonts w:cs="Times New Roman"/>
          <w:bCs/>
        </w:rPr>
        <w:t>trabajos anteriores publicados sobre el mismo tema</w:t>
      </w:r>
      <w:r w:rsidR="002872B6">
        <w:rPr>
          <w:rFonts w:cs="Times New Roman"/>
          <w:bCs/>
        </w:rPr>
        <w:t xml:space="preserve">, adecuadamente seleccionados, </w:t>
      </w:r>
      <w:r w:rsidRPr="00CD1C4B">
        <w:rPr>
          <w:rFonts w:cs="Times New Roman"/>
          <w:bCs/>
        </w:rPr>
        <w:t xml:space="preserve">cuando éstas sean </w:t>
      </w:r>
      <w:r w:rsidR="002872B6">
        <w:rPr>
          <w:rFonts w:cs="Times New Roman"/>
          <w:bCs/>
        </w:rPr>
        <w:t>indicativas de los avances producidos en el tema.</w:t>
      </w:r>
      <w:r w:rsidR="003B05A8">
        <w:rPr>
          <w:rFonts w:cs="Times New Roman"/>
          <w:bCs/>
        </w:rPr>
        <w:t xml:space="preserve"> </w:t>
      </w:r>
      <w:r w:rsidR="002E1F10">
        <w:rPr>
          <w:rFonts w:cs="Times New Roman"/>
          <w:bCs/>
        </w:rPr>
        <w:t xml:space="preserve">Deben incluirse trabajos recientes y evite colocar un número excesivo de referencias sin realizar una selección crítica de su relevancia. Será de utilidad apoyarse en artículos de revisión recientes. </w:t>
      </w:r>
      <w:r w:rsidR="002872B6">
        <w:rPr>
          <w:rFonts w:cs="Times New Roman"/>
          <w:bCs/>
        </w:rPr>
        <w:t>S</w:t>
      </w:r>
      <w:r w:rsidR="003B05A8" w:rsidRPr="003B05A8">
        <w:rPr>
          <w:rFonts w:cs="Times New Roman"/>
          <w:bCs/>
        </w:rPr>
        <w:t xml:space="preserve">ólo hay que mencionar </w:t>
      </w:r>
      <w:r w:rsidR="002872B6">
        <w:rPr>
          <w:rFonts w:cs="Times New Roman"/>
          <w:bCs/>
        </w:rPr>
        <w:t xml:space="preserve">los </w:t>
      </w:r>
      <w:r w:rsidR="003B05A8" w:rsidRPr="003B05A8">
        <w:rPr>
          <w:rFonts w:cs="Times New Roman"/>
          <w:bCs/>
        </w:rPr>
        <w:t>trabajos publicados</w:t>
      </w:r>
      <w:r w:rsidR="002872B6">
        <w:rPr>
          <w:rFonts w:cs="Times New Roman"/>
          <w:bCs/>
        </w:rPr>
        <w:t>, aunque s</w:t>
      </w:r>
      <w:r w:rsidR="003B05A8" w:rsidRPr="003B05A8">
        <w:rPr>
          <w:rFonts w:cs="Times New Roman"/>
          <w:bCs/>
        </w:rPr>
        <w:t xml:space="preserve">e </w:t>
      </w:r>
      <w:r w:rsidR="002872B6">
        <w:rPr>
          <w:rFonts w:cs="Times New Roman"/>
          <w:bCs/>
        </w:rPr>
        <w:t xml:space="preserve">citarán </w:t>
      </w:r>
      <w:r w:rsidR="003B05A8" w:rsidRPr="003B05A8">
        <w:rPr>
          <w:rFonts w:cs="Times New Roman"/>
          <w:bCs/>
        </w:rPr>
        <w:t xml:space="preserve">también </w:t>
      </w:r>
      <w:r w:rsidR="002872B6">
        <w:rPr>
          <w:rFonts w:cs="Times New Roman"/>
          <w:bCs/>
        </w:rPr>
        <w:t xml:space="preserve">aquéllos que hayan sido </w:t>
      </w:r>
      <w:r w:rsidR="003B05A8" w:rsidRPr="003B05A8">
        <w:rPr>
          <w:rFonts w:cs="Times New Roman"/>
          <w:bCs/>
        </w:rPr>
        <w:t>aceptados para su publicación. Debe evitarse, dentro de lo posible, toda referencia a</w:t>
      </w:r>
      <w:r w:rsidR="002872B6">
        <w:rPr>
          <w:rFonts w:cs="Times New Roman"/>
          <w:bCs/>
        </w:rPr>
        <w:t xml:space="preserve"> </w:t>
      </w:r>
      <w:r w:rsidR="003B05A8" w:rsidRPr="003B05A8">
        <w:rPr>
          <w:rFonts w:cs="Times New Roman"/>
          <w:bCs/>
        </w:rPr>
        <w:t>comunicaciones y documentos privados de difusión limitada.</w:t>
      </w:r>
      <w:r w:rsidR="00FD3C83">
        <w:rPr>
          <w:rFonts w:cs="Times New Roman"/>
          <w:bCs/>
        </w:rPr>
        <w:fldChar w:fldCharType="begin"/>
      </w:r>
      <w:r w:rsidR="00FD3C83">
        <w:rPr>
          <w:rFonts w:cs="Times New Roman"/>
          <w:bCs/>
        </w:rPr>
        <w:instrText xml:space="preserve"> NOTEREF _Ref472070784 \f \h </w:instrText>
      </w:r>
      <w:r w:rsidR="00FD3C83">
        <w:rPr>
          <w:rFonts w:cs="Times New Roman"/>
          <w:bCs/>
        </w:rPr>
      </w:r>
      <w:r w:rsidR="00FD3C83">
        <w:rPr>
          <w:rFonts w:cs="Times New Roman"/>
          <w:bCs/>
        </w:rPr>
        <w:fldChar w:fldCharType="separate"/>
      </w:r>
      <w:r w:rsidR="00FD3C83" w:rsidRPr="00FD3C83">
        <w:rPr>
          <w:rStyle w:val="Refdenotaalpie"/>
        </w:rPr>
        <w:t>2</w:t>
      </w:r>
      <w:r w:rsidR="00FD3C83">
        <w:rPr>
          <w:rFonts w:cs="Times New Roman"/>
          <w:bCs/>
        </w:rPr>
        <w:fldChar w:fldCharType="end"/>
      </w:r>
    </w:p>
    <w:p w14:paraId="50DDE9F1" w14:textId="274D6EFA" w:rsidR="00F95A3C" w:rsidRDefault="00EF629C" w:rsidP="00D56472">
      <w:pPr>
        <w:spacing w:after="60"/>
        <w:ind w:firstLine="284"/>
        <w:jc w:val="both"/>
        <w:rPr>
          <w:rFonts w:cs="Times New Roman"/>
          <w:bCs/>
        </w:rPr>
      </w:pPr>
      <w:r>
        <w:rPr>
          <w:rFonts w:cs="Times New Roman"/>
          <w:bCs/>
        </w:rPr>
        <w:t>U</w:t>
      </w:r>
      <w:r w:rsidR="002879D6">
        <w:rPr>
          <w:rFonts w:cs="Times New Roman"/>
          <w:bCs/>
        </w:rPr>
        <w:t>tilice</w:t>
      </w:r>
      <w:r w:rsidR="00F95A3C">
        <w:rPr>
          <w:rFonts w:cs="Times New Roman"/>
          <w:bCs/>
        </w:rPr>
        <w:t xml:space="preserve"> el estilo de la ACS</w:t>
      </w:r>
      <w:r w:rsidR="00B45994">
        <w:rPr>
          <w:rFonts w:cs="Times New Roman"/>
          <w:bCs/>
        </w:rPr>
        <w:t xml:space="preserve">: </w:t>
      </w:r>
      <w:hyperlink r:id="rId35" w:history="1">
        <w:r w:rsidR="00B45994" w:rsidRPr="001F23CE">
          <w:rPr>
            <w:rStyle w:val="Hipervnculo"/>
            <w:rFonts w:cs="Times New Roman"/>
            <w:bCs/>
          </w:rPr>
          <w:t>https://pubs.acs.org/doi/full/10.1021/acsguide.40303</w:t>
        </w:r>
      </w:hyperlink>
      <w:r w:rsidR="004652F4">
        <w:rPr>
          <w:rFonts w:cs="Times New Roman"/>
          <w:bCs/>
        </w:rPr>
        <w:fldChar w:fldCharType="begin"/>
      </w:r>
      <w:r w:rsidR="004652F4">
        <w:rPr>
          <w:rFonts w:cs="Times New Roman"/>
          <w:bCs/>
        </w:rPr>
        <w:instrText xml:space="preserve"> NOTEREF _Ref468632531 \f \h </w:instrText>
      </w:r>
      <w:r w:rsidR="004652F4">
        <w:rPr>
          <w:rFonts w:cs="Times New Roman"/>
          <w:bCs/>
        </w:rPr>
      </w:r>
      <w:r w:rsidR="004652F4">
        <w:rPr>
          <w:rFonts w:cs="Times New Roman"/>
          <w:bCs/>
        </w:rPr>
        <w:fldChar w:fldCharType="separate"/>
      </w:r>
      <w:r w:rsidR="004652F4" w:rsidRPr="004652F4">
        <w:rPr>
          <w:rStyle w:val="Refdenotaalpie"/>
        </w:rPr>
        <w:t>3</w:t>
      </w:r>
      <w:r w:rsidR="004652F4">
        <w:rPr>
          <w:rFonts w:cs="Times New Roman"/>
          <w:bCs/>
        </w:rPr>
        <w:fldChar w:fldCharType="end"/>
      </w:r>
      <w:r w:rsidR="00F95A3C">
        <w:rPr>
          <w:rFonts w:cs="Times New Roman"/>
          <w:bCs/>
        </w:rPr>
        <w:t xml:space="preserve"> </w:t>
      </w:r>
      <w:r w:rsidR="005A6AA6">
        <w:rPr>
          <w:rFonts w:cs="Times New Roman"/>
          <w:bCs/>
        </w:rPr>
        <w:t xml:space="preserve">En la medida de lo posible, incluya el DOI del trabajo en forma de hipervínculo, como se muestra en los ejemplos (referencias 4 a 17), comenzando con </w:t>
      </w:r>
      <w:hyperlink r:id="rId36" w:history="1">
        <w:r w:rsidR="005A6AA6" w:rsidRPr="00894266">
          <w:rPr>
            <w:rStyle w:val="Hipervnculo"/>
            <w:rFonts w:cs="Times New Roman"/>
            <w:bCs/>
          </w:rPr>
          <w:t>https://doi.org/</w:t>
        </w:r>
      </w:hyperlink>
    </w:p>
    <w:p w14:paraId="4877B660" w14:textId="77777777" w:rsidR="005A6AA6" w:rsidRDefault="005A6AA6" w:rsidP="00D56472">
      <w:pPr>
        <w:spacing w:after="60"/>
        <w:ind w:firstLine="284"/>
        <w:jc w:val="both"/>
        <w:rPr>
          <w:rFonts w:cs="Times New Roman"/>
          <w:bCs/>
        </w:rPr>
      </w:pPr>
    </w:p>
    <w:p w14:paraId="3CDDD61E" w14:textId="77777777" w:rsidR="005A6AA6" w:rsidRPr="00F95A3C" w:rsidRDefault="005A6AA6" w:rsidP="00D56472">
      <w:pPr>
        <w:spacing w:after="60"/>
        <w:ind w:firstLine="284"/>
        <w:jc w:val="both"/>
        <w:rPr>
          <w:rFonts w:cs="Times New Roman"/>
          <w:bCs/>
        </w:rPr>
      </w:pPr>
    </w:p>
    <w:p w14:paraId="377C8E43" w14:textId="5581C74C" w:rsidR="009063D6" w:rsidRPr="00D442E5" w:rsidRDefault="001D5D9C" w:rsidP="00381EB5">
      <w:pPr>
        <w:pStyle w:val="Ttulo1"/>
        <w:spacing w:before="0" w:afterLines="60" w:after="144"/>
        <w:rPr>
          <w:rFonts w:ascii="Times New Roman" w:hAnsi="Times New Roman" w:cs="Times New Roman"/>
          <w:b/>
          <w:color w:val="auto"/>
          <w:sz w:val="24"/>
        </w:rPr>
      </w:pPr>
      <w:bookmarkStart w:id="31" w:name="_Toc219316568"/>
      <w:bookmarkEnd w:id="30"/>
      <w:r>
        <w:rPr>
          <w:rFonts w:ascii="Times New Roman" w:hAnsi="Times New Roman" w:cs="Times New Roman"/>
          <w:b/>
          <w:color w:val="auto"/>
          <w:sz w:val="24"/>
        </w:rPr>
        <w:t>9</w:t>
      </w:r>
      <w:r w:rsidR="00763240" w:rsidRPr="00D442E5">
        <w:rPr>
          <w:rFonts w:ascii="Times New Roman" w:hAnsi="Times New Roman" w:cs="Times New Roman"/>
          <w:b/>
          <w:color w:val="auto"/>
          <w:sz w:val="24"/>
        </w:rPr>
        <w:t xml:space="preserve">. </w:t>
      </w:r>
      <w:r w:rsidR="007D2DF1" w:rsidRPr="00D442E5">
        <w:rPr>
          <w:rFonts w:ascii="Times New Roman" w:hAnsi="Times New Roman" w:cs="Times New Roman"/>
          <w:b/>
          <w:color w:val="auto"/>
          <w:sz w:val="24"/>
        </w:rPr>
        <w:t xml:space="preserve">ABREVIATURAS Y </w:t>
      </w:r>
      <w:r w:rsidR="00763240" w:rsidRPr="00D442E5">
        <w:rPr>
          <w:rFonts w:ascii="Times New Roman" w:hAnsi="Times New Roman" w:cs="Times New Roman"/>
          <w:b/>
          <w:color w:val="auto"/>
          <w:sz w:val="24"/>
        </w:rPr>
        <w:t>ACRÓ</w:t>
      </w:r>
      <w:r w:rsidR="008752F6" w:rsidRPr="00D442E5">
        <w:rPr>
          <w:rFonts w:ascii="Times New Roman" w:hAnsi="Times New Roman" w:cs="Times New Roman"/>
          <w:b/>
          <w:color w:val="auto"/>
          <w:sz w:val="24"/>
        </w:rPr>
        <w:t>N</w:t>
      </w:r>
      <w:r w:rsidR="00763240" w:rsidRPr="00D442E5">
        <w:rPr>
          <w:rFonts w:ascii="Times New Roman" w:hAnsi="Times New Roman" w:cs="Times New Roman"/>
          <w:b/>
          <w:color w:val="auto"/>
          <w:sz w:val="24"/>
        </w:rPr>
        <w:t>I</w:t>
      </w:r>
      <w:r w:rsidR="008752F6" w:rsidRPr="00D442E5">
        <w:rPr>
          <w:rFonts w:ascii="Times New Roman" w:hAnsi="Times New Roman" w:cs="Times New Roman"/>
          <w:b/>
          <w:color w:val="auto"/>
          <w:sz w:val="24"/>
        </w:rPr>
        <w:t>M</w:t>
      </w:r>
      <w:r w:rsidR="00763240" w:rsidRPr="00D442E5">
        <w:rPr>
          <w:rFonts w:ascii="Times New Roman" w:hAnsi="Times New Roman" w:cs="Times New Roman"/>
          <w:b/>
          <w:color w:val="auto"/>
          <w:sz w:val="24"/>
        </w:rPr>
        <w:t>O</w:t>
      </w:r>
      <w:r w:rsidR="008752F6" w:rsidRPr="00D442E5">
        <w:rPr>
          <w:rFonts w:ascii="Times New Roman" w:hAnsi="Times New Roman" w:cs="Times New Roman"/>
          <w:b/>
          <w:color w:val="auto"/>
          <w:sz w:val="24"/>
        </w:rPr>
        <w:t>S</w:t>
      </w:r>
      <w:bookmarkEnd w:id="31"/>
    </w:p>
    <w:p w14:paraId="406A7396" w14:textId="0013D3DB" w:rsidR="00263C87" w:rsidRPr="007D2DF1" w:rsidRDefault="007D2DF1" w:rsidP="00381EB5">
      <w:pPr>
        <w:spacing w:afterLines="60" w:after="144"/>
        <w:ind w:firstLine="284"/>
        <w:jc w:val="both"/>
        <w:rPr>
          <w:rFonts w:cs="Times New Roman"/>
          <w:szCs w:val="20"/>
        </w:rPr>
      </w:pPr>
      <w:bookmarkStart w:id="32" w:name="_Hlk219020458"/>
      <w:r w:rsidRPr="007D2DF1">
        <w:rPr>
          <w:rFonts w:cs="Times New Roman"/>
          <w:szCs w:val="20"/>
        </w:rPr>
        <w:t>La inclusión de este apartado es opcional</w:t>
      </w:r>
      <w:r w:rsidR="005A6AA6">
        <w:rPr>
          <w:rFonts w:cs="Times New Roman"/>
          <w:szCs w:val="20"/>
        </w:rPr>
        <w:t>. También lo es el orden dentro de la memoria.</w:t>
      </w:r>
      <w:r w:rsidRPr="007D2DF1">
        <w:rPr>
          <w:rFonts w:cs="Times New Roman"/>
          <w:szCs w:val="20"/>
        </w:rPr>
        <w:t xml:space="preserve"> </w:t>
      </w:r>
      <w:r w:rsidR="005A6AA6">
        <w:rPr>
          <w:rFonts w:cs="Times New Roman"/>
          <w:szCs w:val="20"/>
        </w:rPr>
        <w:t>P</w:t>
      </w:r>
      <w:r w:rsidRPr="007D2DF1">
        <w:rPr>
          <w:rFonts w:cs="Times New Roman"/>
          <w:szCs w:val="20"/>
        </w:rPr>
        <w:t xml:space="preserve">uede colocarse al principio, después del índice o al final. Es recomendable su inclusión </w:t>
      </w:r>
      <w:r w:rsidR="00D417C9">
        <w:rPr>
          <w:rFonts w:cs="Times New Roman"/>
          <w:szCs w:val="20"/>
        </w:rPr>
        <w:t xml:space="preserve">cuando en el texto se emplean con frecuencia </w:t>
      </w:r>
      <w:r w:rsidRPr="007D2DF1">
        <w:rPr>
          <w:rFonts w:cs="Times New Roman"/>
          <w:szCs w:val="20"/>
        </w:rPr>
        <w:t>abreviaturas y acrónimos.</w:t>
      </w:r>
      <w:r w:rsidR="00F5746A">
        <w:rPr>
          <w:rFonts w:cs="Times New Roman"/>
          <w:szCs w:val="20"/>
        </w:rPr>
        <w:t xml:space="preserve"> </w:t>
      </w:r>
      <w:r w:rsidR="00767C87">
        <w:rPr>
          <w:rFonts w:cs="Times New Roman"/>
          <w:szCs w:val="20"/>
        </w:rPr>
        <w:t>Para esta memoria es obligatorio hacerlo si se emplean más de cinco abreviaciones.</w:t>
      </w:r>
    </w:p>
    <w:bookmarkEnd w:id="32"/>
    <w:p w14:paraId="4EE113C3" w14:textId="77777777" w:rsidR="00263C87" w:rsidRPr="000E34D8" w:rsidRDefault="00263C87" w:rsidP="00381EB5">
      <w:pPr>
        <w:spacing w:afterLines="60" w:after="144"/>
        <w:ind w:firstLine="284"/>
        <w:jc w:val="both"/>
        <w:rPr>
          <w:rFonts w:cs="Times New Roman"/>
          <w:sz w:val="20"/>
          <w:szCs w:val="20"/>
        </w:rPr>
      </w:pPr>
    </w:p>
    <w:p w14:paraId="2BC00A9D" w14:textId="77777777" w:rsidR="009063D6" w:rsidRPr="000E34D8" w:rsidRDefault="009063D6" w:rsidP="00BE6643">
      <w:pPr>
        <w:spacing w:after="60"/>
        <w:jc w:val="both"/>
        <w:rPr>
          <w:rFonts w:cs="Times New Roman"/>
          <w:sz w:val="20"/>
          <w:szCs w:val="20"/>
        </w:rPr>
        <w:sectPr w:rsidR="009063D6" w:rsidRPr="000E34D8" w:rsidSect="00042AB1">
          <w:type w:val="oddPage"/>
          <w:pgSz w:w="11907" w:h="16839" w:code="9"/>
          <w:pgMar w:top="1417" w:right="1701" w:bottom="1417" w:left="1701" w:header="397" w:footer="397" w:gutter="284"/>
          <w:cols w:space="708"/>
          <w:docGrid w:linePitch="360"/>
        </w:sectPr>
      </w:pPr>
    </w:p>
    <w:tbl>
      <w:tblPr>
        <w:tblStyle w:val="Tablaconcuadrcula"/>
        <w:tblpPr w:leftFromText="142" w:rightFromText="142" w:vertAnchor="page" w:tblpY="90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9"/>
      </w:tblGrid>
      <w:tr w:rsidR="00F26D19" w:rsidRPr="000E34D8" w14:paraId="73E087C7" w14:textId="77777777">
        <w:tc>
          <w:tcPr>
            <w:tcW w:w="7119" w:type="dxa"/>
          </w:tcPr>
          <w:p w14:paraId="0163FCA9" w14:textId="1D960E1F" w:rsidR="00F26D19" w:rsidRPr="001153E4" w:rsidRDefault="008E2550" w:rsidP="00D442E5">
            <w:pPr>
              <w:pStyle w:val="Ttulo1"/>
              <w:spacing w:before="0" w:after="60"/>
              <w:jc w:val="right"/>
              <w:rPr>
                <w:rFonts w:cs="Times New Roman"/>
                <w:b/>
                <w:bCs/>
                <w:color w:val="595959" w:themeColor="text1" w:themeTint="A6"/>
                <w:sz w:val="72"/>
                <w:szCs w:val="72"/>
              </w:rPr>
            </w:pPr>
            <w:bookmarkStart w:id="33" w:name="_Toc219316569"/>
            <w:r w:rsidRPr="00D442E5">
              <w:rPr>
                <w:rFonts w:ascii="Times New Roman" w:hAnsi="Times New Roman" w:cs="Times New Roman"/>
                <w:b/>
                <w:color w:val="auto"/>
                <w:sz w:val="72"/>
              </w:rPr>
              <w:lastRenderedPageBreak/>
              <w:t>ANEXO</w:t>
            </w:r>
            <w:r w:rsidR="00446B1F" w:rsidRPr="00D442E5">
              <w:rPr>
                <w:rFonts w:ascii="Times New Roman" w:hAnsi="Times New Roman" w:cs="Times New Roman"/>
                <w:b/>
                <w:color w:val="auto"/>
                <w:sz w:val="72"/>
              </w:rPr>
              <w:t>S</w:t>
            </w:r>
            <w:bookmarkEnd w:id="33"/>
          </w:p>
        </w:tc>
      </w:tr>
    </w:tbl>
    <w:p w14:paraId="15297117" w14:textId="77777777" w:rsidR="00C04C61" w:rsidRDefault="00C04C61" w:rsidP="00C04C61">
      <w:pPr>
        <w:spacing w:after="60"/>
        <w:ind w:firstLine="284"/>
        <w:jc w:val="both"/>
        <w:rPr>
          <w:rFonts w:cs="Times New Roman"/>
          <w:sz w:val="20"/>
          <w:szCs w:val="20"/>
        </w:rPr>
      </w:pPr>
    </w:p>
    <w:p w14:paraId="2CD8EC70" w14:textId="77777777" w:rsidR="00C04C61" w:rsidRDefault="00C04C61" w:rsidP="00C04C61">
      <w:pPr>
        <w:spacing w:after="60"/>
        <w:ind w:firstLine="284"/>
        <w:jc w:val="both"/>
        <w:rPr>
          <w:rFonts w:cs="Times New Roman"/>
          <w:sz w:val="20"/>
          <w:szCs w:val="20"/>
        </w:rPr>
      </w:pPr>
    </w:p>
    <w:p w14:paraId="49170E64" w14:textId="77777777" w:rsidR="00C04C61" w:rsidRDefault="00C04C61" w:rsidP="00C04C61">
      <w:pPr>
        <w:spacing w:after="60"/>
        <w:ind w:firstLine="284"/>
        <w:jc w:val="both"/>
        <w:rPr>
          <w:rFonts w:cs="Times New Roman"/>
          <w:sz w:val="20"/>
          <w:szCs w:val="20"/>
        </w:rPr>
      </w:pPr>
    </w:p>
    <w:p w14:paraId="704180D8" w14:textId="77777777" w:rsidR="00C04C61" w:rsidRPr="000E34D8" w:rsidRDefault="00C04C61" w:rsidP="00C04C61">
      <w:pPr>
        <w:spacing w:after="60"/>
        <w:ind w:firstLine="284"/>
        <w:jc w:val="both"/>
        <w:rPr>
          <w:rFonts w:cs="Times New Roman"/>
          <w:sz w:val="20"/>
          <w:szCs w:val="20"/>
        </w:rPr>
      </w:pPr>
    </w:p>
    <w:p w14:paraId="2DD1847A" w14:textId="77777777" w:rsidR="00C04C61" w:rsidRDefault="00C04C61" w:rsidP="00BE6643">
      <w:pPr>
        <w:spacing w:after="60"/>
        <w:ind w:firstLine="284"/>
        <w:jc w:val="both"/>
        <w:rPr>
          <w:rFonts w:cs="Times New Roman"/>
          <w:sz w:val="20"/>
          <w:szCs w:val="20"/>
        </w:rPr>
      </w:pPr>
    </w:p>
    <w:p w14:paraId="4C4254AF" w14:textId="77777777" w:rsidR="00C04C61" w:rsidRPr="000E34D8" w:rsidRDefault="00C04C61" w:rsidP="00BE6643">
      <w:pPr>
        <w:spacing w:after="60"/>
        <w:ind w:firstLine="284"/>
        <w:jc w:val="both"/>
        <w:rPr>
          <w:rFonts w:cs="Times New Roman"/>
          <w:sz w:val="20"/>
          <w:szCs w:val="20"/>
        </w:rPr>
        <w:sectPr w:rsidR="00C04C61" w:rsidRPr="000E34D8" w:rsidSect="00042AB1">
          <w:headerReference w:type="even" r:id="rId37"/>
          <w:headerReference w:type="default" r:id="rId38"/>
          <w:type w:val="oddPage"/>
          <w:pgSz w:w="11907" w:h="16839" w:code="9"/>
          <w:pgMar w:top="1417" w:right="1701" w:bottom="1417" w:left="1701" w:header="397" w:footer="397" w:gutter="284"/>
          <w:cols w:space="708"/>
          <w:docGrid w:linePitch="360"/>
        </w:sectPr>
      </w:pPr>
    </w:p>
    <w:p w14:paraId="3305E435" w14:textId="5DE40439" w:rsidR="00B7422C" w:rsidRPr="00B7422C" w:rsidRDefault="00446B1F" w:rsidP="00B7422C">
      <w:pPr>
        <w:pStyle w:val="Ttulo2"/>
        <w:spacing w:before="0" w:after="60" w:line="320" w:lineRule="exact"/>
        <w:jc w:val="center"/>
        <w:rPr>
          <w:rFonts w:ascii="Times New Roman" w:hAnsi="Times New Roman" w:cs="Times New Roman"/>
          <w:b/>
          <w:bCs/>
          <w:color w:val="000000" w:themeColor="text1"/>
          <w:sz w:val="24"/>
          <w:szCs w:val="24"/>
        </w:rPr>
      </w:pPr>
      <w:bookmarkStart w:id="34" w:name="_Toc219316570"/>
      <w:r w:rsidRPr="001D1F27">
        <w:rPr>
          <w:rFonts w:ascii="Times New Roman" w:hAnsi="Times New Roman" w:cs="Times New Roman"/>
          <w:b/>
          <w:color w:val="auto"/>
          <w:sz w:val="24"/>
          <w:szCs w:val="24"/>
        </w:rPr>
        <w:lastRenderedPageBreak/>
        <w:t xml:space="preserve">ANEXO 1: </w:t>
      </w:r>
      <w:r w:rsidR="00AB76A7">
        <w:rPr>
          <w:rFonts w:ascii="Times New Roman" w:hAnsi="Times New Roman" w:cs="Times New Roman"/>
          <w:b/>
          <w:color w:val="auto"/>
          <w:sz w:val="24"/>
          <w:szCs w:val="24"/>
        </w:rPr>
        <w:t xml:space="preserve">DECLARACIÓN DE USO DE HERRAMIENTAS </w:t>
      </w:r>
      <w:r w:rsidR="00B7422C" w:rsidRPr="00B7422C">
        <w:rPr>
          <w:rFonts w:ascii="Times New Roman" w:hAnsi="Times New Roman" w:cs="Times New Roman"/>
          <w:b/>
          <w:bCs/>
          <w:color w:val="000000" w:themeColor="text1"/>
          <w:sz w:val="24"/>
          <w:szCs w:val="24"/>
        </w:rPr>
        <w:t>DE INTELIGENCIA ARTIFICIAL (IA)</w:t>
      </w:r>
      <w:bookmarkEnd w:id="34"/>
    </w:p>
    <w:p w14:paraId="2B35B376" w14:textId="77777777" w:rsidR="00B7422C" w:rsidRDefault="00B7422C" w:rsidP="00B7422C">
      <w:pPr>
        <w:jc w:val="both"/>
        <w:rPr>
          <w:b/>
          <w:bCs/>
        </w:rPr>
      </w:pPr>
    </w:p>
    <w:p w14:paraId="04108F10" w14:textId="0F82E271" w:rsidR="00B7422C" w:rsidRPr="00B7422C" w:rsidRDefault="00B7422C" w:rsidP="00B7422C">
      <w:pPr>
        <w:jc w:val="both"/>
        <w:rPr>
          <w:b/>
          <w:bCs/>
        </w:rPr>
      </w:pPr>
      <w:r w:rsidRPr="00B7422C">
        <w:rPr>
          <w:b/>
          <w:bCs/>
        </w:rPr>
        <w:t>1.- Uso de la IA</w:t>
      </w:r>
    </w:p>
    <w:p w14:paraId="6CB23867" w14:textId="77777777" w:rsidR="005A6AA6" w:rsidRPr="00B7422C" w:rsidRDefault="005A6AA6" w:rsidP="005A6AA6">
      <w:pPr>
        <w:jc w:val="both"/>
      </w:pPr>
      <w:r w:rsidRPr="00B7422C">
        <w:t>Mediante el presente documento</w:t>
      </w:r>
    </w:p>
    <w:p w14:paraId="0C2AC753" w14:textId="77777777" w:rsidR="005A6AA6" w:rsidRPr="00B7422C" w:rsidRDefault="005A6AA6" w:rsidP="005A6AA6">
      <w:pPr>
        <w:jc w:val="both"/>
        <w:rPr>
          <w:b/>
          <w:bCs/>
        </w:rPr>
      </w:pPr>
    </w:p>
    <w:p w14:paraId="602D7106" w14:textId="77777777" w:rsidR="005A6AA6" w:rsidRPr="00B7422C" w:rsidRDefault="005A6AA6" w:rsidP="005A6AA6">
      <w:pPr>
        <w:jc w:val="both"/>
        <w:rPr>
          <w:b/>
          <w:bCs/>
        </w:rPr>
      </w:pPr>
      <w:r w:rsidRPr="00B7422C">
        <w:rPr>
          <w:b/>
          <w:bCs/>
        </w:rPr>
        <w:t>DECLARO QUE:</w:t>
      </w:r>
    </w:p>
    <w:p w14:paraId="4A55E405" w14:textId="77777777" w:rsidR="005A6AA6" w:rsidRPr="00B7422C" w:rsidRDefault="005A6AA6" w:rsidP="005A6AA6">
      <w:pPr>
        <w:jc w:val="both"/>
        <w:rPr>
          <w:b/>
          <w:bCs/>
        </w:rPr>
      </w:pPr>
      <w:bookmarkStart w:id="35" w:name="_Hlk218797799"/>
    </w:p>
    <w:p w14:paraId="5C1982C9" w14:textId="77777777" w:rsidR="005A6AA6" w:rsidRPr="00B7422C" w:rsidRDefault="005A6AA6" w:rsidP="005A6AA6">
      <w:pPr>
        <w:jc w:val="both"/>
        <w:rPr>
          <w:b/>
          <w:bCs/>
        </w:rPr>
      </w:pPr>
      <w:r w:rsidRPr="00B66797">
        <w:rPr>
          <w:b/>
          <w:bCs/>
          <w:noProof/>
          <w:sz w:val="28"/>
          <w:szCs w:val="28"/>
        </w:rPr>
        <mc:AlternateContent>
          <mc:Choice Requires="wps">
            <w:drawing>
              <wp:anchor distT="0" distB="0" distL="114300" distR="114300" simplePos="0" relativeHeight="251665408" behindDoc="0" locked="0" layoutInCell="1" allowOverlap="1" wp14:anchorId="6BFF9957" wp14:editId="47AA966A">
                <wp:simplePos x="0" y="0"/>
                <wp:positionH relativeFrom="margin">
                  <wp:posOffset>-391084</wp:posOffset>
                </wp:positionH>
                <wp:positionV relativeFrom="paragraph">
                  <wp:posOffset>77289</wp:posOffset>
                </wp:positionV>
                <wp:extent cx="5972175" cy="6903009"/>
                <wp:effectExtent l="0" t="0" r="28575" b="12700"/>
                <wp:wrapNone/>
                <wp:docPr id="541038356" name="Rectángulo 10"/>
                <wp:cNvGraphicFramePr/>
                <a:graphic xmlns:a="http://schemas.openxmlformats.org/drawingml/2006/main">
                  <a:graphicData uri="http://schemas.microsoft.com/office/word/2010/wordprocessingShape">
                    <wps:wsp>
                      <wps:cNvSpPr/>
                      <wps:spPr>
                        <a:xfrm>
                          <a:off x="0" y="0"/>
                          <a:ext cx="5972175" cy="6903009"/>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90676" id="Rectángulo 10" o:spid="_x0000_s1026" style="position:absolute;margin-left:-30.8pt;margin-top:6.1pt;width:470.25pt;height:543.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" filled="f" strokecolor="#172c51" strokeweight="1pt">
                <w10:wrap anchorx="margin"/>
              </v:rect>
            </w:pict>
          </mc:Fallback>
        </mc:AlternateContent>
      </w:r>
    </w:p>
    <w:p w14:paraId="59BB333B" w14:textId="5C3D8AD0" w:rsidR="005A6AA6" w:rsidRDefault="005A6AA6" w:rsidP="005A6AA6">
      <w:pPr>
        <w:jc w:val="both"/>
      </w:pPr>
      <w:r w:rsidRPr="00B50A29">
        <w:rPr>
          <w:b/>
          <w:bCs/>
          <w:sz w:val="28"/>
          <w:szCs w:val="28"/>
        </w:rPr>
        <w:t>S</w:t>
      </w:r>
      <w:r>
        <w:rPr>
          <w:b/>
          <w:bCs/>
          <w:sz w:val="28"/>
          <w:szCs w:val="28"/>
        </w:rPr>
        <w:t>í</w:t>
      </w:r>
      <w:r w:rsidRPr="00B7422C">
        <w:t xml:space="preserve"> he utilizado </w:t>
      </w:r>
      <w:r>
        <w:t xml:space="preserve">las siguientes </w:t>
      </w:r>
      <w:r w:rsidRPr="00B7422C">
        <w:t>herramientas de Inteligencia Artificial</w:t>
      </w:r>
      <w:r>
        <w:t>:</w:t>
      </w:r>
    </w:p>
    <w:p w14:paraId="7DA952F2" w14:textId="77777777" w:rsidR="005A6AA6" w:rsidRDefault="005A6AA6" w:rsidP="005A6AA6">
      <w:pPr>
        <w:jc w:val="both"/>
      </w:pPr>
    </w:p>
    <w:p w14:paraId="63DFF90F" w14:textId="77777777" w:rsidR="005A6AA6" w:rsidRDefault="005A6AA6" w:rsidP="005A6AA6">
      <w:pPr>
        <w:pStyle w:val="Prrafodelista"/>
        <w:numPr>
          <w:ilvl w:val="0"/>
          <w:numId w:val="16"/>
        </w:numPr>
        <w:spacing w:after="120"/>
        <w:ind w:left="397" w:hanging="397"/>
        <w:contextualSpacing w:val="0"/>
        <w:jc w:val="both"/>
      </w:pPr>
      <w:r>
        <w:t>Escribir aquí el nombre del software de IA usado.</w:t>
      </w:r>
    </w:p>
    <w:p w14:paraId="2262AB10" w14:textId="77777777" w:rsidR="005A6AA6" w:rsidRDefault="005A6AA6" w:rsidP="005A6AA6">
      <w:pPr>
        <w:pStyle w:val="Prrafodelista"/>
        <w:numPr>
          <w:ilvl w:val="0"/>
          <w:numId w:val="16"/>
        </w:numPr>
        <w:spacing w:after="120"/>
        <w:ind w:left="397" w:hanging="397"/>
        <w:contextualSpacing w:val="0"/>
        <w:jc w:val="both"/>
      </w:pPr>
      <w:r>
        <w:t>Usar tantas líneas como software diferente se haya usado.</w:t>
      </w:r>
    </w:p>
    <w:p w14:paraId="3E494CE5" w14:textId="77777777" w:rsidR="005A6AA6" w:rsidRDefault="005A6AA6" w:rsidP="005A6AA6">
      <w:pPr>
        <w:pStyle w:val="Prrafodelista"/>
        <w:numPr>
          <w:ilvl w:val="0"/>
          <w:numId w:val="16"/>
        </w:numPr>
        <w:spacing w:after="120"/>
        <w:ind w:left="397" w:hanging="397"/>
        <w:contextualSpacing w:val="0"/>
        <w:jc w:val="both"/>
      </w:pPr>
      <w:r>
        <w:t>Suprimir esta línea y las dos anteriores si no se ha usado ningún software IA.</w:t>
      </w:r>
    </w:p>
    <w:p w14:paraId="1D17BCFE" w14:textId="77777777" w:rsidR="005A6AA6" w:rsidRDefault="005A6AA6" w:rsidP="005A6AA6">
      <w:pPr>
        <w:jc w:val="both"/>
      </w:pPr>
    </w:p>
    <w:p w14:paraId="32BA20E9" w14:textId="77777777" w:rsidR="005A6AA6" w:rsidRDefault="005A6AA6" w:rsidP="005A6AA6">
      <w:pPr>
        <w:jc w:val="both"/>
      </w:pPr>
    </w:p>
    <w:p w14:paraId="298D4CCF" w14:textId="77777777" w:rsidR="005A6AA6" w:rsidRDefault="005A6AA6" w:rsidP="005A6AA6">
      <w:pPr>
        <w:jc w:val="both"/>
      </w:pPr>
      <w:r>
        <w:t xml:space="preserve">Y que las he usado </w:t>
      </w:r>
      <w:r w:rsidRPr="00B7422C">
        <w:t>únicamente con los siguientes fines (marcar lo que corresponda):</w:t>
      </w:r>
    </w:p>
    <w:p w14:paraId="2CC86396" w14:textId="77777777" w:rsidR="005A6AA6" w:rsidRPr="00B7422C" w:rsidRDefault="005A6AA6" w:rsidP="005A6AA6">
      <w:pPr>
        <w:jc w:val="both"/>
      </w:pPr>
    </w:p>
    <w:p w14:paraId="1EA148C9" w14:textId="77777777" w:rsidR="005A6AA6" w:rsidRPr="00B7422C" w:rsidRDefault="00000000" w:rsidP="005A6AA6">
      <w:pPr>
        <w:spacing w:after="120" w:line="276" w:lineRule="auto"/>
        <w:ind w:left="397" w:hanging="397"/>
        <w:jc w:val="both"/>
      </w:pPr>
      <w:sdt>
        <w:sdtPr>
          <w:id w:val="569005489"/>
          <w14:checkbox>
            <w14:checked w14:val="0"/>
            <w14:checkedState w14:val="2612" w14:font="MS Gothic"/>
            <w14:uncheckedState w14:val="2610" w14:font="MS Gothic"/>
          </w14:checkbox>
        </w:sdtPr>
        <w:sdtContent>
          <w:r w:rsidR="005A6AA6">
            <w:rPr>
              <w:rFonts w:ascii="MS Gothic" w:eastAsia="MS Gothic" w:hAnsi="MS Gothic" w:hint="eastAsia"/>
            </w:rPr>
            <w:t>☐</w:t>
          </w:r>
        </w:sdtContent>
      </w:sdt>
      <w:r w:rsidR="005A6AA6">
        <w:tab/>
      </w:r>
      <w:r w:rsidR="005A6AA6" w:rsidRPr="00B7422C">
        <w:t>Generación de ideas iniciales como soporte a la reflexión en relación con el desarrollo de</w:t>
      </w:r>
      <w:r w:rsidR="005A6AA6">
        <w:t>l trabajo.</w:t>
      </w:r>
    </w:p>
    <w:p w14:paraId="2C7211F3" w14:textId="77777777" w:rsidR="005A6AA6" w:rsidRPr="00B7422C" w:rsidRDefault="00000000" w:rsidP="005A6AA6">
      <w:pPr>
        <w:spacing w:after="120" w:line="276" w:lineRule="auto"/>
        <w:ind w:left="397" w:hanging="397"/>
        <w:jc w:val="both"/>
      </w:pPr>
      <w:sdt>
        <w:sdtPr>
          <w:id w:val="709388754"/>
          <w14:checkbox>
            <w14:checked w14:val="0"/>
            <w14:checkedState w14:val="2612" w14:font="MS Gothic"/>
            <w14:uncheckedState w14:val="2610" w14:font="MS Gothic"/>
          </w14:checkbox>
        </w:sdtPr>
        <w:sdtContent>
          <w:r w:rsidR="005A6AA6">
            <w:rPr>
              <w:rFonts w:ascii="MS Gothic" w:eastAsia="MS Gothic" w:hAnsi="MS Gothic" w:hint="eastAsia"/>
            </w:rPr>
            <w:t>☐</w:t>
          </w:r>
        </w:sdtContent>
      </w:sdt>
      <w:r w:rsidR="005A6AA6">
        <w:tab/>
      </w:r>
      <w:r w:rsidR="005A6AA6" w:rsidRPr="00B7422C">
        <w:t>Aclaración de conceptos teóricos</w:t>
      </w:r>
      <w:r w:rsidR="005A6AA6">
        <w:t>.</w:t>
      </w:r>
    </w:p>
    <w:p w14:paraId="2F276355" w14:textId="77777777" w:rsidR="005A6AA6" w:rsidRPr="00B7422C" w:rsidRDefault="00000000" w:rsidP="005A6AA6">
      <w:pPr>
        <w:spacing w:after="120" w:line="276" w:lineRule="auto"/>
        <w:ind w:left="397" w:hanging="397"/>
        <w:jc w:val="both"/>
      </w:pPr>
      <w:sdt>
        <w:sdtPr>
          <w:id w:val="-327518500"/>
          <w14:checkbox>
            <w14:checked w14:val="0"/>
            <w14:checkedState w14:val="2612" w14:font="MS Gothic"/>
            <w14:uncheckedState w14:val="2610" w14:font="MS Gothic"/>
          </w14:checkbox>
        </w:sdtPr>
        <w:sdtContent>
          <w:r w:rsidR="005A6AA6">
            <w:rPr>
              <w:rFonts w:ascii="MS Gothic" w:eastAsia="MS Gothic" w:hAnsi="MS Gothic" w:hint="eastAsia"/>
            </w:rPr>
            <w:t>☐</w:t>
          </w:r>
        </w:sdtContent>
      </w:sdt>
      <w:r w:rsidR="005A6AA6">
        <w:tab/>
      </w:r>
      <w:r w:rsidR="005A6AA6" w:rsidRPr="00B7422C">
        <w:t>Sugerencias de estructura o format</w:t>
      </w:r>
      <w:r w:rsidR="005A6AA6">
        <w:t>o.</w:t>
      </w:r>
    </w:p>
    <w:p w14:paraId="151A755F" w14:textId="77777777" w:rsidR="005A6AA6" w:rsidRPr="00B7422C" w:rsidRDefault="00000000" w:rsidP="005A6AA6">
      <w:pPr>
        <w:spacing w:after="120" w:line="276" w:lineRule="auto"/>
        <w:ind w:left="397" w:hanging="397"/>
        <w:jc w:val="both"/>
      </w:pPr>
      <w:sdt>
        <w:sdtPr>
          <w:id w:val="1868564363"/>
          <w14:checkbox>
            <w14:checked w14:val="0"/>
            <w14:checkedState w14:val="2612" w14:font="MS Gothic"/>
            <w14:uncheckedState w14:val="2610" w14:font="MS Gothic"/>
          </w14:checkbox>
        </w:sdtPr>
        <w:sdtContent>
          <w:r w:rsidR="005A6AA6">
            <w:rPr>
              <w:rFonts w:ascii="MS Gothic" w:eastAsia="MS Gothic" w:hAnsi="MS Gothic" w:hint="eastAsia"/>
            </w:rPr>
            <w:t>☐</w:t>
          </w:r>
        </w:sdtContent>
      </w:sdt>
      <w:r w:rsidR="005A6AA6">
        <w:tab/>
      </w:r>
      <w:r w:rsidR="005A6AA6" w:rsidRPr="00B7422C">
        <w:t>Revisión lingüística/estilo de párrafos o reescritura de párrafos redactados previamente</w:t>
      </w:r>
      <w:r w:rsidR="005A6AA6">
        <w:t>.</w:t>
      </w:r>
    </w:p>
    <w:p w14:paraId="3315678C" w14:textId="77777777" w:rsidR="005A6AA6" w:rsidRPr="00B7422C" w:rsidRDefault="00000000" w:rsidP="005A6AA6">
      <w:pPr>
        <w:spacing w:after="120" w:line="276" w:lineRule="auto"/>
        <w:ind w:left="397" w:hanging="397"/>
        <w:jc w:val="both"/>
      </w:pPr>
      <w:sdt>
        <w:sdtPr>
          <w:id w:val="-1470200611"/>
          <w14:checkbox>
            <w14:checked w14:val="0"/>
            <w14:checkedState w14:val="2612" w14:font="MS Gothic"/>
            <w14:uncheckedState w14:val="2610" w14:font="MS Gothic"/>
          </w14:checkbox>
        </w:sdtPr>
        <w:sdtContent>
          <w:r w:rsidR="005A6AA6">
            <w:rPr>
              <w:rFonts w:ascii="MS Gothic" w:eastAsia="MS Gothic" w:hAnsi="MS Gothic" w:hint="eastAsia"/>
            </w:rPr>
            <w:t>☐</w:t>
          </w:r>
        </w:sdtContent>
      </w:sdt>
      <w:r w:rsidR="005A6AA6">
        <w:tab/>
      </w:r>
      <w:r w:rsidR="005A6AA6" w:rsidRPr="00B7422C">
        <w:t>Búsqueda de información o respuesta a preguntas concretas</w:t>
      </w:r>
      <w:r w:rsidR="005A6AA6">
        <w:t>.</w:t>
      </w:r>
    </w:p>
    <w:p w14:paraId="57323BE0" w14:textId="77777777" w:rsidR="005A6AA6" w:rsidRPr="00B7422C" w:rsidRDefault="00000000" w:rsidP="005A6AA6">
      <w:pPr>
        <w:spacing w:after="120" w:line="276" w:lineRule="auto"/>
        <w:ind w:left="397" w:hanging="397"/>
        <w:jc w:val="both"/>
      </w:pPr>
      <w:sdt>
        <w:sdtPr>
          <w:id w:val="-1668239909"/>
          <w14:checkbox>
            <w14:checked w14:val="0"/>
            <w14:checkedState w14:val="2612" w14:font="MS Gothic"/>
            <w14:uncheckedState w14:val="2610" w14:font="MS Gothic"/>
          </w14:checkbox>
        </w:sdtPr>
        <w:sdtContent>
          <w:r w:rsidR="005A6AA6">
            <w:rPr>
              <w:rFonts w:ascii="MS Gothic" w:eastAsia="MS Gothic" w:hAnsi="MS Gothic" w:hint="eastAsia"/>
            </w:rPr>
            <w:t>☐</w:t>
          </w:r>
        </w:sdtContent>
      </w:sdt>
      <w:r w:rsidR="005A6AA6">
        <w:tab/>
      </w:r>
      <w:r w:rsidR="005A6AA6" w:rsidRPr="00B7422C">
        <w:t>Traducción de textos de consulta</w:t>
      </w:r>
      <w:r w:rsidR="005A6AA6">
        <w:t>.</w:t>
      </w:r>
    </w:p>
    <w:p w14:paraId="3D2FEE4C" w14:textId="77777777" w:rsidR="005A6AA6" w:rsidRPr="00B7422C" w:rsidRDefault="00000000" w:rsidP="005A6AA6">
      <w:pPr>
        <w:spacing w:after="120" w:line="276" w:lineRule="auto"/>
        <w:ind w:left="397" w:hanging="397"/>
        <w:jc w:val="both"/>
      </w:pPr>
      <w:sdt>
        <w:sdtPr>
          <w:id w:val="175692311"/>
          <w14:checkbox>
            <w14:checked w14:val="0"/>
            <w14:checkedState w14:val="2612" w14:font="MS Gothic"/>
            <w14:uncheckedState w14:val="2610" w14:font="MS Gothic"/>
          </w14:checkbox>
        </w:sdtPr>
        <w:sdtContent>
          <w:r w:rsidR="005A6AA6">
            <w:rPr>
              <w:rFonts w:ascii="MS Gothic" w:eastAsia="MS Gothic" w:hAnsi="MS Gothic" w:hint="eastAsia"/>
            </w:rPr>
            <w:t>☐</w:t>
          </w:r>
        </w:sdtContent>
      </w:sdt>
      <w:r w:rsidR="005A6AA6">
        <w:tab/>
      </w:r>
      <w:r w:rsidR="005A6AA6" w:rsidRPr="00B7422C">
        <w:t>Asistencia en el desarrollo de líneas de código (programación)</w:t>
      </w:r>
    </w:p>
    <w:p w14:paraId="72D59EFD" w14:textId="77777777" w:rsidR="005A6AA6" w:rsidRPr="00B7422C" w:rsidRDefault="00000000" w:rsidP="005A6AA6">
      <w:pPr>
        <w:spacing w:after="120" w:line="276" w:lineRule="auto"/>
        <w:ind w:left="397" w:hanging="397"/>
        <w:jc w:val="both"/>
      </w:pPr>
      <w:sdt>
        <w:sdtPr>
          <w:id w:val="1582572105"/>
          <w14:checkbox>
            <w14:checked w14:val="0"/>
            <w14:checkedState w14:val="2612" w14:font="MS Gothic"/>
            <w14:uncheckedState w14:val="2610" w14:font="MS Gothic"/>
          </w14:checkbox>
        </w:sdtPr>
        <w:sdtContent>
          <w:r w:rsidR="005A6AA6">
            <w:rPr>
              <w:rFonts w:ascii="MS Gothic" w:eastAsia="MS Gothic" w:hAnsi="MS Gothic" w:hint="eastAsia"/>
            </w:rPr>
            <w:t>☐</w:t>
          </w:r>
        </w:sdtContent>
      </w:sdt>
      <w:r w:rsidR="005A6AA6">
        <w:tab/>
      </w:r>
      <w:r w:rsidR="005A6AA6" w:rsidRPr="00B7422C">
        <w:t xml:space="preserve">Generación de </w:t>
      </w:r>
      <w:r w:rsidR="005A6AA6">
        <w:t xml:space="preserve">borradores de </w:t>
      </w:r>
      <w:r w:rsidR="005A6AA6" w:rsidRPr="00B7422C">
        <w:t>esquemas y/o imágen</w:t>
      </w:r>
      <w:r w:rsidR="005A6AA6">
        <w:t>es</w:t>
      </w:r>
      <w:r w:rsidR="005A6AA6" w:rsidRPr="00B7422C">
        <w:t>.</w:t>
      </w:r>
    </w:p>
    <w:p w14:paraId="084157C2" w14:textId="77777777" w:rsidR="005A6AA6" w:rsidRPr="00B7422C" w:rsidRDefault="00000000" w:rsidP="005A6AA6">
      <w:pPr>
        <w:spacing w:after="120" w:line="276" w:lineRule="auto"/>
        <w:ind w:left="397" w:hanging="397"/>
        <w:jc w:val="both"/>
      </w:pPr>
      <w:sdt>
        <w:sdtPr>
          <w:id w:val="-730384168"/>
          <w14:checkbox>
            <w14:checked w14:val="0"/>
            <w14:checkedState w14:val="2612" w14:font="MS Gothic"/>
            <w14:uncheckedState w14:val="2610" w14:font="MS Gothic"/>
          </w14:checkbox>
        </w:sdtPr>
        <w:sdtContent>
          <w:r w:rsidR="005A6AA6">
            <w:rPr>
              <w:rFonts w:ascii="MS Gothic" w:eastAsia="MS Gothic" w:hAnsi="MS Gothic" w:hint="eastAsia"/>
            </w:rPr>
            <w:t>☐</w:t>
          </w:r>
        </w:sdtContent>
      </w:sdt>
      <w:r w:rsidR="005A6AA6">
        <w:tab/>
      </w:r>
      <w:r w:rsidR="005A6AA6" w:rsidRPr="00B7422C">
        <w:t xml:space="preserve">Tratamiento de datos (recogida, </w:t>
      </w:r>
      <w:proofErr w:type="gramStart"/>
      <w:r w:rsidR="005A6AA6" w:rsidRPr="00B7422C">
        <w:t>análisis,..</w:t>
      </w:r>
      <w:proofErr w:type="gramEnd"/>
      <w:r w:rsidR="005A6AA6" w:rsidRPr="00B7422C">
        <w:t>)</w:t>
      </w:r>
    </w:p>
    <w:p w14:paraId="4DD06D17" w14:textId="77777777" w:rsidR="005A6AA6" w:rsidRPr="00B7422C" w:rsidRDefault="00000000" w:rsidP="005A6AA6">
      <w:pPr>
        <w:spacing w:after="120" w:line="276" w:lineRule="auto"/>
        <w:ind w:left="397" w:hanging="397"/>
        <w:jc w:val="both"/>
      </w:pPr>
      <w:sdt>
        <w:sdtPr>
          <w:id w:val="-740019371"/>
          <w14:checkbox>
            <w14:checked w14:val="0"/>
            <w14:checkedState w14:val="2612" w14:font="MS Gothic"/>
            <w14:uncheckedState w14:val="2610" w14:font="MS Gothic"/>
          </w14:checkbox>
        </w:sdtPr>
        <w:sdtContent>
          <w:r w:rsidR="005A6AA6">
            <w:rPr>
              <w:rFonts w:ascii="MS Gothic" w:eastAsia="MS Gothic" w:hAnsi="MS Gothic" w:hint="eastAsia"/>
            </w:rPr>
            <w:t>☐</w:t>
          </w:r>
        </w:sdtContent>
      </w:sdt>
      <w:r w:rsidR="005A6AA6">
        <w:tab/>
      </w:r>
      <w:r w:rsidR="005A6AA6" w:rsidRPr="00B7422C">
        <w:t xml:space="preserve">Otros (especificar): </w:t>
      </w:r>
    </w:p>
    <w:p w14:paraId="4FF5ED5C" w14:textId="77777777" w:rsidR="005A6AA6" w:rsidRPr="00B7422C" w:rsidRDefault="005A6AA6" w:rsidP="005A6AA6">
      <w:pPr>
        <w:pStyle w:val="Prrafodelista"/>
      </w:pPr>
    </w:p>
    <w:p w14:paraId="289FD2BE" w14:textId="77777777" w:rsidR="005A6AA6" w:rsidRPr="00B7422C" w:rsidRDefault="005A6AA6" w:rsidP="005A6AA6">
      <w:pPr>
        <w:pStyle w:val="Prrafodelista"/>
        <w:jc w:val="both"/>
      </w:pPr>
    </w:p>
    <w:p w14:paraId="16648137" w14:textId="77777777" w:rsidR="005A6AA6" w:rsidRPr="00B7422C" w:rsidRDefault="005A6AA6" w:rsidP="005A6AA6">
      <w:pPr>
        <w:pStyle w:val="Prrafodelista"/>
        <w:jc w:val="both"/>
      </w:pPr>
    </w:p>
    <w:p w14:paraId="28BDEBAE" w14:textId="77777777" w:rsidR="005A6AA6" w:rsidRPr="00B7422C" w:rsidRDefault="005A6AA6" w:rsidP="005A6AA6">
      <w:pPr>
        <w:pStyle w:val="Prrafodelista"/>
        <w:jc w:val="both"/>
      </w:pPr>
    </w:p>
    <w:p w14:paraId="19073DBE" w14:textId="77777777" w:rsidR="005A6AA6" w:rsidRPr="00B7422C" w:rsidRDefault="005A6AA6" w:rsidP="005A6AA6">
      <w:pPr>
        <w:pStyle w:val="Prrafodelista"/>
        <w:jc w:val="both"/>
      </w:pPr>
    </w:p>
    <w:p w14:paraId="45D85919" w14:textId="77777777" w:rsidR="005A6AA6" w:rsidRPr="00B7422C" w:rsidRDefault="005A6AA6" w:rsidP="005A6AA6">
      <w:pPr>
        <w:pStyle w:val="Prrafodelista"/>
        <w:jc w:val="both"/>
      </w:pPr>
    </w:p>
    <w:p w14:paraId="17DEDAF8" w14:textId="77777777" w:rsidR="005A6AA6" w:rsidRDefault="005A6AA6" w:rsidP="005A6AA6">
      <w:pPr>
        <w:rPr>
          <w:b/>
          <w:bCs/>
        </w:rPr>
      </w:pPr>
      <w:r w:rsidRPr="00B7422C">
        <w:rPr>
          <w:b/>
          <w:bCs/>
        </w:rPr>
        <w:br w:type="page"/>
      </w:r>
    </w:p>
    <w:p w14:paraId="5B830920" w14:textId="77777777" w:rsidR="005A6AA6" w:rsidRPr="00B7422C" w:rsidRDefault="005A6AA6" w:rsidP="005A6AA6">
      <w:pPr>
        <w:jc w:val="both"/>
        <w:rPr>
          <w:b/>
          <w:bCs/>
        </w:rPr>
      </w:pPr>
      <w:r>
        <w:rPr>
          <w:b/>
          <w:bCs/>
        </w:rPr>
        <w:lastRenderedPageBreak/>
        <w:t xml:space="preserve">TAMBIÉN </w:t>
      </w:r>
      <w:r w:rsidRPr="00B7422C">
        <w:rPr>
          <w:b/>
          <w:bCs/>
        </w:rPr>
        <w:t>DECLARO QUE:</w:t>
      </w:r>
    </w:p>
    <w:p w14:paraId="4D01F0D5" w14:textId="77777777" w:rsidR="005A6AA6" w:rsidRDefault="005A6AA6" w:rsidP="005A6AA6">
      <w:pPr>
        <w:rPr>
          <w:b/>
          <w:bCs/>
        </w:rPr>
      </w:pPr>
      <w:r w:rsidRPr="00B66797">
        <w:rPr>
          <w:b/>
          <w:bCs/>
          <w:noProof/>
          <w:sz w:val="28"/>
          <w:szCs w:val="28"/>
        </w:rPr>
        <mc:AlternateContent>
          <mc:Choice Requires="wps">
            <w:drawing>
              <wp:anchor distT="0" distB="0" distL="114300" distR="114300" simplePos="0" relativeHeight="251664384" behindDoc="0" locked="0" layoutInCell="1" allowOverlap="1" wp14:anchorId="76594B6D" wp14:editId="5AAF9C84">
                <wp:simplePos x="0" y="0"/>
                <wp:positionH relativeFrom="margin">
                  <wp:posOffset>-390782</wp:posOffset>
                </wp:positionH>
                <wp:positionV relativeFrom="paragraph">
                  <wp:posOffset>161517</wp:posOffset>
                </wp:positionV>
                <wp:extent cx="5972175" cy="1729270"/>
                <wp:effectExtent l="0" t="0" r="28575" b="23495"/>
                <wp:wrapNone/>
                <wp:docPr id="504882026" name="Rectángulo 10"/>
                <wp:cNvGraphicFramePr/>
                <a:graphic xmlns:a="http://schemas.openxmlformats.org/drawingml/2006/main">
                  <a:graphicData uri="http://schemas.microsoft.com/office/word/2010/wordprocessingShape">
                    <wps:wsp>
                      <wps:cNvSpPr/>
                      <wps:spPr>
                        <a:xfrm>
                          <a:off x="0" y="0"/>
                          <a:ext cx="5972175" cy="172927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022112C2" id="Rectángulo 10" o:spid="_x0000_s1026" style="position:absolute;margin-left:-30.75pt;margin-top:12.7pt;width:470.25pt;height:136.15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" filled="f" strokecolor="#172c51" strokeweight="1pt">
                <v:textbox style="mso-fit-shape-to-text:t"/>
                <w10:wrap anchorx="margin"/>
              </v:rect>
            </w:pict>
          </mc:Fallback>
        </mc:AlternateContent>
      </w:r>
    </w:p>
    <w:p w14:paraId="5E80FDE8" w14:textId="77777777" w:rsidR="005A6AA6" w:rsidRPr="00B7422C" w:rsidRDefault="005A6AA6" w:rsidP="005A6AA6">
      <w:pPr>
        <w:rPr>
          <w:b/>
          <w:bCs/>
        </w:rPr>
      </w:pPr>
    </w:p>
    <w:p w14:paraId="1599A804" w14:textId="77777777" w:rsidR="005A6AA6" w:rsidRPr="00B7422C" w:rsidRDefault="005A6AA6" w:rsidP="005A6AA6">
      <w:pPr>
        <w:jc w:val="both"/>
      </w:pPr>
      <w:r w:rsidRPr="00B66797">
        <w:rPr>
          <w:b/>
          <w:bCs/>
          <w:sz w:val="28"/>
          <w:szCs w:val="28"/>
        </w:rPr>
        <w:t>NO</w:t>
      </w:r>
      <w:r w:rsidRPr="00B7422C">
        <w:t xml:space="preserve"> he utilizado IA para:</w:t>
      </w:r>
    </w:p>
    <w:p w14:paraId="42CF6929" w14:textId="77777777" w:rsidR="005A6AA6" w:rsidRPr="00B7422C" w:rsidRDefault="005A6AA6" w:rsidP="005A6AA6">
      <w:pPr>
        <w:pStyle w:val="Prrafodelista"/>
        <w:numPr>
          <w:ilvl w:val="0"/>
          <w:numId w:val="15"/>
        </w:numPr>
        <w:spacing w:before="120" w:after="120" w:line="276" w:lineRule="auto"/>
        <w:ind w:left="714" w:hanging="357"/>
        <w:contextualSpacing w:val="0"/>
        <w:jc w:val="both"/>
      </w:pPr>
      <w:r w:rsidRPr="00B7422C">
        <w:t>Generación o edición de texto sin revisión crítica</w:t>
      </w:r>
      <w:r>
        <w:t>.</w:t>
      </w:r>
    </w:p>
    <w:p w14:paraId="2A021D37" w14:textId="77777777" w:rsidR="005A6AA6" w:rsidRPr="00B7422C" w:rsidRDefault="005A6AA6" w:rsidP="005A6AA6">
      <w:pPr>
        <w:pStyle w:val="Prrafodelista"/>
        <w:numPr>
          <w:ilvl w:val="0"/>
          <w:numId w:val="15"/>
        </w:numPr>
        <w:spacing w:before="120" w:after="120" w:line="276" w:lineRule="auto"/>
        <w:ind w:left="714" w:hanging="357"/>
        <w:contextualSpacing w:val="0"/>
        <w:jc w:val="both"/>
      </w:pPr>
      <w:r w:rsidRPr="00B7422C">
        <w:t>Producir espectros, gráficos o tablas ficticias</w:t>
      </w:r>
      <w:r>
        <w:t>.</w:t>
      </w:r>
    </w:p>
    <w:p w14:paraId="2E27A039" w14:textId="77777777" w:rsidR="005A6AA6" w:rsidRPr="00B7422C" w:rsidRDefault="005A6AA6" w:rsidP="005A6AA6">
      <w:pPr>
        <w:pStyle w:val="Prrafodelista"/>
        <w:numPr>
          <w:ilvl w:val="0"/>
          <w:numId w:val="15"/>
        </w:numPr>
        <w:spacing w:before="120" w:after="120" w:line="276" w:lineRule="auto"/>
        <w:ind w:left="714" w:hanging="357"/>
        <w:contextualSpacing w:val="0"/>
        <w:jc w:val="both"/>
      </w:pPr>
      <w:r w:rsidRPr="00B7422C">
        <w:t>Crear referencias falsas</w:t>
      </w:r>
      <w:r>
        <w:t>.</w:t>
      </w:r>
    </w:p>
    <w:p w14:paraId="413A6AFF" w14:textId="77777777" w:rsidR="005A6AA6" w:rsidRPr="00B7422C" w:rsidRDefault="005A6AA6" w:rsidP="005A6AA6">
      <w:pPr>
        <w:pStyle w:val="Prrafodelista"/>
        <w:numPr>
          <w:ilvl w:val="0"/>
          <w:numId w:val="15"/>
        </w:numPr>
        <w:spacing w:before="120" w:after="120" w:line="276" w:lineRule="auto"/>
        <w:ind w:left="714" w:hanging="357"/>
        <w:contextualSpacing w:val="0"/>
        <w:jc w:val="both"/>
      </w:pPr>
      <w:r w:rsidRPr="00B7422C">
        <w:t>Sustituir mi razonamiento científico</w:t>
      </w:r>
      <w:r>
        <w:t>.</w:t>
      </w:r>
    </w:p>
    <w:p w14:paraId="79278CA1" w14:textId="77777777" w:rsidR="005A6AA6" w:rsidRPr="00B7422C" w:rsidRDefault="005A6AA6" w:rsidP="005A6AA6">
      <w:pPr>
        <w:jc w:val="both"/>
        <w:rPr>
          <w:b/>
          <w:bCs/>
        </w:rPr>
      </w:pPr>
    </w:p>
    <w:p w14:paraId="7D4AEE13" w14:textId="77777777" w:rsidR="005A6AA6" w:rsidRDefault="005A6AA6" w:rsidP="005A6AA6">
      <w:pPr>
        <w:jc w:val="both"/>
        <w:rPr>
          <w:b/>
          <w:bCs/>
        </w:rPr>
      </w:pPr>
    </w:p>
    <w:bookmarkEnd w:id="35"/>
    <w:p w14:paraId="3E9C5D31" w14:textId="77777777" w:rsidR="005A6AA6" w:rsidRPr="00B7422C" w:rsidRDefault="005A6AA6" w:rsidP="005A6AA6">
      <w:pPr>
        <w:jc w:val="both"/>
        <w:rPr>
          <w:b/>
          <w:bCs/>
        </w:rPr>
      </w:pPr>
      <w:r w:rsidRPr="00B7422C">
        <w:rPr>
          <w:b/>
          <w:bCs/>
        </w:rPr>
        <w:t>2.- Declaración sobre comportamiento legal, ético y responsable</w:t>
      </w:r>
    </w:p>
    <w:p w14:paraId="0FAFF83F" w14:textId="77777777" w:rsidR="005A6AA6" w:rsidRPr="00B7422C" w:rsidRDefault="005A6AA6" w:rsidP="005A6AA6">
      <w:pPr>
        <w:jc w:val="both"/>
      </w:pPr>
      <w:r w:rsidRPr="00B7422C">
        <w:t>Declaro mi responsabilidad completa y única sobre el contenido, la originalidad, el análisis, discusión de resultados, conclusiones y redacción principal de este Trabajo Fin de Grado, comprendiendo que el uso indebido de la IA constituye fraude académico.</w:t>
      </w:r>
    </w:p>
    <w:p w14:paraId="6CD33B63" w14:textId="77777777" w:rsidR="005A6AA6" w:rsidRPr="00B7422C" w:rsidRDefault="005A6AA6" w:rsidP="005A6AA6">
      <w:pPr>
        <w:jc w:val="both"/>
      </w:pPr>
    </w:p>
    <w:p w14:paraId="7E9A2F22" w14:textId="77777777" w:rsidR="005A6AA6" w:rsidRDefault="005A6AA6" w:rsidP="005A6AA6">
      <w:pPr>
        <w:spacing w:after="60" w:line="320" w:lineRule="exact"/>
        <w:ind w:firstLine="284"/>
        <w:jc w:val="center"/>
        <w:rPr>
          <w:rFonts w:cs="Times New Roman"/>
        </w:rPr>
      </w:pPr>
    </w:p>
    <w:p w14:paraId="7C0F3A63" w14:textId="77777777" w:rsidR="005A6AA6" w:rsidRDefault="005A6AA6" w:rsidP="005A6AA6">
      <w:pPr>
        <w:spacing w:after="60" w:line="320" w:lineRule="exact"/>
        <w:ind w:firstLine="284"/>
        <w:jc w:val="center"/>
        <w:rPr>
          <w:rFonts w:cs="Times New Roman"/>
        </w:rPr>
      </w:pPr>
      <w:r>
        <w:rPr>
          <w:rFonts w:cs="Times New Roman"/>
        </w:rPr>
        <w:t>Almería, X de XXXX de 20XX</w:t>
      </w:r>
    </w:p>
    <w:p w14:paraId="6F3FDEB9" w14:textId="77777777" w:rsidR="005A6AA6" w:rsidRDefault="005A6AA6" w:rsidP="005A6AA6">
      <w:pPr>
        <w:spacing w:after="60" w:line="320" w:lineRule="exact"/>
        <w:ind w:firstLine="284"/>
        <w:jc w:val="center"/>
        <w:rPr>
          <w:rFonts w:cs="Times New Roman"/>
        </w:rPr>
      </w:pPr>
    </w:p>
    <w:p w14:paraId="00505BAB" w14:textId="77777777" w:rsidR="005A6AA6" w:rsidRDefault="005A6AA6" w:rsidP="005A6AA6">
      <w:pPr>
        <w:spacing w:after="60" w:line="320" w:lineRule="exact"/>
        <w:ind w:firstLine="284"/>
        <w:jc w:val="center"/>
        <w:rPr>
          <w:rFonts w:cs="Times New Roman"/>
        </w:rPr>
      </w:pPr>
    </w:p>
    <w:p w14:paraId="25D9575C" w14:textId="77777777" w:rsidR="005A6AA6" w:rsidRDefault="005A6AA6" w:rsidP="005A6AA6">
      <w:pPr>
        <w:spacing w:after="60" w:line="320" w:lineRule="exact"/>
        <w:ind w:firstLine="284"/>
        <w:jc w:val="center"/>
        <w:rPr>
          <w:rFonts w:cs="Times New Roman"/>
        </w:rPr>
      </w:pPr>
    </w:p>
    <w:p w14:paraId="1DF92CA8" w14:textId="77777777" w:rsidR="005A6AA6" w:rsidRDefault="005A6AA6" w:rsidP="005A6AA6">
      <w:pPr>
        <w:spacing w:after="60" w:line="320" w:lineRule="exact"/>
        <w:ind w:firstLine="284"/>
        <w:jc w:val="center"/>
        <w:rPr>
          <w:rFonts w:cs="Times New Roman"/>
        </w:rPr>
      </w:pPr>
      <w:proofErr w:type="spellStart"/>
      <w:r>
        <w:rPr>
          <w:rFonts w:cs="Times New Roman"/>
        </w:rPr>
        <w:t>Fdo</w:t>
      </w:r>
      <w:proofErr w:type="spellEnd"/>
      <w:r>
        <w:rPr>
          <w:rFonts w:cs="Times New Roman"/>
        </w:rPr>
        <w:t xml:space="preserve">: Nombre Apellido </w:t>
      </w:r>
      <w:proofErr w:type="spellStart"/>
      <w:r>
        <w:rPr>
          <w:rFonts w:cs="Times New Roman"/>
        </w:rPr>
        <w:t>Apellido</w:t>
      </w:r>
      <w:proofErr w:type="spellEnd"/>
    </w:p>
    <w:p w14:paraId="7B32EEC9" w14:textId="77777777" w:rsidR="005A6AA6" w:rsidRPr="00B7422C" w:rsidRDefault="005A6AA6" w:rsidP="005A6AA6">
      <w:pPr>
        <w:jc w:val="both"/>
      </w:pPr>
    </w:p>
    <w:p w14:paraId="3A251D48" w14:textId="77777777" w:rsidR="00B66797" w:rsidRDefault="00B66797">
      <w:pPr>
        <w:rPr>
          <w:rFonts w:eastAsiaTheme="majorEastAsia" w:cs="Times New Roman"/>
          <w:b/>
        </w:rPr>
      </w:pPr>
      <w:r>
        <w:rPr>
          <w:rFonts w:cs="Times New Roman"/>
          <w:b/>
        </w:rPr>
        <w:br w:type="page"/>
      </w:r>
    </w:p>
    <w:p w14:paraId="14297D7C" w14:textId="0D881F4A" w:rsidR="00AB76A7" w:rsidRPr="00B7422C" w:rsidRDefault="00AB76A7" w:rsidP="00AB76A7">
      <w:pPr>
        <w:pStyle w:val="Ttulo2"/>
        <w:spacing w:before="0" w:after="60" w:line="320" w:lineRule="exact"/>
        <w:rPr>
          <w:rFonts w:ascii="Times New Roman" w:hAnsi="Times New Roman" w:cs="Times New Roman"/>
          <w:b/>
          <w:color w:val="auto"/>
          <w:sz w:val="24"/>
          <w:szCs w:val="24"/>
        </w:rPr>
      </w:pPr>
      <w:bookmarkStart w:id="36" w:name="_Toc219316571"/>
      <w:r w:rsidRPr="00B7422C">
        <w:rPr>
          <w:rFonts w:ascii="Times New Roman" w:hAnsi="Times New Roman" w:cs="Times New Roman"/>
          <w:b/>
          <w:color w:val="auto"/>
          <w:sz w:val="24"/>
          <w:szCs w:val="24"/>
        </w:rPr>
        <w:lastRenderedPageBreak/>
        <w:t>ANEXO 2: TÍTULO DESCRIPTIVO</w:t>
      </w:r>
      <w:bookmarkEnd w:id="36"/>
    </w:p>
    <w:p w14:paraId="242B4370" w14:textId="60EEC8FA" w:rsidR="00CE7630" w:rsidRPr="00B7422C" w:rsidRDefault="00CE7630" w:rsidP="00463B1D">
      <w:pPr>
        <w:spacing w:after="120" w:line="320" w:lineRule="exact"/>
        <w:ind w:firstLine="284"/>
        <w:rPr>
          <w:rFonts w:cs="Times New Roman"/>
        </w:rPr>
      </w:pPr>
    </w:p>
    <w:sectPr w:rsidR="00CE7630" w:rsidRPr="00B7422C" w:rsidSect="00C04C61">
      <w:headerReference w:type="even" r:id="rId39"/>
      <w:headerReference w:type="default" r:id="rId40"/>
      <w:type w:val="oddPage"/>
      <w:pgSz w:w="11907" w:h="16839" w:code="9"/>
      <w:pgMar w:top="1417" w:right="1701" w:bottom="1417" w:left="1701" w:header="397" w:footer="397" w:gutter="284"/>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6DF4D" w14:textId="77777777" w:rsidR="004312AB" w:rsidRDefault="004312AB" w:rsidP="008F116E">
      <w:r>
        <w:separator/>
      </w:r>
    </w:p>
    <w:p w14:paraId="621141F2" w14:textId="77777777" w:rsidR="004312AB" w:rsidRDefault="004312AB"/>
    <w:p w14:paraId="4B1BCADD" w14:textId="77777777" w:rsidR="004312AB" w:rsidRDefault="004312AB"/>
    <w:p w14:paraId="044253FC" w14:textId="77777777" w:rsidR="004312AB" w:rsidRDefault="004312AB"/>
    <w:p w14:paraId="7F9C99E6" w14:textId="77777777" w:rsidR="004312AB" w:rsidRDefault="004312AB"/>
    <w:p w14:paraId="35C904F7" w14:textId="77777777" w:rsidR="004312AB" w:rsidRDefault="004312AB"/>
    <w:p w14:paraId="7BD04DAB" w14:textId="77777777" w:rsidR="004312AB" w:rsidRDefault="004312AB"/>
  </w:endnote>
  <w:endnote w:type="continuationSeparator" w:id="0">
    <w:p w14:paraId="283DE058" w14:textId="77777777" w:rsidR="004312AB" w:rsidRDefault="004312AB" w:rsidP="008F116E">
      <w:r>
        <w:continuationSeparator/>
      </w:r>
    </w:p>
    <w:p w14:paraId="68D458A6" w14:textId="77777777" w:rsidR="004312AB" w:rsidRDefault="004312AB"/>
    <w:p w14:paraId="3559C4FD" w14:textId="77777777" w:rsidR="004312AB" w:rsidRDefault="004312AB"/>
    <w:p w14:paraId="4FE6F6A0" w14:textId="77777777" w:rsidR="004312AB" w:rsidRDefault="004312AB"/>
    <w:p w14:paraId="6A90345C" w14:textId="77777777" w:rsidR="004312AB" w:rsidRDefault="004312AB"/>
    <w:p w14:paraId="39359E44" w14:textId="77777777" w:rsidR="004312AB" w:rsidRDefault="004312AB"/>
    <w:p w14:paraId="59055F4F" w14:textId="77777777" w:rsidR="004312AB" w:rsidRDefault="004312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ZapfHumnst Dm BT">
    <w:altName w:val="Lucida Sans Unicode"/>
    <w:charset w:val="00"/>
    <w:family w:val="swiss"/>
    <w:pitch w:val="variable"/>
    <w:sig w:usb0="00000087" w:usb1="00000000" w:usb2="00000000" w:usb3="00000000" w:csb0="0000001B" w:csb1="00000000"/>
  </w:font>
  <w:font w:name="ZapfHumnst BT">
    <w:altName w:val="Segoe UI"/>
    <w:charset w:val="00"/>
    <w:family w:val="swiss"/>
    <w:pitch w:val="variable"/>
    <w:sig w:usb0="800000AF" w:usb1="1000204A" w:usb2="00000000" w:usb3="00000000" w:csb0="0000001B"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F601B" w14:textId="77777777" w:rsidR="004312AB" w:rsidRDefault="004312AB" w:rsidP="008F116E">
      <w:r>
        <w:separator/>
      </w:r>
    </w:p>
  </w:footnote>
  <w:footnote w:type="continuationSeparator" w:id="0">
    <w:p w14:paraId="56B36C87" w14:textId="77777777" w:rsidR="004312AB" w:rsidRDefault="004312AB" w:rsidP="008F116E">
      <w:r>
        <w:continuationSeparator/>
      </w:r>
    </w:p>
  </w:footnote>
  <w:footnote w:type="continuationNotice" w:id="1">
    <w:p w14:paraId="012AAD36" w14:textId="77777777" w:rsidR="004312AB" w:rsidRDefault="004312AB"/>
  </w:footnote>
  <w:footnote w:id="2">
    <w:p w14:paraId="6D2D7353" w14:textId="0F20EC0B" w:rsidR="00686074" w:rsidRPr="003E00D0" w:rsidRDefault="00034A81" w:rsidP="00D178A3">
      <w:pPr>
        <w:pStyle w:val="Textonotapie"/>
        <w:spacing w:before="0" w:afterLines="40" w:after="96"/>
        <w:ind w:left="454" w:hanging="454"/>
        <w:jc w:val="left"/>
        <w:rPr>
          <w:rFonts w:cs="Times New Roman"/>
        </w:rPr>
      </w:pPr>
      <w:r w:rsidRPr="00034A81">
        <w:rPr>
          <w:rFonts w:cs="Times New Roman"/>
        </w:rPr>
        <w:t>(</w:t>
      </w:r>
      <w:r w:rsidR="00686074" w:rsidRPr="00034A81">
        <w:rPr>
          <w:rStyle w:val="Refdenotaalpie"/>
          <w:rFonts w:cs="Times New Roman"/>
          <w:vertAlign w:val="baseline"/>
        </w:rPr>
        <w:footnoteRef/>
      </w:r>
      <w:r w:rsidRPr="00034A81">
        <w:rPr>
          <w:rFonts w:cs="Times New Roman"/>
        </w:rPr>
        <w:t>)</w:t>
      </w:r>
      <w:r w:rsidR="00D178A3">
        <w:rPr>
          <w:rFonts w:cs="Times New Roman"/>
        </w:rPr>
        <w:tab/>
      </w:r>
      <w:r w:rsidR="00C90017" w:rsidRPr="003E00D0">
        <w:rPr>
          <w:rFonts w:cs="Times New Roman"/>
        </w:rPr>
        <w:t xml:space="preserve">Ferriols </w:t>
      </w:r>
      <w:proofErr w:type="spellStart"/>
      <w:r w:rsidR="00C90017" w:rsidRPr="003E00D0">
        <w:rPr>
          <w:rFonts w:cs="Times New Roman"/>
        </w:rPr>
        <w:t>Lisart</w:t>
      </w:r>
      <w:proofErr w:type="spellEnd"/>
      <w:r w:rsidR="00C90017" w:rsidRPr="003E00D0">
        <w:rPr>
          <w:rFonts w:cs="Times New Roman"/>
        </w:rPr>
        <w:t xml:space="preserve">, R.; Ferriols </w:t>
      </w:r>
      <w:proofErr w:type="spellStart"/>
      <w:r w:rsidR="00C90017" w:rsidRPr="003E00D0">
        <w:rPr>
          <w:rFonts w:cs="Times New Roman"/>
        </w:rPr>
        <w:t>Lisart</w:t>
      </w:r>
      <w:proofErr w:type="spellEnd"/>
      <w:r w:rsidR="00C90017" w:rsidRPr="003E00D0">
        <w:rPr>
          <w:rFonts w:cs="Times New Roman"/>
        </w:rPr>
        <w:t>, F.</w:t>
      </w:r>
      <w:r w:rsidR="00C90017">
        <w:rPr>
          <w:rFonts w:cs="Times New Roman"/>
        </w:rPr>
        <w:t>;</w:t>
      </w:r>
      <w:r w:rsidR="00C90017" w:rsidRPr="003E00D0">
        <w:rPr>
          <w:rFonts w:cs="Times New Roman"/>
        </w:rPr>
        <w:t xml:space="preserve"> </w:t>
      </w:r>
      <w:r w:rsidR="00C90017" w:rsidRPr="003E00D0">
        <w:rPr>
          <w:rFonts w:cs="Times New Roman"/>
          <w:i/>
        </w:rPr>
        <w:t xml:space="preserve">Escribir y publicar un artículo científico original </w:t>
      </w:r>
      <w:r w:rsidR="00C90017" w:rsidRPr="003E00D0">
        <w:rPr>
          <w:rFonts w:cs="Times New Roman"/>
        </w:rPr>
        <w:t>[Online]</w:t>
      </w:r>
      <w:r w:rsidR="00C90017" w:rsidRPr="00A27E76">
        <w:t xml:space="preserve"> </w:t>
      </w:r>
      <w:hyperlink r:id="rId1" w:history="1">
        <w:r w:rsidR="00C90017" w:rsidRPr="00E32772">
          <w:rPr>
            <w:rStyle w:val="Hipervnculo"/>
            <w:rFonts w:cs="Times New Roman"/>
          </w:rPr>
          <w:t>https://saludextremadura.ses.es/filescms/saludteca/uploaded_files/escribir_publicar_articulo_cientifico.pdf</w:t>
        </w:r>
      </w:hyperlink>
      <w:r w:rsidR="00C90017">
        <w:rPr>
          <w:rFonts w:cs="Times New Roman"/>
        </w:rPr>
        <w:t xml:space="preserve"> </w:t>
      </w:r>
      <w:r w:rsidR="00C90017" w:rsidRPr="003E00D0">
        <w:rPr>
          <w:rFonts w:cs="Times New Roman"/>
        </w:rPr>
        <w:t xml:space="preserve">(acceso </w:t>
      </w:r>
      <w:r w:rsidR="00C90017">
        <w:rPr>
          <w:rFonts w:cs="Times New Roman"/>
        </w:rPr>
        <w:t>8</w:t>
      </w:r>
      <w:r w:rsidR="00C90017" w:rsidRPr="003E00D0">
        <w:rPr>
          <w:rFonts w:cs="Times New Roman"/>
        </w:rPr>
        <w:t xml:space="preserve"> de </w:t>
      </w:r>
      <w:r w:rsidR="00C90017">
        <w:rPr>
          <w:rFonts w:cs="Times New Roman"/>
        </w:rPr>
        <w:t>enero</w:t>
      </w:r>
      <w:r w:rsidR="00C90017" w:rsidRPr="003E00D0">
        <w:rPr>
          <w:rFonts w:cs="Times New Roman"/>
        </w:rPr>
        <w:t xml:space="preserve"> de 20</w:t>
      </w:r>
      <w:r w:rsidR="00C90017">
        <w:rPr>
          <w:rFonts w:cs="Times New Roman"/>
        </w:rPr>
        <w:t>2</w:t>
      </w:r>
      <w:r w:rsidR="00C90017" w:rsidRPr="003E00D0">
        <w:rPr>
          <w:rFonts w:cs="Times New Roman"/>
        </w:rPr>
        <w:t>6)</w:t>
      </w:r>
    </w:p>
  </w:footnote>
  <w:footnote w:id="3">
    <w:p w14:paraId="569DDCB8" w14:textId="19CBC47E" w:rsidR="00686074" w:rsidRPr="00BE71A7" w:rsidRDefault="00034A81" w:rsidP="00D178A3">
      <w:pPr>
        <w:pStyle w:val="Textonotapie"/>
        <w:spacing w:before="0" w:afterLines="40" w:after="96"/>
        <w:ind w:left="454" w:hanging="454"/>
        <w:jc w:val="left"/>
      </w:pPr>
      <w:r>
        <w:t>(</w:t>
      </w:r>
      <w:r w:rsidR="00686074" w:rsidRPr="00034A81">
        <w:rPr>
          <w:rStyle w:val="Refdenotaalpie"/>
          <w:vertAlign w:val="baseline"/>
        </w:rPr>
        <w:footnoteRef/>
      </w:r>
      <w:r>
        <w:t>)</w:t>
      </w:r>
      <w:r w:rsidR="00D178A3">
        <w:tab/>
      </w:r>
      <w:r w:rsidR="00C90017">
        <w:t xml:space="preserve">Guía de la UNESCO para la redacción de artículos científicos destinados a la publicación [Online] </w:t>
      </w:r>
      <w:hyperlink r:id="rId2" w:history="1">
        <w:r w:rsidR="00C90017" w:rsidRPr="00687AE0">
          <w:rPr>
            <w:rStyle w:val="Hipervnculo"/>
          </w:rPr>
          <w:t>http://unesdoc.unesco.org/images/0005/000557/055778SB.pdf</w:t>
        </w:r>
      </w:hyperlink>
      <w:r w:rsidR="00C90017">
        <w:t xml:space="preserve"> (acceso 8 de enero de 2026)</w:t>
      </w:r>
    </w:p>
  </w:footnote>
  <w:footnote w:id="4">
    <w:p w14:paraId="35C641B3" w14:textId="0A6F64D4" w:rsidR="00686074" w:rsidRPr="007A6620" w:rsidRDefault="00034A81" w:rsidP="00D178A3">
      <w:pPr>
        <w:pStyle w:val="Textonotapie"/>
        <w:spacing w:before="0" w:afterLines="40" w:after="96"/>
        <w:ind w:left="454" w:hanging="454"/>
        <w:jc w:val="left"/>
        <w:rPr>
          <w:rFonts w:cs="Times New Roman"/>
          <w:lang w:val="en-US"/>
        </w:rPr>
      </w:pPr>
      <w:r>
        <w:rPr>
          <w:rFonts w:cs="Times New Roman"/>
          <w:lang w:val="en-US"/>
        </w:rPr>
        <w:t>(</w:t>
      </w:r>
      <w:r w:rsidR="00686074" w:rsidRPr="00034A81">
        <w:rPr>
          <w:rStyle w:val="Refdenotaalpie"/>
          <w:rFonts w:cs="Times New Roman"/>
          <w:vertAlign w:val="baseline"/>
        </w:rPr>
        <w:footnoteRef/>
      </w:r>
      <w:r w:rsidR="00D178A3">
        <w:rPr>
          <w:rFonts w:cs="Times New Roman"/>
          <w:lang w:val="en-US"/>
        </w:rPr>
        <w:t>)</w:t>
      </w:r>
      <w:r w:rsidR="00D178A3">
        <w:rPr>
          <w:rFonts w:cs="Times New Roman"/>
          <w:lang w:val="en-US"/>
        </w:rPr>
        <w:tab/>
      </w:r>
      <w:r w:rsidR="00A55F19" w:rsidRPr="00C90017">
        <w:rPr>
          <w:rFonts w:cs="Times New Roman"/>
          <w:lang w:val="en-US"/>
        </w:rPr>
        <w:t xml:space="preserve">The </w:t>
      </w:r>
      <w:r w:rsidR="00A55F19" w:rsidRPr="00C90017">
        <w:rPr>
          <w:rFonts w:cs="Times New Roman"/>
          <w:i/>
          <w:iCs/>
          <w:lang w:val="en-US"/>
        </w:rPr>
        <w:t>ACS Style</w:t>
      </w:r>
      <w:r w:rsidR="00A55F19" w:rsidRPr="00C90017">
        <w:rPr>
          <w:rFonts w:cs="Times New Roman"/>
          <w:lang w:val="en-US"/>
        </w:rPr>
        <w:t xml:space="preserve"> </w:t>
      </w:r>
      <w:r w:rsidR="00A55F19" w:rsidRPr="00C90017">
        <w:rPr>
          <w:rFonts w:cs="Times New Roman"/>
          <w:i/>
          <w:lang w:val="en-US"/>
        </w:rPr>
        <w:t>Guide:</w:t>
      </w:r>
      <w:r w:rsidR="00A55F19" w:rsidRPr="00C90017">
        <w:rPr>
          <w:lang w:val="en-GB"/>
        </w:rPr>
        <w:t xml:space="preserve"> </w:t>
      </w:r>
      <w:hyperlink r:id="rId3" w:history="1">
        <w:r w:rsidR="00A55F19" w:rsidRPr="00C90017">
          <w:rPr>
            <w:rStyle w:val="Hipervnculo"/>
            <w:rFonts w:cs="Times New Roman"/>
            <w:i/>
            <w:lang w:val="en-US"/>
          </w:rPr>
          <w:t>https://pubs.acs.org/doi/full/10.1021/acsguide.40303</w:t>
        </w:r>
      </w:hyperlink>
    </w:p>
  </w:footnote>
  <w:footnote w:id="5">
    <w:p w14:paraId="60154E62" w14:textId="4E721A4F" w:rsidR="00686074" w:rsidRPr="00034A81" w:rsidRDefault="00034A81" w:rsidP="00D178A3">
      <w:pPr>
        <w:pStyle w:val="Textonotapie"/>
        <w:spacing w:before="0" w:afterLines="40" w:after="96"/>
        <w:ind w:left="454" w:hanging="454"/>
        <w:jc w:val="left"/>
      </w:pPr>
      <w:r>
        <w:t>(</w:t>
      </w:r>
      <w:r w:rsidR="00686074" w:rsidRPr="00034A81">
        <w:rPr>
          <w:rStyle w:val="Refdenotaalpie"/>
          <w:vertAlign w:val="baseline"/>
        </w:rPr>
        <w:footnoteRef/>
      </w:r>
      <w:r w:rsidR="00D178A3">
        <w:t>)</w:t>
      </w:r>
      <w:r w:rsidR="00D178A3">
        <w:tab/>
      </w:r>
      <w:proofErr w:type="spellStart"/>
      <w:r w:rsidR="00C90017" w:rsidRPr="00034A81">
        <w:t>Klamerth</w:t>
      </w:r>
      <w:proofErr w:type="spellEnd"/>
      <w:r w:rsidR="00C90017" w:rsidRPr="00034A81">
        <w:t xml:space="preserve">, N.; Malato, S.; Agüera, A.; Fernández-Alba, A. </w:t>
      </w:r>
      <w:r w:rsidR="00C90017" w:rsidRPr="00034A81">
        <w:rPr>
          <w:i/>
        </w:rPr>
        <w:t xml:space="preserve">Water Res. </w:t>
      </w:r>
      <w:r w:rsidR="00C90017" w:rsidRPr="00034A81">
        <w:rPr>
          <w:b/>
        </w:rPr>
        <w:t>2013</w:t>
      </w:r>
      <w:r w:rsidR="00C90017" w:rsidRPr="00034A81">
        <w:t xml:space="preserve">, </w:t>
      </w:r>
      <w:r w:rsidR="00C90017" w:rsidRPr="00034A81">
        <w:rPr>
          <w:i/>
        </w:rPr>
        <w:t>47</w:t>
      </w:r>
      <w:r w:rsidR="00C90017" w:rsidRPr="00034A81">
        <w:t>, 833-840.</w:t>
      </w:r>
      <w:r w:rsidR="00C90017" w:rsidRPr="009D60B1">
        <w:rPr>
          <w:sz w:val="24"/>
          <w:szCs w:val="24"/>
        </w:rPr>
        <w:t xml:space="preserve"> </w:t>
      </w:r>
      <w:hyperlink r:id="rId4" w:tgtFrame="_blank" w:tooltip="Persistent link using digital object identifier" w:history="1">
        <w:r w:rsidR="00C90017" w:rsidRPr="009D60B1">
          <w:rPr>
            <w:rStyle w:val="Hipervnculo"/>
          </w:rPr>
          <w:t>https://doi.org/10.1016/j.watres.2012.11.008</w:t>
        </w:r>
      </w:hyperlink>
    </w:p>
  </w:footnote>
  <w:footnote w:id="6">
    <w:p w14:paraId="2300F4A1" w14:textId="0A7C2775" w:rsidR="00686074" w:rsidRPr="00FC0C49" w:rsidRDefault="00034A81" w:rsidP="00D178A3">
      <w:pPr>
        <w:pStyle w:val="Textonotapie"/>
        <w:spacing w:before="0" w:afterLines="40" w:after="96"/>
        <w:ind w:left="454" w:hanging="454"/>
        <w:jc w:val="left"/>
      </w:pPr>
      <w:r>
        <w:t>(</w:t>
      </w:r>
      <w:r w:rsidR="00686074" w:rsidRPr="00034A81">
        <w:rPr>
          <w:rStyle w:val="Refdenotaalpie"/>
          <w:vertAlign w:val="baseline"/>
        </w:rPr>
        <w:footnoteRef/>
      </w:r>
      <w:r w:rsidR="00D178A3">
        <w:t>)</w:t>
      </w:r>
      <w:r w:rsidR="00D178A3">
        <w:tab/>
      </w:r>
      <w:r w:rsidR="00C90017">
        <w:t>Rodrí</w:t>
      </w:r>
      <w:r w:rsidR="00C90017" w:rsidRPr="00F13D65">
        <w:t>guez-Alonso, M</w:t>
      </w:r>
      <w:r w:rsidR="00C90017">
        <w:t xml:space="preserve">. </w:t>
      </w:r>
      <w:r w:rsidR="00C90017" w:rsidRPr="00F13D65">
        <w:t>J</w:t>
      </w:r>
      <w:r w:rsidR="00C90017">
        <w:t>.; Clemente-Jimé</w:t>
      </w:r>
      <w:r w:rsidR="00C90017" w:rsidRPr="00F13D65">
        <w:t>nez, J</w:t>
      </w:r>
      <w:r w:rsidR="00C90017">
        <w:t>.</w:t>
      </w:r>
      <w:r w:rsidR="00C90017" w:rsidRPr="00F13D65">
        <w:t xml:space="preserve"> M</w:t>
      </w:r>
      <w:r w:rsidR="00C90017">
        <w:t>.; Rodrí</w:t>
      </w:r>
      <w:r w:rsidR="00C90017" w:rsidRPr="00F13D65">
        <w:t>guez-Vico, F</w:t>
      </w:r>
      <w:r w:rsidR="00C90017">
        <w:t>.</w:t>
      </w:r>
      <w:r w:rsidR="00C90017" w:rsidRPr="00F13D65">
        <w:t>; Las Heras-V</w:t>
      </w:r>
      <w:r w:rsidR="00C90017">
        <w:t>á</w:t>
      </w:r>
      <w:r w:rsidR="00C90017" w:rsidRPr="00F13D65">
        <w:t>zquez, F</w:t>
      </w:r>
      <w:r w:rsidR="00C90017">
        <w:t xml:space="preserve">. </w:t>
      </w:r>
      <w:r w:rsidR="00C90017" w:rsidRPr="00F13D65">
        <w:t>J</w:t>
      </w:r>
      <w:r w:rsidR="00C90017">
        <w:t xml:space="preserve">. </w:t>
      </w:r>
      <w:proofErr w:type="spellStart"/>
      <w:r w:rsidR="00C90017">
        <w:rPr>
          <w:i/>
        </w:rPr>
        <w:t>Biochem</w:t>
      </w:r>
      <w:proofErr w:type="spellEnd"/>
      <w:r w:rsidR="00C90017">
        <w:rPr>
          <w:i/>
        </w:rPr>
        <w:t>. Eng. J.</w:t>
      </w:r>
      <w:r w:rsidR="00C90017">
        <w:t xml:space="preserve"> </w:t>
      </w:r>
      <w:r w:rsidR="00C90017">
        <w:rPr>
          <w:b/>
        </w:rPr>
        <w:t>2015</w:t>
      </w:r>
      <w:r w:rsidR="00C90017">
        <w:t xml:space="preserve">, </w:t>
      </w:r>
      <w:r w:rsidR="00C90017" w:rsidRPr="00FC0C49">
        <w:rPr>
          <w:i/>
        </w:rPr>
        <w:t>101</w:t>
      </w:r>
      <w:r w:rsidR="00C90017">
        <w:t xml:space="preserve">, 68-76. </w:t>
      </w:r>
      <w:hyperlink r:id="rId5" w:tgtFrame="_blank" w:tooltip="Persistent link using digital object identifier" w:history="1">
        <w:r w:rsidR="00C90017" w:rsidRPr="009D60B1">
          <w:rPr>
            <w:rStyle w:val="Hipervnculo"/>
          </w:rPr>
          <w:t>https://doi.org/10.1016/j.bej.2015.05.003</w:t>
        </w:r>
      </w:hyperlink>
    </w:p>
  </w:footnote>
  <w:footnote w:id="7">
    <w:p w14:paraId="0101E4DD" w14:textId="19B50C2E" w:rsidR="00686074" w:rsidRPr="00BE0DB5" w:rsidRDefault="00BE0DB5" w:rsidP="00D178A3">
      <w:pPr>
        <w:pStyle w:val="Textonotapie"/>
        <w:spacing w:before="0" w:afterLines="40" w:after="96"/>
        <w:ind w:left="454" w:hanging="454"/>
        <w:jc w:val="left"/>
      </w:pPr>
      <w:r>
        <w:t>(</w:t>
      </w:r>
      <w:r w:rsidR="00686074" w:rsidRPr="00BE0DB5">
        <w:rPr>
          <w:rStyle w:val="Refdenotaalpie"/>
          <w:vertAlign w:val="baseline"/>
        </w:rPr>
        <w:footnoteRef/>
      </w:r>
      <w:r w:rsidR="00D178A3">
        <w:t>)</w:t>
      </w:r>
      <w:r w:rsidR="00D178A3">
        <w:tab/>
      </w:r>
      <w:r w:rsidR="00EB0545" w:rsidRPr="00BE0DB5">
        <w:t>Note el uso del guion largo</w:t>
      </w:r>
      <w:r w:rsidR="00EB0545">
        <w:t xml:space="preserve"> “</w:t>
      </w:r>
      <w:proofErr w:type="gramStart"/>
      <w:r w:rsidR="00EB0545" w:rsidRPr="00E33643">
        <w:rPr>
          <w:rFonts w:cs="Times New Roman"/>
        </w:rPr>
        <w:t>–“</w:t>
      </w:r>
      <w:r w:rsidR="00EB0545" w:rsidRPr="00BE0DB5">
        <w:t xml:space="preserve"> entre</w:t>
      </w:r>
      <w:proofErr w:type="gramEnd"/>
      <w:r w:rsidR="00EB0545" w:rsidRPr="00BE0DB5">
        <w:t xml:space="preserve"> 3 y 5.</w:t>
      </w:r>
    </w:p>
  </w:footnote>
  <w:footnote w:id="8">
    <w:p w14:paraId="75DC64BC" w14:textId="123946F6" w:rsidR="00686074" w:rsidRPr="00BE0DB5" w:rsidRDefault="00BE0DB5" w:rsidP="00D178A3">
      <w:pPr>
        <w:pStyle w:val="Textonotapie"/>
        <w:spacing w:before="0" w:afterLines="40" w:after="96"/>
        <w:ind w:left="454" w:hanging="454"/>
        <w:jc w:val="left"/>
      </w:pPr>
      <w:r>
        <w:t>(</w:t>
      </w:r>
      <w:r w:rsidR="00686074" w:rsidRPr="00BE0DB5">
        <w:rPr>
          <w:rStyle w:val="Refdenotaalpie"/>
          <w:vertAlign w:val="baseline"/>
        </w:rPr>
        <w:footnoteRef/>
      </w:r>
      <w:r w:rsidR="00D178A3">
        <w:t>)</w:t>
      </w:r>
      <w:r w:rsidR="00D178A3">
        <w:tab/>
      </w:r>
      <w:r w:rsidR="00EB0545" w:rsidRPr="00BE0DB5">
        <w:rPr>
          <w:lang w:val="es-ES_tradnl"/>
        </w:rPr>
        <w:t>Casas-</w:t>
      </w:r>
      <w:proofErr w:type="spellStart"/>
      <w:r w:rsidR="00EB0545" w:rsidRPr="00BE0DB5">
        <w:rPr>
          <w:lang w:val="es-ES_tradnl"/>
        </w:rPr>
        <w:t>Solvas</w:t>
      </w:r>
      <w:proofErr w:type="spellEnd"/>
      <w:r w:rsidR="00EB0545" w:rsidRPr="00BE0DB5">
        <w:rPr>
          <w:lang w:val="es-ES_tradnl"/>
        </w:rPr>
        <w:t>, J. M.; Ortiz-Salmerón, E.; Fernández, I.; García-Fuentes, L.; Capitán-</w:t>
      </w:r>
      <w:proofErr w:type="spellStart"/>
      <w:r w:rsidR="00EB0545" w:rsidRPr="00BE0DB5">
        <w:rPr>
          <w:lang w:val="es-ES_tradnl"/>
        </w:rPr>
        <w:t>Vallvey</w:t>
      </w:r>
      <w:proofErr w:type="spellEnd"/>
      <w:r w:rsidR="00EB0545" w:rsidRPr="00BE0DB5">
        <w:rPr>
          <w:lang w:val="es-ES_tradnl"/>
        </w:rPr>
        <w:t xml:space="preserve">, L. F.; Santoyo-González, F.; Vargas-Berenguel, A. </w:t>
      </w:r>
      <w:r w:rsidR="00EB0545" w:rsidRPr="00BE0DB5">
        <w:rPr>
          <w:i/>
          <w:iCs/>
          <w:lang w:val="es-ES_tradnl"/>
        </w:rPr>
        <w:t xml:space="preserve">Chem. </w:t>
      </w:r>
      <w:proofErr w:type="spellStart"/>
      <w:r w:rsidR="00EB0545" w:rsidRPr="00BE0DB5">
        <w:rPr>
          <w:i/>
          <w:iCs/>
          <w:lang w:val="es-ES_tradnl"/>
        </w:rPr>
        <w:t>Eur</w:t>
      </w:r>
      <w:proofErr w:type="spellEnd"/>
      <w:r w:rsidR="00EB0545" w:rsidRPr="00BE0DB5">
        <w:rPr>
          <w:i/>
          <w:iCs/>
          <w:lang w:val="es-ES_tradnl"/>
        </w:rPr>
        <w:t>. J.</w:t>
      </w:r>
      <w:r w:rsidR="00EB0545" w:rsidRPr="00BE0DB5">
        <w:rPr>
          <w:lang w:val="es-ES_tradnl"/>
        </w:rPr>
        <w:t xml:space="preserve"> </w:t>
      </w:r>
      <w:r w:rsidR="00EB0545" w:rsidRPr="00BE0DB5">
        <w:rPr>
          <w:b/>
          <w:bCs/>
          <w:lang w:val="es-ES_tradnl"/>
        </w:rPr>
        <w:t>2009,</w:t>
      </w:r>
      <w:r w:rsidR="00EB0545" w:rsidRPr="00BE0DB5">
        <w:rPr>
          <w:lang w:val="es-ES_tradnl"/>
        </w:rPr>
        <w:t xml:space="preserve"> </w:t>
      </w:r>
      <w:r w:rsidR="00EB0545" w:rsidRPr="00BE0DB5">
        <w:rPr>
          <w:i/>
          <w:iCs/>
          <w:lang w:val="es-ES_tradnl"/>
        </w:rPr>
        <w:t>15,</w:t>
      </w:r>
      <w:r w:rsidR="00EB0545" w:rsidRPr="00BE0DB5">
        <w:rPr>
          <w:lang w:val="es-ES_tradnl"/>
        </w:rPr>
        <w:t xml:space="preserve"> 8146-8162.</w:t>
      </w:r>
      <w:r w:rsidR="00EB0545" w:rsidRPr="009D60B1">
        <w:rPr>
          <w:sz w:val="24"/>
          <w:szCs w:val="24"/>
        </w:rPr>
        <w:t xml:space="preserve"> </w:t>
      </w:r>
      <w:hyperlink r:id="rId6" w:history="1">
        <w:r w:rsidR="00EB0545" w:rsidRPr="009D60B1">
          <w:rPr>
            <w:rStyle w:val="Hipervnculo"/>
          </w:rPr>
          <w:t>https://doi.org/10.1002/chem.200900593</w:t>
        </w:r>
      </w:hyperlink>
    </w:p>
  </w:footnote>
  <w:footnote w:id="9">
    <w:p w14:paraId="72CD2A4A" w14:textId="0CE10AD5" w:rsidR="00686074" w:rsidRPr="002F1EA5" w:rsidRDefault="00BE0DB5" w:rsidP="00D178A3">
      <w:pPr>
        <w:pStyle w:val="Textonotapie"/>
        <w:spacing w:before="0" w:afterLines="40" w:after="96"/>
        <w:ind w:left="454" w:hanging="454"/>
        <w:jc w:val="left"/>
      </w:pPr>
      <w:r>
        <w:t>(</w:t>
      </w:r>
      <w:r w:rsidR="00686074" w:rsidRPr="00BE0DB5">
        <w:rPr>
          <w:rStyle w:val="Refdenotaalpie"/>
          <w:vertAlign w:val="baseline"/>
        </w:rPr>
        <w:footnoteRef/>
      </w:r>
      <w:r w:rsidR="00D178A3">
        <w:t>)</w:t>
      </w:r>
      <w:r w:rsidR="00D178A3">
        <w:tab/>
      </w:r>
      <w:r w:rsidR="00686074" w:rsidRPr="00BE0DB5">
        <w:rPr>
          <w:rFonts w:cs="Times New Roman"/>
        </w:rPr>
        <w:t>Recuerde</w:t>
      </w:r>
      <w:r w:rsidR="00686074">
        <w:rPr>
          <w:rFonts w:cs="Times New Roman"/>
        </w:rPr>
        <w:t xml:space="preserve"> escribir</w:t>
      </w:r>
      <w:r w:rsidR="00686074" w:rsidRPr="002F1EA5">
        <w:rPr>
          <w:rFonts w:cs="Times New Roman"/>
        </w:rPr>
        <w:t xml:space="preserve"> las unidades separadas de los valores de sus magnitudes</w:t>
      </w:r>
      <w:r w:rsidR="00686074">
        <w:rPr>
          <w:rFonts w:cs="Times New Roman"/>
        </w:rPr>
        <w:t>, por ej. 300 mg.</w:t>
      </w:r>
    </w:p>
  </w:footnote>
  <w:footnote w:id="10">
    <w:p w14:paraId="1647B2F7" w14:textId="435C1DAE" w:rsidR="00686074" w:rsidRPr="00BE0DB5" w:rsidRDefault="00BE0DB5" w:rsidP="00D178A3">
      <w:pPr>
        <w:pStyle w:val="Textonotapie"/>
        <w:spacing w:before="0" w:afterLines="40" w:after="96"/>
        <w:ind w:left="454" w:hanging="454"/>
        <w:jc w:val="left"/>
      </w:pPr>
      <w:r>
        <w:t>(</w:t>
      </w:r>
      <w:r w:rsidR="00686074" w:rsidRPr="00BE0DB5">
        <w:rPr>
          <w:rStyle w:val="Refdenotaalpie"/>
          <w:vertAlign w:val="baseline"/>
        </w:rPr>
        <w:footnoteRef/>
      </w:r>
      <w:r w:rsidR="00D178A3">
        <w:t>)</w:t>
      </w:r>
      <w:r w:rsidR="00D178A3">
        <w:tab/>
      </w:r>
      <w:r w:rsidR="00EB0545" w:rsidRPr="00BE0DB5">
        <w:t xml:space="preserve">Quesada-Soriano, Indalecio; Barón, C.; García-Maroto, F.; Aguilera, A. M.; García-Fuentes, L. </w:t>
      </w:r>
      <w:proofErr w:type="spellStart"/>
      <w:r w:rsidR="00EB0545" w:rsidRPr="00BE0DB5">
        <w:rPr>
          <w:i/>
          <w:iCs/>
        </w:rPr>
        <w:t>Biochemistry</w:t>
      </w:r>
      <w:proofErr w:type="spellEnd"/>
      <w:r w:rsidR="00EB0545" w:rsidRPr="00BE0DB5">
        <w:rPr>
          <w:i/>
          <w:iCs/>
        </w:rPr>
        <w:t xml:space="preserve"> </w:t>
      </w:r>
      <w:r w:rsidR="00EB0545" w:rsidRPr="00BE0DB5">
        <w:rPr>
          <w:b/>
          <w:bCs/>
        </w:rPr>
        <w:t>2013</w:t>
      </w:r>
      <w:r w:rsidR="00EB0545" w:rsidRPr="00BE0DB5">
        <w:rPr>
          <w:bCs/>
        </w:rPr>
        <w:t>,</w:t>
      </w:r>
      <w:r w:rsidR="00EB0545" w:rsidRPr="00BE0DB5">
        <w:rPr>
          <w:b/>
          <w:bCs/>
        </w:rPr>
        <w:t xml:space="preserve"> </w:t>
      </w:r>
      <w:r w:rsidR="00EB0545" w:rsidRPr="00BE0DB5">
        <w:rPr>
          <w:i/>
          <w:iCs/>
        </w:rPr>
        <w:t>52</w:t>
      </w:r>
      <w:r w:rsidR="00EB0545" w:rsidRPr="00BE0DB5">
        <w:t>, 1980-1989.</w:t>
      </w:r>
      <w:r w:rsidR="00EB0545" w:rsidRPr="00A6473A">
        <w:rPr>
          <w:sz w:val="24"/>
          <w:szCs w:val="24"/>
        </w:rPr>
        <w:t xml:space="preserve"> </w:t>
      </w:r>
      <w:hyperlink r:id="rId7" w:tooltip="DOI URL" w:history="1">
        <w:r w:rsidR="00EB0545" w:rsidRPr="00A6473A">
          <w:rPr>
            <w:rStyle w:val="Hipervnculo"/>
          </w:rPr>
          <w:t>https://doi.org/10.1021/bi400007g</w:t>
        </w:r>
      </w:hyperlink>
    </w:p>
  </w:footnote>
  <w:footnote w:id="11">
    <w:p w14:paraId="440F0550" w14:textId="07C33B66" w:rsidR="00686074" w:rsidRPr="00582057" w:rsidRDefault="00BE0DB5" w:rsidP="00D178A3">
      <w:pPr>
        <w:pStyle w:val="Textonotapie"/>
        <w:spacing w:before="0" w:afterLines="40" w:after="96"/>
        <w:ind w:left="454" w:hanging="454"/>
        <w:jc w:val="left"/>
        <w:rPr>
          <w:lang w:val="ca-ES"/>
        </w:rPr>
      </w:pPr>
      <w:r>
        <w:t>(</w:t>
      </w:r>
      <w:r w:rsidR="00686074" w:rsidRPr="00BE0DB5">
        <w:rPr>
          <w:rStyle w:val="Refdenotaalpie"/>
          <w:vertAlign w:val="baseline"/>
        </w:rPr>
        <w:footnoteRef/>
      </w:r>
      <w:r w:rsidR="00D178A3">
        <w:t>)</w:t>
      </w:r>
      <w:r w:rsidR="00D178A3">
        <w:tab/>
      </w:r>
      <w:r w:rsidR="00EB0545" w:rsidRPr="00BE0DB5">
        <w:t>Polo</w:t>
      </w:r>
      <w:r w:rsidR="00EB0545">
        <w:t>-Ló</w:t>
      </w:r>
      <w:r w:rsidR="00EB0545" w:rsidRPr="004839E2">
        <w:t>pez, M</w:t>
      </w:r>
      <w:r w:rsidR="00EB0545">
        <w:t xml:space="preserve">. </w:t>
      </w:r>
      <w:r w:rsidR="00EB0545" w:rsidRPr="004839E2">
        <w:t>I</w:t>
      </w:r>
      <w:r w:rsidR="00EB0545">
        <w:t>.; Castro-Alfé</w:t>
      </w:r>
      <w:r w:rsidR="00EB0545" w:rsidRPr="004839E2">
        <w:t>rez, M</w:t>
      </w:r>
      <w:r w:rsidR="00EB0545">
        <w:t>.</w:t>
      </w:r>
      <w:r w:rsidR="00EB0545" w:rsidRPr="004839E2">
        <w:t>; Nahim-Granados, S</w:t>
      </w:r>
      <w:r w:rsidR="00EB0545">
        <w:t>.</w:t>
      </w:r>
      <w:r w:rsidR="00EB0545" w:rsidRPr="004839E2">
        <w:t>; Malato, S</w:t>
      </w:r>
      <w:r w:rsidR="00EB0545">
        <w:t>.; Fernández-Ibáñ</w:t>
      </w:r>
      <w:r w:rsidR="00EB0545" w:rsidRPr="004839E2">
        <w:t>ez, P</w:t>
      </w:r>
      <w:r w:rsidR="00EB0545">
        <w:t xml:space="preserve">. </w:t>
      </w:r>
      <w:proofErr w:type="spellStart"/>
      <w:r w:rsidR="00EB0545">
        <w:rPr>
          <w:i/>
        </w:rPr>
        <w:t>Catal</w:t>
      </w:r>
      <w:proofErr w:type="spellEnd"/>
      <w:r w:rsidR="00EB0545">
        <w:rPr>
          <w:i/>
        </w:rPr>
        <w:t xml:space="preserve">. Today </w:t>
      </w:r>
      <w:r w:rsidR="00EB0545">
        <w:rPr>
          <w:b/>
        </w:rPr>
        <w:t>2017</w:t>
      </w:r>
      <w:r w:rsidR="00EB0545">
        <w:t xml:space="preserve">, 281(1), 15-21. </w:t>
      </w:r>
      <w:hyperlink r:id="rId8" w:tgtFrame="_blank" w:tooltip="Persistent link using digital object identifier" w:history="1">
        <w:r w:rsidR="00EB0545" w:rsidRPr="00A6473A">
          <w:rPr>
            <w:rStyle w:val="Hipervnculo"/>
          </w:rPr>
          <w:t>https://doi.org/10.1016/j.cattod.2016.10.029</w:t>
        </w:r>
      </w:hyperlink>
    </w:p>
  </w:footnote>
  <w:footnote w:id="12">
    <w:p w14:paraId="2610432B" w14:textId="27F220CE" w:rsidR="00686074" w:rsidRPr="00BE0DB5" w:rsidRDefault="00BE0DB5" w:rsidP="00D178A3">
      <w:pPr>
        <w:pStyle w:val="Textonotapie"/>
        <w:spacing w:before="0" w:afterLines="40" w:after="96"/>
        <w:ind w:left="454" w:hanging="454"/>
        <w:jc w:val="left"/>
        <w:rPr>
          <w:lang w:val="ca-ES"/>
        </w:rPr>
      </w:pPr>
      <w:r>
        <w:t>(</w:t>
      </w:r>
      <w:r w:rsidR="00686074" w:rsidRPr="00BE0DB5">
        <w:rPr>
          <w:rStyle w:val="Refdenotaalpie"/>
          <w:vertAlign w:val="baseline"/>
        </w:rPr>
        <w:footnoteRef/>
      </w:r>
      <w:r w:rsidR="00D178A3">
        <w:t>)</w:t>
      </w:r>
      <w:r w:rsidR="00D178A3">
        <w:tab/>
      </w:r>
      <w:r w:rsidR="00EB0545" w:rsidRPr="00BE0DB5">
        <w:t xml:space="preserve">Gómez-Ramos, M. M.; Rajski, L.; Lozano, A.; Rodríguez Fernández-Alba, A. </w:t>
      </w:r>
      <w:r w:rsidR="00EB0545" w:rsidRPr="00BE0DB5">
        <w:rPr>
          <w:i/>
        </w:rPr>
        <w:t xml:space="preserve">Anal. </w:t>
      </w:r>
      <w:proofErr w:type="spellStart"/>
      <w:r w:rsidR="00EB0545" w:rsidRPr="00BE0DB5">
        <w:rPr>
          <w:i/>
        </w:rPr>
        <w:t>Methods</w:t>
      </w:r>
      <w:proofErr w:type="spellEnd"/>
      <w:r w:rsidR="00EB0545" w:rsidRPr="00BE0DB5">
        <w:t xml:space="preserve"> </w:t>
      </w:r>
      <w:r w:rsidR="00EB0545" w:rsidRPr="00BE0DB5">
        <w:rPr>
          <w:b/>
        </w:rPr>
        <w:t>2016</w:t>
      </w:r>
      <w:r w:rsidR="00EB0545" w:rsidRPr="00BE0DB5">
        <w:t xml:space="preserve">, </w:t>
      </w:r>
      <w:r w:rsidR="00EB0545" w:rsidRPr="00BE0DB5">
        <w:rPr>
          <w:i/>
        </w:rPr>
        <w:t>8</w:t>
      </w:r>
      <w:r w:rsidR="00EB0545" w:rsidRPr="00BE0DB5">
        <w:t>, 4664-4673.</w:t>
      </w:r>
      <w:r w:rsidR="00EB0545" w:rsidRPr="006E43BE">
        <w:t xml:space="preserve"> </w:t>
      </w:r>
      <w:hyperlink r:id="rId9" w:history="1">
        <w:r w:rsidR="00EB0545" w:rsidRPr="00E32772">
          <w:rPr>
            <w:rStyle w:val="Hipervnculo"/>
          </w:rPr>
          <w:t>https://doi.org/10.1039/C6AY00436A</w:t>
        </w:r>
      </w:hyperlink>
    </w:p>
  </w:footnote>
  <w:footnote w:id="13">
    <w:p w14:paraId="1F68EB4A" w14:textId="1879CB87" w:rsidR="00686074" w:rsidRPr="00F2227C" w:rsidRDefault="00BE0DB5" w:rsidP="00D178A3">
      <w:pPr>
        <w:pStyle w:val="Textonotapie"/>
        <w:spacing w:before="0" w:afterLines="40" w:after="96"/>
        <w:ind w:left="454" w:hanging="454"/>
        <w:jc w:val="left"/>
        <w:rPr>
          <w:lang w:val="ca-ES"/>
        </w:rPr>
      </w:pPr>
      <w:r>
        <w:t>(</w:t>
      </w:r>
      <w:r w:rsidR="00686074" w:rsidRPr="00BE0DB5">
        <w:rPr>
          <w:rStyle w:val="Refdenotaalpie"/>
          <w:vertAlign w:val="baseline"/>
        </w:rPr>
        <w:footnoteRef/>
      </w:r>
      <w:r w:rsidR="00D178A3">
        <w:t>)</w:t>
      </w:r>
      <w:r w:rsidR="00D178A3">
        <w:tab/>
      </w:r>
      <w:r w:rsidR="00EB0545" w:rsidRPr="00BE0DB5">
        <w:t xml:space="preserve">López Ortiz, F.; García López, J.; Casimiro, M.; Iglesias, M. J. </w:t>
      </w:r>
      <w:r w:rsidR="00EB0545" w:rsidRPr="00BE0DB5">
        <w:rPr>
          <w:i/>
          <w:iCs/>
        </w:rPr>
        <w:t xml:space="preserve">J. </w:t>
      </w:r>
      <w:proofErr w:type="spellStart"/>
      <w:r w:rsidR="00EB0545" w:rsidRPr="00BE0DB5">
        <w:rPr>
          <w:i/>
          <w:iCs/>
        </w:rPr>
        <w:t>Org</w:t>
      </w:r>
      <w:proofErr w:type="spellEnd"/>
      <w:r w:rsidR="00EB0545" w:rsidRPr="00BE0DB5">
        <w:rPr>
          <w:i/>
          <w:iCs/>
        </w:rPr>
        <w:t xml:space="preserve">. Chem. </w:t>
      </w:r>
      <w:r w:rsidR="00EB0545" w:rsidRPr="00BE0DB5">
        <w:rPr>
          <w:b/>
          <w:bCs/>
        </w:rPr>
        <w:t>2016</w:t>
      </w:r>
      <w:r w:rsidR="00EB0545" w:rsidRPr="00BE0DB5">
        <w:rPr>
          <w:bCs/>
        </w:rPr>
        <w:t xml:space="preserve">, </w:t>
      </w:r>
      <w:r w:rsidR="00EB0545" w:rsidRPr="00BE0DB5">
        <w:rPr>
          <w:i/>
          <w:iCs/>
        </w:rPr>
        <w:t>81</w:t>
      </w:r>
      <w:r w:rsidR="00EB0545" w:rsidRPr="00BE0DB5">
        <w:t>, 11095-11103</w:t>
      </w:r>
      <w:r w:rsidR="00EB0545">
        <w:t>.</w:t>
      </w:r>
      <w:r w:rsidR="00EB0545" w:rsidRPr="006E43BE">
        <w:rPr>
          <w:sz w:val="24"/>
          <w:szCs w:val="24"/>
        </w:rPr>
        <w:t xml:space="preserve"> </w:t>
      </w:r>
      <w:hyperlink r:id="rId10" w:tooltip="DOI URL" w:history="1">
        <w:r w:rsidR="00EB0545" w:rsidRPr="006E43BE">
          <w:rPr>
            <w:rStyle w:val="Hipervnculo"/>
          </w:rPr>
          <w:t>https://doi.org/10.1021/acs.joc.6b02083</w:t>
        </w:r>
      </w:hyperlink>
    </w:p>
  </w:footnote>
  <w:footnote w:id="14">
    <w:p w14:paraId="01E6B93A" w14:textId="05817532" w:rsidR="00686074" w:rsidRPr="00BE0DB5" w:rsidRDefault="00BE0DB5" w:rsidP="00D178A3">
      <w:pPr>
        <w:pStyle w:val="Textonotapie"/>
        <w:spacing w:before="0" w:afterLines="40" w:after="96"/>
        <w:ind w:left="454" w:hanging="454"/>
        <w:jc w:val="left"/>
        <w:rPr>
          <w:lang w:val="ca-ES"/>
        </w:rPr>
      </w:pPr>
      <w:r>
        <w:rPr>
          <w:lang w:val="ca-ES"/>
        </w:rPr>
        <w:t>(</w:t>
      </w:r>
      <w:r w:rsidR="00686074" w:rsidRPr="00BE0DB5">
        <w:rPr>
          <w:rStyle w:val="Refdenotaalpie"/>
          <w:vertAlign w:val="baseline"/>
        </w:rPr>
        <w:footnoteRef/>
      </w:r>
      <w:r w:rsidR="00D178A3">
        <w:rPr>
          <w:lang w:val="ca-ES"/>
        </w:rPr>
        <w:t>)</w:t>
      </w:r>
      <w:r w:rsidR="00D178A3">
        <w:rPr>
          <w:lang w:val="ca-ES"/>
        </w:rPr>
        <w:tab/>
      </w:r>
      <w:r w:rsidR="00EB0545" w:rsidRPr="00BE0DB5">
        <w:rPr>
          <w:lang w:val="ca-ES"/>
        </w:rPr>
        <w:t>Flores-</w:t>
      </w:r>
      <w:proofErr w:type="spellStart"/>
      <w:r w:rsidR="00EB0545" w:rsidRPr="00BE0DB5">
        <w:rPr>
          <w:lang w:val="ca-ES"/>
        </w:rPr>
        <w:t>Céspedes</w:t>
      </w:r>
      <w:proofErr w:type="spellEnd"/>
      <w:r w:rsidR="00EB0545" w:rsidRPr="00BE0DB5">
        <w:rPr>
          <w:lang w:val="ca-ES"/>
        </w:rPr>
        <w:t xml:space="preserve">, F.; Martínez-Domínguez, G. P.; </w:t>
      </w:r>
      <w:proofErr w:type="spellStart"/>
      <w:r w:rsidR="00EB0545" w:rsidRPr="00BE0DB5">
        <w:rPr>
          <w:lang w:val="ca-ES"/>
        </w:rPr>
        <w:t>Villafranca</w:t>
      </w:r>
      <w:proofErr w:type="spellEnd"/>
      <w:r w:rsidR="00EB0545" w:rsidRPr="00BE0DB5">
        <w:rPr>
          <w:lang w:val="ca-ES"/>
        </w:rPr>
        <w:t xml:space="preserve">-Sánchez, M.; Fernández-Pérez, M. </w:t>
      </w:r>
      <w:r w:rsidR="00EB0545" w:rsidRPr="00BE0DB5">
        <w:rPr>
          <w:i/>
          <w:lang w:val="ca-ES"/>
        </w:rPr>
        <w:t xml:space="preserve">J. </w:t>
      </w:r>
      <w:proofErr w:type="spellStart"/>
      <w:r w:rsidR="00EB0545" w:rsidRPr="00BE0DB5">
        <w:rPr>
          <w:i/>
          <w:lang w:val="ca-ES"/>
        </w:rPr>
        <w:t>Agric</w:t>
      </w:r>
      <w:proofErr w:type="spellEnd"/>
      <w:r w:rsidR="00EB0545" w:rsidRPr="00BE0DB5">
        <w:rPr>
          <w:i/>
          <w:lang w:val="ca-ES"/>
        </w:rPr>
        <w:t xml:space="preserve">. </w:t>
      </w:r>
      <w:proofErr w:type="spellStart"/>
      <w:r w:rsidR="00EB0545" w:rsidRPr="00BE0DB5">
        <w:rPr>
          <w:i/>
          <w:lang w:val="ca-ES"/>
        </w:rPr>
        <w:t>Food</w:t>
      </w:r>
      <w:proofErr w:type="spellEnd"/>
      <w:r w:rsidR="00EB0545" w:rsidRPr="00BE0DB5">
        <w:rPr>
          <w:i/>
          <w:lang w:val="ca-ES"/>
        </w:rPr>
        <w:t xml:space="preserve"> </w:t>
      </w:r>
      <w:proofErr w:type="spellStart"/>
      <w:r w:rsidR="00EB0545" w:rsidRPr="00BE0DB5">
        <w:rPr>
          <w:i/>
          <w:lang w:val="ca-ES"/>
        </w:rPr>
        <w:t>Chem</w:t>
      </w:r>
      <w:proofErr w:type="spellEnd"/>
      <w:r w:rsidR="00EB0545" w:rsidRPr="00BE0DB5">
        <w:rPr>
          <w:i/>
          <w:lang w:val="ca-ES"/>
        </w:rPr>
        <w:t>.</w:t>
      </w:r>
      <w:r w:rsidR="00EB0545" w:rsidRPr="00BE0DB5">
        <w:rPr>
          <w:lang w:val="ca-ES"/>
        </w:rPr>
        <w:t xml:space="preserve"> </w:t>
      </w:r>
      <w:r w:rsidR="00EB0545" w:rsidRPr="00BE0DB5">
        <w:rPr>
          <w:b/>
          <w:lang w:val="ca-ES"/>
        </w:rPr>
        <w:t>2015</w:t>
      </w:r>
      <w:r w:rsidR="00EB0545" w:rsidRPr="00BE0DB5">
        <w:rPr>
          <w:lang w:val="ca-ES"/>
        </w:rPr>
        <w:t xml:space="preserve">, </w:t>
      </w:r>
      <w:r w:rsidR="00EB0545" w:rsidRPr="00BE0DB5">
        <w:rPr>
          <w:i/>
          <w:lang w:val="ca-ES"/>
        </w:rPr>
        <w:t>63</w:t>
      </w:r>
      <w:r w:rsidR="00EB0545" w:rsidRPr="00BE0DB5">
        <w:rPr>
          <w:lang w:val="ca-ES"/>
        </w:rPr>
        <w:t>, 8391-8398.</w:t>
      </w:r>
      <w:r w:rsidR="00EB0545">
        <w:rPr>
          <w:lang w:val="ca-ES"/>
        </w:rPr>
        <w:t xml:space="preserve"> </w:t>
      </w:r>
      <w:hyperlink r:id="rId11" w:history="1">
        <w:r w:rsidR="00EB0545" w:rsidRPr="00E32772">
          <w:rPr>
            <w:rStyle w:val="Hipervnculo"/>
            <w:lang w:val="ca-ES"/>
          </w:rPr>
          <w:t>https://doi.org/</w:t>
        </w:r>
        <w:r w:rsidR="00EB0545" w:rsidRPr="00E32772">
          <w:rPr>
            <w:rStyle w:val="Hipervnculo"/>
          </w:rPr>
          <w:t>10.1021/acs.jafc.5b03255</w:t>
        </w:r>
      </w:hyperlink>
    </w:p>
  </w:footnote>
  <w:footnote w:id="15">
    <w:p w14:paraId="7201D44B" w14:textId="6E89732E" w:rsidR="00686074" w:rsidRPr="00C2046A" w:rsidRDefault="00BE0DB5" w:rsidP="00D178A3">
      <w:pPr>
        <w:pStyle w:val="Textonotapie"/>
        <w:spacing w:before="0" w:afterLines="40" w:after="96"/>
        <w:ind w:left="454" w:hanging="454"/>
        <w:jc w:val="left"/>
      </w:pPr>
      <w:r>
        <w:t>(</w:t>
      </w:r>
      <w:r w:rsidR="00686074" w:rsidRPr="00BE0DB5">
        <w:rPr>
          <w:rStyle w:val="Refdenotaalpie"/>
          <w:vertAlign w:val="baseline"/>
        </w:rPr>
        <w:footnoteRef/>
      </w:r>
      <w:r w:rsidR="00D178A3">
        <w:t>)</w:t>
      </w:r>
      <w:r w:rsidR="00D178A3">
        <w:tab/>
      </w:r>
      <w:proofErr w:type="spellStart"/>
      <w:r w:rsidR="00EB0545" w:rsidRPr="00C2046A">
        <w:t>Bacarizo</w:t>
      </w:r>
      <w:proofErr w:type="spellEnd"/>
      <w:r w:rsidR="00EB0545" w:rsidRPr="00C2046A">
        <w:t>, J., Martínez-Rodríguez, S., Martín-García, J. M.; Andújar-Sánchez M., Ortiz-Salmerón E., Neira, J. L.; Cámara-Artigas, A.</w:t>
      </w:r>
      <w:r w:rsidR="00EB0545">
        <w:t xml:space="preserve"> </w:t>
      </w:r>
      <w:proofErr w:type="spellStart"/>
      <w:r w:rsidR="00EB0545" w:rsidRPr="00C2046A">
        <w:rPr>
          <w:i/>
        </w:rPr>
        <w:t>PL</w:t>
      </w:r>
      <w:r w:rsidR="00EB0545">
        <w:rPr>
          <w:i/>
        </w:rPr>
        <w:t>o</w:t>
      </w:r>
      <w:r w:rsidR="00EB0545" w:rsidRPr="00C2046A">
        <w:rPr>
          <w:i/>
        </w:rPr>
        <w:t>S</w:t>
      </w:r>
      <w:proofErr w:type="spellEnd"/>
      <w:r w:rsidR="00EB0545" w:rsidRPr="00C2046A">
        <w:rPr>
          <w:i/>
        </w:rPr>
        <w:t xml:space="preserve"> ONE</w:t>
      </w:r>
      <w:r w:rsidR="00EB0545" w:rsidRPr="00C2046A">
        <w:t xml:space="preserve"> </w:t>
      </w:r>
      <w:r w:rsidR="00EB0545">
        <w:rPr>
          <w:b/>
        </w:rPr>
        <w:t>2014</w:t>
      </w:r>
      <w:r w:rsidR="00EB0545">
        <w:t xml:space="preserve">, </w:t>
      </w:r>
      <w:r w:rsidR="00EB0545" w:rsidRPr="00C2046A">
        <w:rPr>
          <w:i/>
        </w:rPr>
        <w:t>9</w:t>
      </w:r>
      <w:r w:rsidR="00EB0545" w:rsidRPr="00C2046A">
        <w:t xml:space="preserve">: e113224. </w:t>
      </w:r>
      <w:hyperlink r:id="rId12" w:history="1">
        <w:r w:rsidR="00EB0545" w:rsidRPr="00E32772">
          <w:rPr>
            <w:rStyle w:val="Hipervnculo"/>
          </w:rPr>
          <w:t>https://doi.org/10.1371/journal.pone.0113224</w:t>
        </w:r>
      </w:hyperlink>
    </w:p>
  </w:footnote>
  <w:footnote w:id="16">
    <w:p w14:paraId="0EB0CF07" w14:textId="0C34E634" w:rsidR="00686074" w:rsidRDefault="00091B85" w:rsidP="00D178A3">
      <w:pPr>
        <w:pStyle w:val="Textonotapie"/>
        <w:spacing w:before="0" w:afterLines="40" w:after="96"/>
        <w:ind w:left="454" w:hanging="454"/>
        <w:jc w:val="left"/>
      </w:pPr>
      <w:r>
        <w:t>(</w:t>
      </w:r>
      <w:r w:rsidR="00686074" w:rsidRPr="00091B85">
        <w:rPr>
          <w:rStyle w:val="Refdenotaalpie"/>
          <w:vertAlign w:val="baseline"/>
        </w:rPr>
        <w:footnoteRef/>
      </w:r>
      <w:r w:rsidR="00D178A3">
        <w:t>)</w:t>
      </w:r>
      <w:r w:rsidR="00D178A3">
        <w:tab/>
      </w:r>
      <w:r w:rsidR="00EB0545" w:rsidRPr="00091B85">
        <w:t>López-Sánchez, C.; Álvarez-Corral, M.; Jiménez-González, L.; Muñoz-Dorado, M.; Rodríguez-Ga</w:t>
      </w:r>
      <w:r w:rsidR="00EB0545" w:rsidRPr="001A0DC6">
        <w:t>rcía</w:t>
      </w:r>
      <w:r w:rsidR="00EB0545">
        <w:t xml:space="preserve">, I. </w:t>
      </w:r>
      <w:proofErr w:type="spellStart"/>
      <w:r w:rsidR="00EB0545" w:rsidRPr="001A0DC6">
        <w:rPr>
          <w:i/>
        </w:rPr>
        <w:t>Tetrahedron</w:t>
      </w:r>
      <w:proofErr w:type="spellEnd"/>
      <w:r w:rsidR="00EB0545" w:rsidRPr="001A0DC6">
        <w:t xml:space="preserve"> </w:t>
      </w:r>
      <w:r w:rsidR="00EB0545">
        <w:rPr>
          <w:b/>
        </w:rPr>
        <w:t>2013</w:t>
      </w:r>
      <w:r w:rsidR="00EB0545">
        <w:t xml:space="preserve">, </w:t>
      </w:r>
      <w:r w:rsidR="00EB0545" w:rsidRPr="000627DF">
        <w:rPr>
          <w:i/>
        </w:rPr>
        <w:t>69</w:t>
      </w:r>
      <w:r w:rsidR="00EB0545" w:rsidRPr="001A0DC6">
        <w:t>, 5511–5516</w:t>
      </w:r>
      <w:r w:rsidR="00EB0545">
        <w:t>.</w:t>
      </w:r>
      <w:r w:rsidR="00EB0545" w:rsidRPr="006E43BE">
        <w:rPr>
          <w:sz w:val="24"/>
          <w:szCs w:val="24"/>
        </w:rPr>
        <w:t xml:space="preserve"> </w:t>
      </w:r>
      <w:hyperlink r:id="rId13" w:tgtFrame="_blank" w:tooltip="Persistent link using digital object identifier" w:history="1">
        <w:r w:rsidR="00EB0545" w:rsidRPr="006E43BE">
          <w:rPr>
            <w:rStyle w:val="Hipervnculo"/>
          </w:rPr>
          <w:t>https://doi.org/10.1016/j.tet.2013.04.086</w:t>
        </w:r>
      </w:hyperlink>
    </w:p>
  </w:footnote>
  <w:footnote w:id="17">
    <w:p w14:paraId="567AB54D" w14:textId="5D233F92" w:rsidR="00686074" w:rsidRPr="00B13B8F" w:rsidRDefault="00091B85" w:rsidP="00D178A3">
      <w:pPr>
        <w:pStyle w:val="Textonotapie"/>
        <w:spacing w:before="0" w:afterLines="40" w:after="96"/>
        <w:ind w:left="454" w:hanging="454"/>
        <w:jc w:val="left"/>
      </w:pPr>
      <w:r>
        <w:t>(</w:t>
      </w:r>
      <w:r w:rsidR="00686074" w:rsidRPr="00091B85">
        <w:rPr>
          <w:rStyle w:val="Refdenotaalpie"/>
          <w:vertAlign w:val="baseline"/>
        </w:rPr>
        <w:footnoteRef/>
      </w:r>
      <w:r w:rsidR="00D178A3">
        <w:t>)</w:t>
      </w:r>
      <w:r w:rsidR="00D178A3">
        <w:tab/>
      </w:r>
      <w:r w:rsidR="00EB0545">
        <w:t xml:space="preserve">Serrano-Ruiz, M.; Lorenzo-Luís, P.; </w:t>
      </w:r>
      <w:proofErr w:type="spellStart"/>
      <w:r w:rsidR="00EB0545">
        <w:t>Romerosa</w:t>
      </w:r>
      <w:proofErr w:type="spellEnd"/>
      <w:r w:rsidR="00EB0545">
        <w:t xml:space="preserve">, A.; Mena-Cruz, A. </w:t>
      </w:r>
      <w:r w:rsidR="00EB0545">
        <w:rPr>
          <w:i/>
        </w:rPr>
        <w:t xml:space="preserve">Dalton Trans. </w:t>
      </w:r>
      <w:r w:rsidR="00EB0545">
        <w:rPr>
          <w:b/>
        </w:rPr>
        <w:t>2013</w:t>
      </w:r>
      <w:r w:rsidR="00EB0545">
        <w:t xml:space="preserve">, </w:t>
      </w:r>
      <w:r w:rsidR="00EB0545">
        <w:rPr>
          <w:i/>
        </w:rPr>
        <w:t>42</w:t>
      </w:r>
      <w:r w:rsidR="00EB0545">
        <w:t>, 7622-7630.</w:t>
      </w:r>
      <w:r w:rsidR="00EB0545" w:rsidRPr="006E43BE">
        <w:rPr>
          <w:rFonts w:eastAsia="Times New Roman" w:cs="Times New Roman"/>
        </w:rPr>
        <w:t xml:space="preserve"> </w:t>
      </w:r>
      <w:hyperlink r:id="rId14" w:tooltip="Link to landing page via DOI" w:history="1">
        <w:r w:rsidR="00EB0545" w:rsidRPr="006E43BE">
          <w:rPr>
            <w:rStyle w:val="Hipervnculo"/>
          </w:rPr>
          <w:t>https://doi.org/10.1039/C3DT32998D</w:t>
        </w:r>
      </w:hyperlink>
    </w:p>
  </w:footnote>
  <w:footnote w:id="18">
    <w:p w14:paraId="47A245F4" w14:textId="77777777" w:rsidR="00EB0545" w:rsidRPr="000204C7" w:rsidRDefault="00EB0545" w:rsidP="00EB0545">
      <w:pPr>
        <w:pStyle w:val="Textonotapie"/>
        <w:spacing w:before="0" w:afterLines="40" w:after="96"/>
        <w:ind w:left="454" w:hanging="454"/>
        <w:jc w:val="left"/>
      </w:pPr>
      <w:r>
        <w:t>(</w:t>
      </w:r>
      <w:r w:rsidRPr="00091B85">
        <w:rPr>
          <w:rStyle w:val="Refdenotaalpie"/>
          <w:vertAlign w:val="baseline"/>
        </w:rPr>
        <w:footnoteRef/>
      </w:r>
      <w:r>
        <w:t>)</w:t>
      </w:r>
      <w:r>
        <w:tab/>
      </w:r>
      <w:r w:rsidRPr="000C7D38">
        <w:t>Domingos Alves, R</w:t>
      </w:r>
      <w:r>
        <w:t>.; Romero-Gonzá</w:t>
      </w:r>
      <w:r w:rsidRPr="000C7D38">
        <w:t>lez, R</w:t>
      </w:r>
      <w:r>
        <w:t>.; López-Ruí</w:t>
      </w:r>
      <w:r w:rsidRPr="000C7D38">
        <w:t>z, R</w:t>
      </w:r>
      <w:r>
        <w:t>.; Jimé</w:t>
      </w:r>
      <w:r w:rsidRPr="000C7D38">
        <w:t>nez-Medina, M. L.; Garrido Frenich, A</w:t>
      </w:r>
      <w:r>
        <w:t xml:space="preserve">. </w:t>
      </w:r>
      <w:r w:rsidRPr="000C7D38">
        <w:rPr>
          <w:i/>
        </w:rPr>
        <w:t>Anal</w:t>
      </w:r>
      <w:r>
        <w:rPr>
          <w:i/>
        </w:rPr>
        <w:t>.</w:t>
      </w:r>
      <w:r w:rsidRPr="000C7D38">
        <w:rPr>
          <w:i/>
        </w:rPr>
        <w:t xml:space="preserve"> </w:t>
      </w:r>
      <w:proofErr w:type="spellStart"/>
      <w:r w:rsidRPr="000C7D38">
        <w:rPr>
          <w:i/>
        </w:rPr>
        <w:t>Bioanal</w:t>
      </w:r>
      <w:proofErr w:type="spellEnd"/>
      <w:r>
        <w:rPr>
          <w:i/>
        </w:rPr>
        <w:t>.</w:t>
      </w:r>
      <w:r w:rsidRPr="000C7D38">
        <w:rPr>
          <w:i/>
        </w:rPr>
        <w:t xml:space="preserve"> Chem</w:t>
      </w:r>
      <w:r>
        <w:rPr>
          <w:i/>
        </w:rPr>
        <w:t>.</w:t>
      </w:r>
      <w:r w:rsidRPr="000C7D38">
        <w:t xml:space="preserve"> </w:t>
      </w:r>
      <w:r w:rsidRPr="000C7D38">
        <w:rPr>
          <w:b/>
        </w:rPr>
        <w:t>2016</w:t>
      </w:r>
      <w:r>
        <w:t>,</w:t>
      </w:r>
      <w:r w:rsidRPr="000C7D38">
        <w:t xml:space="preserve"> </w:t>
      </w:r>
      <w:r w:rsidRPr="000C7D38">
        <w:rPr>
          <w:i/>
        </w:rPr>
        <w:t>408</w:t>
      </w:r>
      <w:r>
        <w:t>,</w:t>
      </w:r>
      <w:r w:rsidRPr="000C7D38">
        <w:t xml:space="preserve"> 8089</w:t>
      </w:r>
      <w:r>
        <w:t>-8098</w:t>
      </w:r>
      <w:r w:rsidRPr="000C7D38">
        <w:t>.</w:t>
      </w:r>
      <w:r w:rsidRPr="006E43BE">
        <w:rPr>
          <w:sz w:val="24"/>
          <w:szCs w:val="24"/>
        </w:rPr>
        <w:t xml:space="preserve"> </w:t>
      </w:r>
      <w:hyperlink r:id="rId15" w:history="1">
        <w:r w:rsidRPr="00E32772">
          <w:rPr>
            <w:rStyle w:val="Hipervnculo"/>
          </w:rPr>
          <w:t>https://doi.org/10.1007/s00216-016-9912-2</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B137A" w14:textId="4D9C391B" w:rsidR="00686074" w:rsidRPr="002250BF" w:rsidRDefault="00686074" w:rsidP="00A8536C">
    <w:pPr>
      <w:pStyle w:val="Encabezado"/>
      <w:pBdr>
        <w:bottom w:val="single" w:sz="4" w:space="1" w:color="auto"/>
      </w:pBdr>
      <w:tabs>
        <w:tab w:val="clear" w:pos="4252"/>
      </w:tabs>
      <w:rPr>
        <w:rFonts w:ascii="Arial Narrow" w:hAnsi="Arial Narrow"/>
        <w:sz w:val="20"/>
        <w:szCs w:val="20"/>
      </w:rPr>
    </w:pPr>
    <w:r w:rsidRPr="000B5381">
      <w:rPr>
        <w:rStyle w:val="Nmerodepgina"/>
        <w:rFonts w:cs="Times New Roman"/>
        <w:i/>
        <w:sz w:val="20"/>
        <w:szCs w:val="20"/>
      </w:rPr>
      <w:fldChar w:fldCharType="begin"/>
    </w:r>
    <w:r w:rsidRPr="000B5381">
      <w:rPr>
        <w:rStyle w:val="Nmerodepgina"/>
        <w:rFonts w:cs="Times New Roman"/>
        <w:i/>
        <w:sz w:val="20"/>
        <w:szCs w:val="20"/>
      </w:rPr>
      <w:instrText xml:space="preserve"> PAGE </w:instrText>
    </w:r>
    <w:r w:rsidRPr="000B5381">
      <w:rPr>
        <w:rStyle w:val="Nmerodepgina"/>
        <w:rFonts w:cs="Times New Roman"/>
        <w:i/>
        <w:sz w:val="20"/>
        <w:szCs w:val="20"/>
      </w:rPr>
      <w:fldChar w:fldCharType="separate"/>
    </w:r>
    <w:r w:rsidR="00BA12A6">
      <w:rPr>
        <w:rStyle w:val="Nmerodepgina"/>
        <w:rFonts w:cs="Times New Roman"/>
        <w:i/>
        <w:noProof/>
        <w:sz w:val="20"/>
        <w:szCs w:val="20"/>
      </w:rPr>
      <w:t>2</w:t>
    </w:r>
    <w:r w:rsidRPr="000B5381">
      <w:rPr>
        <w:rStyle w:val="Nmerodepgina"/>
        <w:rFonts w:cs="Times New Roman"/>
        <w:i/>
        <w:sz w:val="20"/>
        <w:szCs w:val="20"/>
      </w:rPr>
      <w:fldChar w:fldCharType="end"/>
    </w:r>
    <w:r w:rsidRPr="000B5381">
      <w:rPr>
        <w:rStyle w:val="Nmerodepgina"/>
        <w:rFonts w:cs="Times New Roman"/>
        <w:sz w:val="20"/>
        <w:szCs w:val="20"/>
      </w:rPr>
      <w:tab/>
    </w:r>
    <w:r w:rsidRPr="000B5381">
      <w:rPr>
        <w:rStyle w:val="Nmerodepgina"/>
        <w:rFonts w:cs="Times New Roman"/>
        <w:i/>
        <w:sz w:val="20"/>
        <w:szCs w:val="20"/>
      </w:rPr>
      <w:t xml:space="preserve">Nombre Apellido </w:t>
    </w:r>
    <w:proofErr w:type="spellStart"/>
    <w:r>
      <w:rPr>
        <w:rStyle w:val="Nmerodepgina"/>
        <w:rFonts w:cs="Times New Roman"/>
        <w:i/>
        <w:sz w:val="20"/>
        <w:szCs w:val="20"/>
      </w:rPr>
      <w:t>A</w:t>
    </w:r>
    <w:r w:rsidRPr="000B5381">
      <w:rPr>
        <w:rStyle w:val="Nmerodepgina"/>
        <w:rFonts w:cs="Times New Roman"/>
        <w:i/>
        <w:sz w:val="20"/>
        <w:szCs w:val="20"/>
      </w:rPr>
      <w:t>pellido</w:t>
    </w:r>
    <w:proofErr w:type="spellEnd"/>
    <w:r>
      <w:rPr>
        <w:rStyle w:val="Nmerodepgina"/>
        <w:rFonts w:cs="Times New Roman"/>
        <w:i/>
        <w:sz w:val="20"/>
        <w:szCs w:val="20"/>
      </w:rPr>
      <w:t xml:space="preserve"> Times New </w:t>
    </w:r>
    <w:proofErr w:type="spellStart"/>
    <w:r>
      <w:rPr>
        <w:rStyle w:val="Nmerodepgina"/>
        <w:rFonts w:cs="Times New Roman"/>
        <w:i/>
        <w:sz w:val="20"/>
        <w:szCs w:val="20"/>
      </w:rPr>
      <w:t>Roman</w:t>
    </w:r>
    <w:proofErr w:type="spellEnd"/>
    <w:r>
      <w:rPr>
        <w:rStyle w:val="Nmerodepgina"/>
        <w:rFonts w:cs="Times New Roman"/>
        <w:i/>
        <w:sz w:val="20"/>
        <w:szCs w:val="20"/>
      </w:rPr>
      <w:t xml:space="preserve"> 10 pt en cursiva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522F2" w14:textId="77777777" w:rsidR="00686074" w:rsidRPr="00320D43" w:rsidRDefault="00686074" w:rsidP="00320D43">
    <w:pPr>
      <w:pStyle w:val="Encabezado"/>
      <w:spacing w:line="320" w:lineRule="exact"/>
      <w:rPr>
        <w:rFonts w:ascii="Arial Narrow" w:hAnsi="Arial Narrow"/>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C3B91" w14:textId="4770CE04" w:rsidR="00686074" w:rsidRPr="007130D7" w:rsidRDefault="00686074" w:rsidP="00A8536C">
    <w:pPr>
      <w:pStyle w:val="Encabezado"/>
      <w:pBdr>
        <w:bottom w:val="single" w:sz="4" w:space="1" w:color="auto"/>
      </w:pBdr>
      <w:tabs>
        <w:tab w:val="clear" w:pos="4252"/>
        <w:tab w:val="clear" w:pos="8504"/>
        <w:tab w:val="right" w:pos="8221"/>
      </w:tabs>
      <w:rPr>
        <w:rFonts w:cs="Times New Roman"/>
        <w:sz w:val="20"/>
        <w:szCs w:val="20"/>
      </w:rPr>
    </w:pPr>
    <w:bookmarkStart w:id="0" w:name="_Hlk200969853"/>
    <w:r w:rsidRPr="00B51A6A">
      <w:rPr>
        <w:rFonts w:cs="Times New Roman"/>
        <w:i/>
        <w:sz w:val="20"/>
        <w:szCs w:val="14"/>
      </w:rPr>
      <w:t xml:space="preserve">Título </w:t>
    </w:r>
    <w:r w:rsidR="003446D5">
      <w:rPr>
        <w:rFonts w:cs="Times New Roman"/>
        <w:i/>
        <w:sz w:val="20"/>
        <w:szCs w:val="14"/>
      </w:rPr>
      <w:t xml:space="preserve">abreviado </w:t>
    </w:r>
    <w:r w:rsidRPr="00B51A6A">
      <w:rPr>
        <w:rFonts w:cs="Times New Roman"/>
        <w:i/>
        <w:sz w:val="20"/>
        <w:szCs w:val="14"/>
      </w:rPr>
      <w:t xml:space="preserve">del </w:t>
    </w:r>
    <w:r w:rsidR="003446D5">
      <w:rPr>
        <w:rFonts w:cs="Times New Roman"/>
        <w:i/>
        <w:sz w:val="20"/>
        <w:szCs w:val="14"/>
      </w:rPr>
      <w:t>TFG (no más de 1 línea)</w:t>
    </w:r>
    <w:r>
      <w:rPr>
        <w:rFonts w:cs="Times New Roman"/>
        <w:i/>
        <w:sz w:val="18"/>
        <w:szCs w:val="18"/>
      </w:rPr>
      <w:t xml:space="preserve"> Times New </w:t>
    </w:r>
    <w:proofErr w:type="spellStart"/>
    <w:r>
      <w:rPr>
        <w:rFonts w:cs="Times New Roman"/>
        <w:i/>
        <w:sz w:val="18"/>
        <w:szCs w:val="18"/>
      </w:rPr>
      <w:t>Roman</w:t>
    </w:r>
    <w:proofErr w:type="spellEnd"/>
    <w:r>
      <w:rPr>
        <w:rFonts w:cs="Times New Roman"/>
        <w:i/>
        <w:sz w:val="18"/>
        <w:szCs w:val="18"/>
      </w:rPr>
      <w:t xml:space="preserve"> 10 pt cursiva</w:t>
    </w:r>
    <w:bookmarkEnd w:id="0"/>
    <w:r w:rsidRPr="007130D7">
      <w:rPr>
        <w:rFonts w:cs="Times New Roman"/>
        <w:i/>
        <w:sz w:val="18"/>
        <w:szCs w:val="18"/>
      </w:rPr>
      <w:tab/>
    </w:r>
    <w:r w:rsidRPr="000B5381">
      <w:rPr>
        <w:rStyle w:val="Nmerodepgina"/>
        <w:rFonts w:cs="Times New Roman"/>
        <w:i/>
        <w:sz w:val="20"/>
        <w:szCs w:val="18"/>
      </w:rPr>
      <w:fldChar w:fldCharType="begin"/>
    </w:r>
    <w:r w:rsidRPr="000B5381">
      <w:rPr>
        <w:rStyle w:val="Nmerodepgina"/>
        <w:rFonts w:cs="Times New Roman"/>
        <w:i/>
        <w:sz w:val="20"/>
        <w:szCs w:val="18"/>
      </w:rPr>
      <w:instrText xml:space="preserve"> PAGE </w:instrText>
    </w:r>
    <w:r w:rsidRPr="000B5381">
      <w:rPr>
        <w:rStyle w:val="Nmerodepgina"/>
        <w:rFonts w:cs="Times New Roman"/>
        <w:i/>
        <w:sz w:val="20"/>
        <w:szCs w:val="18"/>
      </w:rPr>
      <w:fldChar w:fldCharType="separate"/>
    </w:r>
    <w:r w:rsidR="00BA12A6">
      <w:rPr>
        <w:rStyle w:val="Nmerodepgina"/>
        <w:rFonts w:cs="Times New Roman"/>
        <w:i/>
        <w:noProof/>
        <w:sz w:val="20"/>
        <w:szCs w:val="18"/>
      </w:rPr>
      <w:t>11</w:t>
    </w:r>
    <w:r w:rsidRPr="000B5381">
      <w:rPr>
        <w:rStyle w:val="Nmerodepgina"/>
        <w:rFonts w:cs="Times New Roman"/>
        <w:i/>
        <w:sz w:val="20"/>
        <w:szCs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C026D" w14:textId="6A089164" w:rsidR="00C04C61" w:rsidRPr="00C04C61" w:rsidRDefault="00C04C61" w:rsidP="00C04C61">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D69BD" w14:textId="25F6041D" w:rsidR="00A8536C" w:rsidRPr="00C04C61" w:rsidRDefault="00A8536C" w:rsidP="00C04C61">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6E35B" w14:textId="61BD51F0" w:rsidR="00A8536C" w:rsidRPr="002250BF" w:rsidRDefault="00C04C61" w:rsidP="00A8536C">
    <w:pPr>
      <w:pStyle w:val="Encabezado"/>
      <w:pBdr>
        <w:bottom w:val="single" w:sz="4" w:space="1" w:color="auto"/>
      </w:pBdr>
      <w:tabs>
        <w:tab w:val="clear" w:pos="4252"/>
      </w:tabs>
      <w:rPr>
        <w:rFonts w:ascii="Arial Narrow" w:hAnsi="Arial Narrow"/>
        <w:sz w:val="20"/>
        <w:szCs w:val="20"/>
      </w:rPr>
    </w:pPr>
    <w:r>
      <w:rPr>
        <w:rFonts w:cs="Times New Roman"/>
        <w:i/>
        <w:sz w:val="18"/>
        <w:szCs w:val="18"/>
      </w:rPr>
      <w:t>A-</w:t>
    </w:r>
    <w:r w:rsidR="00A8536C" w:rsidRPr="000B5381">
      <w:rPr>
        <w:rStyle w:val="Nmerodepgina"/>
        <w:rFonts w:cs="Times New Roman"/>
        <w:i/>
        <w:sz w:val="20"/>
        <w:szCs w:val="20"/>
      </w:rPr>
      <w:fldChar w:fldCharType="begin"/>
    </w:r>
    <w:r w:rsidR="00A8536C" w:rsidRPr="000B5381">
      <w:rPr>
        <w:rStyle w:val="Nmerodepgina"/>
        <w:rFonts w:cs="Times New Roman"/>
        <w:i/>
        <w:sz w:val="20"/>
        <w:szCs w:val="20"/>
      </w:rPr>
      <w:instrText xml:space="preserve"> PAGE </w:instrText>
    </w:r>
    <w:r w:rsidR="00A8536C" w:rsidRPr="000B5381">
      <w:rPr>
        <w:rStyle w:val="Nmerodepgina"/>
        <w:rFonts w:cs="Times New Roman"/>
        <w:i/>
        <w:sz w:val="20"/>
        <w:szCs w:val="20"/>
      </w:rPr>
      <w:fldChar w:fldCharType="separate"/>
    </w:r>
    <w:r w:rsidR="00A8536C">
      <w:rPr>
        <w:rStyle w:val="Nmerodepgina"/>
        <w:rFonts w:cs="Times New Roman"/>
        <w:i/>
        <w:sz w:val="20"/>
        <w:szCs w:val="20"/>
      </w:rPr>
      <w:t>14</w:t>
    </w:r>
    <w:r w:rsidR="00A8536C" w:rsidRPr="000B5381">
      <w:rPr>
        <w:rStyle w:val="Nmerodepgina"/>
        <w:rFonts w:cs="Times New Roman"/>
        <w:i/>
        <w:sz w:val="20"/>
        <w:szCs w:val="20"/>
      </w:rPr>
      <w:fldChar w:fldCharType="end"/>
    </w:r>
    <w:r w:rsidR="00A8536C" w:rsidRPr="000B5381">
      <w:rPr>
        <w:rStyle w:val="Nmerodepgina"/>
        <w:rFonts w:cs="Times New Roman"/>
        <w:sz w:val="20"/>
        <w:szCs w:val="20"/>
      </w:rPr>
      <w:tab/>
    </w:r>
    <w:r w:rsidR="00A8536C" w:rsidRPr="000B5381">
      <w:rPr>
        <w:rStyle w:val="Nmerodepgina"/>
        <w:rFonts w:cs="Times New Roman"/>
        <w:i/>
        <w:sz w:val="20"/>
        <w:szCs w:val="20"/>
      </w:rPr>
      <w:t xml:space="preserve">Nombre Apellido </w:t>
    </w:r>
    <w:proofErr w:type="spellStart"/>
    <w:r w:rsidR="00A8536C">
      <w:rPr>
        <w:rStyle w:val="Nmerodepgina"/>
        <w:rFonts w:cs="Times New Roman"/>
        <w:i/>
        <w:sz w:val="20"/>
        <w:szCs w:val="20"/>
      </w:rPr>
      <w:t>A</w:t>
    </w:r>
    <w:r w:rsidR="00A8536C" w:rsidRPr="000B5381">
      <w:rPr>
        <w:rStyle w:val="Nmerodepgina"/>
        <w:rFonts w:cs="Times New Roman"/>
        <w:i/>
        <w:sz w:val="20"/>
        <w:szCs w:val="20"/>
      </w:rPr>
      <w:t>pellido</w:t>
    </w:r>
    <w:proofErr w:type="spellEnd"/>
    <w:r w:rsidR="00A8536C">
      <w:rPr>
        <w:rStyle w:val="Nmerodepgina"/>
        <w:rFonts w:cs="Times New Roman"/>
        <w:i/>
        <w:sz w:val="20"/>
        <w:szCs w:val="20"/>
      </w:rPr>
      <w:t xml:space="preserve"> Times New </w:t>
    </w:r>
    <w:proofErr w:type="spellStart"/>
    <w:r w:rsidR="00A8536C">
      <w:rPr>
        <w:rStyle w:val="Nmerodepgina"/>
        <w:rFonts w:cs="Times New Roman"/>
        <w:i/>
        <w:sz w:val="20"/>
        <w:szCs w:val="20"/>
      </w:rPr>
      <w:t>Roman</w:t>
    </w:r>
    <w:proofErr w:type="spellEnd"/>
    <w:r w:rsidR="00A8536C">
      <w:rPr>
        <w:rStyle w:val="Nmerodepgina"/>
        <w:rFonts w:cs="Times New Roman"/>
        <w:i/>
        <w:sz w:val="20"/>
        <w:szCs w:val="20"/>
      </w:rPr>
      <w:t xml:space="preserve"> 10 pt en cursiva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CDA67" w14:textId="26559F5D" w:rsidR="00C04C61" w:rsidRPr="007130D7" w:rsidRDefault="00C04C61" w:rsidP="00A8536C">
    <w:pPr>
      <w:pStyle w:val="Encabezado"/>
      <w:pBdr>
        <w:bottom w:val="single" w:sz="4" w:space="1" w:color="auto"/>
      </w:pBdr>
      <w:tabs>
        <w:tab w:val="clear" w:pos="4252"/>
        <w:tab w:val="clear" w:pos="8504"/>
        <w:tab w:val="right" w:pos="8221"/>
      </w:tabs>
      <w:rPr>
        <w:rFonts w:cs="Times New Roman"/>
        <w:sz w:val="20"/>
        <w:szCs w:val="20"/>
      </w:rPr>
    </w:pPr>
    <w:r w:rsidRPr="00B51A6A">
      <w:rPr>
        <w:rFonts w:cs="Times New Roman"/>
        <w:i/>
        <w:sz w:val="20"/>
        <w:szCs w:val="14"/>
      </w:rPr>
      <w:t xml:space="preserve">Título </w:t>
    </w:r>
    <w:r>
      <w:rPr>
        <w:rFonts w:cs="Times New Roman"/>
        <w:i/>
        <w:sz w:val="20"/>
        <w:szCs w:val="14"/>
      </w:rPr>
      <w:t xml:space="preserve">abreviado </w:t>
    </w:r>
    <w:r w:rsidRPr="00B51A6A">
      <w:rPr>
        <w:rFonts w:cs="Times New Roman"/>
        <w:i/>
        <w:sz w:val="20"/>
        <w:szCs w:val="14"/>
      </w:rPr>
      <w:t xml:space="preserve">del </w:t>
    </w:r>
    <w:r>
      <w:rPr>
        <w:rFonts w:cs="Times New Roman"/>
        <w:i/>
        <w:sz w:val="20"/>
        <w:szCs w:val="14"/>
      </w:rPr>
      <w:t>TFG (no más de 1 línea)</w:t>
    </w:r>
    <w:r>
      <w:rPr>
        <w:rFonts w:cs="Times New Roman"/>
        <w:i/>
        <w:sz w:val="18"/>
        <w:szCs w:val="18"/>
      </w:rPr>
      <w:t xml:space="preserve"> Times New </w:t>
    </w:r>
    <w:proofErr w:type="spellStart"/>
    <w:r>
      <w:rPr>
        <w:rFonts w:cs="Times New Roman"/>
        <w:i/>
        <w:sz w:val="18"/>
        <w:szCs w:val="18"/>
      </w:rPr>
      <w:t>Roman</w:t>
    </w:r>
    <w:proofErr w:type="spellEnd"/>
    <w:r>
      <w:rPr>
        <w:rFonts w:cs="Times New Roman"/>
        <w:i/>
        <w:sz w:val="18"/>
        <w:szCs w:val="18"/>
      </w:rPr>
      <w:t xml:space="preserve"> 10 pt cursiva</w:t>
    </w:r>
    <w:r w:rsidRPr="007130D7">
      <w:rPr>
        <w:rFonts w:cs="Times New Roman"/>
        <w:i/>
        <w:sz w:val="18"/>
        <w:szCs w:val="18"/>
      </w:rPr>
      <w:tab/>
    </w:r>
    <w:r>
      <w:rPr>
        <w:rFonts w:cs="Times New Roman"/>
        <w:i/>
        <w:sz w:val="18"/>
        <w:szCs w:val="18"/>
      </w:rPr>
      <w:t>A-</w:t>
    </w:r>
    <w:r w:rsidRPr="000B5381">
      <w:rPr>
        <w:rStyle w:val="Nmerodepgina"/>
        <w:rFonts w:cs="Times New Roman"/>
        <w:i/>
        <w:sz w:val="20"/>
        <w:szCs w:val="18"/>
      </w:rPr>
      <w:fldChar w:fldCharType="begin"/>
    </w:r>
    <w:r w:rsidRPr="000B5381">
      <w:rPr>
        <w:rStyle w:val="Nmerodepgina"/>
        <w:rFonts w:cs="Times New Roman"/>
        <w:i/>
        <w:sz w:val="20"/>
        <w:szCs w:val="18"/>
      </w:rPr>
      <w:instrText xml:space="preserve"> PAGE </w:instrText>
    </w:r>
    <w:r w:rsidRPr="000B5381">
      <w:rPr>
        <w:rStyle w:val="Nmerodepgina"/>
        <w:rFonts w:cs="Times New Roman"/>
        <w:i/>
        <w:sz w:val="20"/>
        <w:szCs w:val="18"/>
      </w:rPr>
      <w:fldChar w:fldCharType="separate"/>
    </w:r>
    <w:r>
      <w:rPr>
        <w:rStyle w:val="Nmerodepgina"/>
        <w:rFonts w:cs="Times New Roman"/>
        <w:i/>
        <w:noProof/>
        <w:sz w:val="20"/>
        <w:szCs w:val="18"/>
      </w:rPr>
      <w:t>11</w:t>
    </w:r>
    <w:r w:rsidRPr="000B5381">
      <w:rPr>
        <w:rStyle w:val="Nmerodepgina"/>
        <w:rFonts w:cs="Times New Roman"/>
        <w:i/>
        <w:sz w:val="20"/>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2221E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938B02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13A1A3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52616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636DDC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B3E9D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804460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4E67DC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A58F15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EF03CC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3AA4CD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1E6BE0"/>
    <w:multiLevelType w:val="hybridMultilevel"/>
    <w:tmpl w:val="B510AE7A"/>
    <w:lvl w:ilvl="0" w:tplc="028C0E94">
      <w:start w:val="1"/>
      <w:numFmt w:val="decimal"/>
      <w:lvlText w:val="%1."/>
      <w:lvlJc w:val="left"/>
      <w:pPr>
        <w:ind w:left="-338" w:hanging="360"/>
      </w:pPr>
      <w:rPr>
        <w:b w:val="0"/>
      </w:rPr>
    </w:lvl>
    <w:lvl w:ilvl="1" w:tplc="040A0019" w:tentative="1">
      <w:start w:val="1"/>
      <w:numFmt w:val="lowerLetter"/>
      <w:lvlText w:val="%2."/>
      <w:lvlJc w:val="left"/>
      <w:pPr>
        <w:ind w:left="382" w:hanging="360"/>
      </w:pPr>
    </w:lvl>
    <w:lvl w:ilvl="2" w:tplc="040A001B" w:tentative="1">
      <w:start w:val="1"/>
      <w:numFmt w:val="lowerRoman"/>
      <w:lvlText w:val="%3."/>
      <w:lvlJc w:val="right"/>
      <w:pPr>
        <w:ind w:left="1102" w:hanging="180"/>
      </w:pPr>
    </w:lvl>
    <w:lvl w:ilvl="3" w:tplc="040A000F" w:tentative="1">
      <w:start w:val="1"/>
      <w:numFmt w:val="decimal"/>
      <w:lvlText w:val="%4."/>
      <w:lvlJc w:val="left"/>
      <w:pPr>
        <w:ind w:left="1822" w:hanging="360"/>
      </w:pPr>
    </w:lvl>
    <w:lvl w:ilvl="4" w:tplc="040A0019" w:tentative="1">
      <w:start w:val="1"/>
      <w:numFmt w:val="lowerLetter"/>
      <w:lvlText w:val="%5."/>
      <w:lvlJc w:val="left"/>
      <w:pPr>
        <w:ind w:left="2542" w:hanging="360"/>
      </w:pPr>
    </w:lvl>
    <w:lvl w:ilvl="5" w:tplc="040A001B" w:tentative="1">
      <w:start w:val="1"/>
      <w:numFmt w:val="lowerRoman"/>
      <w:lvlText w:val="%6."/>
      <w:lvlJc w:val="right"/>
      <w:pPr>
        <w:ind w:left="3262" w:hanging="180"/>
      </w:pPr>
    </w:lvl>
    <w:lvl w:ilvl="6" w:tplc="040A000F" w:tentative="1">
      <w:start w:val="1"/>
      <w:numFmt w:val="decimal"/>
      <w:lvlText w:val="%7."/>
      <w:lvlJc w:val="left"/>
      <w:pPr>
        <w:ind w:left="3982" w:hanging="360"/>
      </w:pPr>
    </w:lvl>
    <w:lvl w:ilvl="7" w:tplc="040A0019" w:tentative="1">
      <w:start w:val="1"/>
      <w:numFmt w:val="lowerLetter"/>
      <w:lvlText w:val="%8."/>
      <w:lvlJc w:val="left"/>
      <w:pPr>
        <w:ind w:left="4702" w:hanging="360"/>
      </w:pPr>
    </w:lvl>
    <w:lvl w:ilvl="8" w:tplc="040A001B" w:tentative="1">
      <w:start w:val="1"/>
      <w:numFmt w:val="lowerRoman"/>
      <w:lvlText w:val="%9."/>
      <w:lvlJc w:val="right"/>
      <w:pPr>
        <w:ind w:left="5422" w:hanging="180"/>
      </w:pPr>
    </w:lvl>
  </w:abstractNum>
  <w:abstractNum w:abstractNumId="12" w15:restartNumberingAfterBreak="0">
    <w:nsid w:val="12562289"/>
    <w:multiLevelType w:val="hybridMultilevel"/>
    <w:tmpl w:val="C3B0B1B4"/>
    <w:lvl w:ilvl="0" w:tplc="47FE6A6A">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E6828E7"/>
    <w:multiLevelType w:val="hybridMultilevel"/>
    <w:tmpl w:val="28F6BEC0"/>
    <w:lvl w:ilvl="0" w:tplc="1BB6644C">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10D1F48"/>
    <w:multiLevelType w:val="hybridMultilevel"/>
    <w:tmpl w:val="44ACC654"/>
    <w:lvl w:ilvl="0" w:tplc="95D45480">
      <w:numFmt w:val="bullet"/>
      <w:lvlText w:val="-"/>
      <w:lvlJc w:val="left"/>
      <w:pPr>
        <w:ind w:left="684" w:hanging="400"/>
      </w:pPr>
      <w:rPr>
        <w:rFonts w:ascii="Arial Narrow" w:eastAsiaTheme="minorEastAsia" w:hAnsi="Arial Narrow" w:cstheme="minorBidi"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5" w15:restartNumberingAfterBreak="0">
    <w:nsid w:val="585A385A"/>
    <w:multiLevelType w:val="hybridMultilevel"/>
    <w:tmpl w:val="72DCD9F4"/>
    <w:lvl w:ilvl="0" w:tplc="0EBCB878">
      <w:start w:val="8"/>
      <w:numFmt w:val="bullet"/>
      <w:lvlText w:val="-"/>
      <w:lvlJc w:val="left"/>
      <w:pPr>
        <w:ind w:left="684" w:hanging="400"/>
      </w:pPr>
      <w:rPr>
        <w:rFonts w:ascii="Arial Narrow" w:eastAsiaTheme="minorEastAsia" w:hAnsi="Arial Narrow" w:cstheme="minorBidi"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num w:numId="1" w16cid:durableId="285894468">
    <w:abstractNumId w:val="9"/>
  </w:num>
  <w:num w:numId="2" w16cid:durableId="192037485">
    <w:abstractNumId w:val="4"/>
  </w:num>
  <w:num w:numId="3" w16cid:durableId="541139054">
    <w:abstractNumId w:val="3"/>
  </w:num>
  <w:num w:numId="4" w16cid:durableId="1119226468">
    <w:abstractNumId w:val="2"/>
  </w:num>
  <w:num w:numId="5" w16cid:durableId="701900049">
    <w:abstractNumId w:val="1"/>
  </w:num>
  <w:num w:numId="6" w16cid:durableId="994338868">
    <w:abstractNumId w:val="10"/>
  </w:num>
  <w:num w:numId="7" w16cid:durableId="262037017">
    <w:abstractNumId w:val="8"/>
  </w:num>
  <w:num w:numId="8" w16cid:durableId="379090589">
    <w:abstractNumId w:val="7"/>
  </w:num>
  <w:num w:numId="9" w16cid:durableId="1835493786">
    <w:abstractNumId w:val="6"/>
  </w:num>
  <w:num w:numId="10" w16cid:durableId="1510634280">
    <w:abstractNumId w:val="5"/>
  </w:num>
  <w:num w:numId="11" w16cid:durableId="1779258547">
    <w:abstractNumId w:val="0"/>
  </w:num>
  <w:num w:numId="12" w16cid:durableId="545607875">
    <w:abstractNumId w:val="14"/>
  </w:num>
  <w:num w:numId="13" w16cid:durableId="475730504">
    <w:abstractNumId w:val="15"/>
  </w:num>
  <w:num w:numId="14" w16cid:durableId="1781948730">
    <w:abstractNumId w:val="11"/>
  </w:num>
  <w:num w:numId="15" w16cid:durableId="1235360653">
    <w:abstractNumId w:val="12"/>
  </w:num>
  <w:num w:numId="16" w16cid:durableId="18348810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08"/>
  <w:hyphenationZone w:val="425"/>
  <w:evenAndOddHeaders/>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7D"/>
    <w:rsid w:val="00001C36"/>
    <w:rsid w:val="00002EA3"/>
    <w:rsid w:val="00003C3B"/>
    <w:rsid w:val="000120FC"/>
    <w:rsid w:val="00015BF1"/>
    <w:rsid w:val="00017476"/>
    <w:rsid w:val="000204C7"/>
    <w:rsid w:val="00021C04"/>
    <w:rsid w:val="000220DD"/>
    <w:rsid w:val="000225BE"/>
    <w:rsid w:val="00023D18"/>
    <w:rsid w:val="0003159C"/>
    <w:rsid w:val="00032A2D"/>
    <w:rsid w:val="00033E7E"/>
    <w:rsid w:val="00034A81"/>
    <w:rsid w:val="00034F9D"/>
    <w:rsid w:val="000401D4"/>
    <w:rsid w:val="00040D85"/>
    <w:rsid w:val="0004122E"/>
    <w:rsid w:val="00042AB1"/>
    <w:rsid w:val="00044F0E"/>
    <w:rsid w:val="00053C45"/>
    <w:rsid w:val="00057DD3"/>
    <w:rsid w:val="000612BE"/>
    <w:rsid w:val="000627DF"/>
    <w:rsid w:val="000672D1"/>
    <w:rsid w:val="000708DB"/>
    <w:rsid w:val="000716AF"/>
    <w:rsid w:val="0007280B"/>
    <w:rsid w:val="00074947"/>
    <w:rsid w:val="00076E58"/>
    <w:rsid w:val="00083103"/>
    <w:rsid w:val="00084060"/>
    <w:rsid w:val="00085127"/>
    <w:rsid w:val="000879DD"/>
    <w:rsid w:val="0009153A"/>
    <w:rsid w:val="00091B85"/>
    <w:rsid w:val="000950E4"/>
    <w:rsid w:val="000969E2"/>
    <w:rsid w:val="00096A5D"/>
    <w:rsid w:val="000A16D6"/>
    <w:rsid w:val="000A3853"/>
    <w:rsid w:val="000A6CD8"/>
    <w:rsid w:val="000B19C0"/>
    <w:rsid w:val="000B1E47"/>
    <w:rsid w:val="000B2353"/>
    <w:rsid w:val="000B5381"/>
    <w:rsid w:val="000B547F"/>
    <w:rsid w:val="000B71F4"/>
    <w:rsid w:val="000C010D"/>
    <w:rsid w:val="000C0A44"/>
    <w:rsid w:val="000C0CE0"/>
    <w:rsid w:val="000C5D91"/>
    <w:rsid w:val="000C6B24"/>
    <w:rsid w:val="000C7D38"/>
    <w:rsid w:val="000D08B2"/>
    <w:rsid w:val="000D374B"/>
    <w:rsid w:val="000D3A7D"/>
    <w:rsid w:val="000E2274"/>
    <w:rsid w:val="000E34D8"/>
    <w:rsid w:val="000E43F1"/>
    <w:rsid w:val="000E583F"/>
    <w:rsid w:val="000F0025"/>
    <w:rsid w:val="000F0609"/>
    <w:rsid w:val="000F07DC"/>
    <w:rsid w:val="000F30F7"/>
    <w:rsid w:val="000F7096"/>
    <w:rsid w:val="000F7FED"/>
    <w:rsid w:val="001007E3"/>
    <w:rsid w:val="00101883"/>
    <w:rsid w:val="00103178"/>
    <w:rsid w:val="00104165"/>
    <w:rsid w:val="00105066"/>
    <w:rsid w:val="00106897"/>
    <w:rsid w:val="00113AC1"/>
    <w:rsid w:val="0011530C"/>
    <w:rsid w:val="001153E4"/>
    <w:rsid w:val="00122574"/>
    <w:rsid w:val="001227A4"/>
    <w:rsid w:val="00132349"/>
    <w:rsid w:val="00132E91"/>
    <w:rsid w:val="001376EB"/>
    <w:rsid w:val="00143FED"/>
    <w:rsid w:val="00144CBE"/>
    <w:rsid w:val="00151AB8"/>
    <w:rsid w:val="001611D3"/>
    <w:rsid w:val="001655BC"/>
    <w:rsid w:val="00166E1D"/>
    <w:rsid w:val="0017654F"/>
    <w:rsid w:val="00180609"/>
    <w:rsid w:val="00185650"/>
    <w:rsid w:val="0019129A"/>
    <w:rsid w:val="00191900"/>
    <w:rsid w:val="001973BA"/>
    <w:rsid w:val="001A0DC6"/>
    <w:rsid w:val="001A11F5"/>
    <w:rsid w:val="001A2132"/>
    <w:rsid w:val="001A324F"/>
    <w:rsid w:val="001A374B"/>
    <w:rsid w:val="001B06BE"/>
    <w:rsid w:val="001B4077"/>
    <w:rsid w:val="001B4FF5"/>
    <w:rsid w:val="001C1296"/>
    <w:rsid w:val="001C67ED"/>
    <w:rsid w:val="001C71B7"/>
    <w:rsid w:val="001D1F27"/>
    <w:rsid w:val="001D2281"/>
    <w:rsid w:val="001D5D9C"/>
    <w:rsid w:val="001D5E8A"/>
    <w:rsid w:val="001F2584"/>
    <w:rsid w:val="001F485F"/>
    <w:rsid w:val="001F53A6"/>
    <w:rsid w:val="001F7187"/>
    <w:rsid w:val="00207BF0"/>
    <w:rsid w:val="00211ED5"/>
    <w:rsid w:val="00215F7F"/>
    <w:rsid w:val="00216881"/>
    <w:rsid w:val="0022189C"/>
    <w:rsid w:val="002235D7"/>
    <w:rsid w:val="00223FD3"/>
    <w:rsid w:val="002250BF"/>
    <w:rsid w:val="002258C0"/>
    <w:rsid w:val="002271CC"/>
    <w:rsid w:val="0023273A"/>
    <w:rsid w:val="00232768"/>
    <w:rsid w:val="0024143D"/>
    <w:rsid w:val="002446A5"/>
    <w:rsid w:val="00253705"/>
    <w:rsid w:val="00255DFB"/>
    <w:rsid w:val="002567F5"/>
    <w:rsid w:val="00263C87"/>
    <w:rsid w:val="002668F4"/>
    <w:rsid w:val="002673D2"/>
    <w:rsid w:val="0026769A"/>
    <w:rsid w:val="00271571"/>
    <w:rsid w:val="00272424"/>
    <w:rsid w:val="0027550E"/>
    <w:rsid w:val="002775C2"/>
    <w:rsid w:val="002872B6"/>
    <w:rsid w:val="002879D6"/>
    <w:rsid w:val="00291AAB"/>
    <w:rsid w:val="00293528"/>
    <w:rsid w:val="0029788B"/>
    <w:rsid w:val="002A14F8"/>
    <w:rsid w:val="002A1B27"/>
    <w:rsid w:val="002A3E65"/>
    <w:rsid w:val="002A4187"/>
    <w:rsid w:val="002B22EF"/>
    <w:rsid w:val="002B3F3E"/>
    <w:rsid w:val="002C182F"/>
    <w:rsid w:val="002C28CF"/>
    <w:rsid w:val="002C4AD8"/>
    <w:rsid w:val="002C66CD"/>
    <w:rsid w:val="002C6C05"/>
    <w:rsid w:val="002D0E2C"/>
    <w:rsid w:val="002D7704"/>
    <w:rsid w:val="002E1F10"/>
    <w:rsid w:val="002F1EA5"/>
    <w:rsid w:val="002F253A"/>
    <w:rsid w:val="002F67C5"/>
    <w:rsid w:val="00302E9B"/>
    <w:rsid w:val="00316862"/>
    <w:rsid w:val="00320D43"/>
    <w:rsid w:val="003226A2"/>
    <w:rsid w:val="00326778"/>
    <w:rsid w:val="003312EC"/>
    <w:rsid w:val="003332BB"/>
    <w:rsid w:val="003345F7"/>
    <w:rsid w:val="0033645E"/>
    <w:rsid w:val="00342E3A"/>
    <w:rsid w:val="003446D5"/>
    <w:rsid w:val="00346FF2"/>
    <w:rsid w:val="0035364D"/>
    <w:rsid w:val="003560EE"/>
    <w:rsid w:val="00357C34"/>
    <w:rsid w:val="00363826"/>
    <w:rsid w:val="0036404B"/>
    <w:rsid w:val="00371AEA"/>
    <w:rsid w:val="003772D9"/>
    <w:rsid w:val="00377718"/>
    <w:rsid w:val="0037788B"/>
    <w:rsid w:val="00381EB5"/>
    <w:rsid w:val="003858A6"/>
    <w:rsid w:val="00386422"/>
    <w:rsid w:val="003876CD"/>
    <w:rsid w:val="00396883"/>
    <w:rsid w:val="003A018D"/>
    <w:rsid w:val="003B05A8"/>
    <w:rsid w:val="003B17E0"/>
    <w:rsid w:val="003B3A7A"/>
    <w:rsid w:val="003B433D"/>
    <w:rsid w:val="003C18E6"/>
    <w:rsid w:val="003C5F60"/>
    <w:rsid w:val="003D46BD"/>
    <w:rsid w:val="003E00D0"/>
    <w:rsid w:val="003E0C9B"/>
    <w:rsid w:val="003E1BFD"/>
    <w:rsid w:val="003E29D1"/>
    <w:rsid w:val="003E5B37"/>
    <w:rsid w:val="003F0470"/>
    <w:rsid w:val="003F19F5"/>
    <w:rsid w:val="003F20F1"/>
    <w:rsid w:val="003F6ED6"/>
    <w:rsid w:val="004029F2"/>
    <w:rsid w:val="00404DDA"/>
    <w:rsid w:val="00407516"/>
    <w:rsid w:val="00415BE2"/>
    <w:rsid w:val="004236A8"/>
    <w:rsid w:val="004312AB"/>
    <w:rsid w:val="0043455C"/>
    <w:rsid w:val="004374C7"/>
    <w:rsid w:val="00443F07"/>
    <w:rsid w:val="00446AE6"/>
    <w:rsid w:val="00446B1F"/>
    <w:rsid w:val="00447082"/>
    <w:rsid w:val="00455D40"/>
    <w:rsid w:val="00463B1D"/>
    <w:rsid w:val="00464556"/>
    <w:rsid w:val="004652F4"/>
    <w:rsid w:val="004765C2"/>
    <w:rsid w:val="004839E2"/>
    <w:rsid w:val="00486F38"/>
    <w:rsid w:val="004915D2"/>
    <w:rsid w:val="0049306A"/>
    <w:rsid w:val="00493A84"/>
    <w:rsid w:val="00496B10"/>
    <w:rsid w:val="004B2116"/>
    <w:rsid w:val="004B7D13"/>
    <w:rsid w:val="004C4E0E"/>
    <w:rsid w:val="004C50B5"/>
    <w:rsid w:val="004D0158"/>
    <w:rsid w:val="004D5BEF"/>
    <w:rsid w:val="004D71CA"/>
    <w:rsid w:val="004E3952"/>
    <w:rsid w:val="00501A1A"/>
    <w:rsid w:val="005061D9"/>
    <w:rsid w:val="00506779"/>
    <w:rsid w:val="00506E8F"/>
    <w:rsid w:val="0050762C"/>
    <w:rsid w:val="00507699"/>
    <w:rsid w:val="00510992"/>
    <w:rsid w:val="00513026"/>
    <w:rsid w:val="00513702"/>
    <w:rsid w:val="00520901"/>
    <w:rsid w:val="00523B58"/>
    <w:rsid w:val="00523DA7"/>
    <w:rsid w:val="00530323"/>
    <w:rsid w:val="005316AD"/>
    <w:rsid w:val="0053508F"/>
    <w:rsid w:val="00535E11"/>
    <w:rsid w:val="00537F05"/>
    <w:rsid w:val="00543761"/>
    <w:rsid w:val="00543C8F"/>
    <w:rsid w:val="00557C2F"/>
    <w:rsid w:val="00570C69"/>
    <w:rsid w:val="00572B02"/>
    <w:rsid w:val="00574303"/>
    <w:rsid w:val="005746E4"/>
    <w:rsid w:val="00574B34"/>
    <w:rsid w:val="00574EF8"/>
    <w:rsid w:val="00575F02"/>
    <w:rsid w:val="00582057"/>
    <w:rsid w:val="005A03AD"/>
    <w:rsid w:val="005A314F"/>
    <w:rsid w:val="005A3D9F"/>
    <w:rsid w:val="005A5E1F"/>
    <w:rsid w:val="005A6AA6"/>
    <w:rsid w:val="005B2BBF"/>
    <w:rsid w:val="005B3BF8"/>
    <w:rsid w:val="005B56AF"/>
    <w:rsid w:val="005B712E"/>
    <w:rsid w:val="005C23F7"/>
    <w:rsid w:val="005C5926"/>
    <w:rsid w:val="005D1EB3"/>
    <w:rsid w:val="005D2297"/>
    <w:rsid w:val="005D2660"/>
    <w:rsid w:val="005D272C"/>
    <w:rsid w:val="005D7FDF"/>
    <w:rsid w:val="005E002C"/>
    <w:rsid w:val="005E08B9"/>
    <w:rsid w:val="005E4B0D"/>
    <w:rsid w:val="005F2CD7"/>
    <w:rsid w:val="005F5BE6"/>
    <w:rsid w:val="005F6609"/>
    <w:rsid w:val="00614515"/>
    <w:rsid w:val="006157B6"/>
    <w:rsid w:val="006209D4"/>
    <w:rsid w:val="00621221"/>
    <w:rsid w:val="00626703"/>
    <w:rsid w:val="00630204"/>
    <w:rsid w:val="006313E0"/>
    <w:rsid w:val="00633F9E"/>
    <w:rsid w:val="00646064"/>
    <w:rsid w:val="00647EB1"/>
    <w:rsid w:val="00654216"/>
    <w:rsid w:val="00663881"/>
    <w:rsid w:val="00664C66"/>
    <w:rsid w:val="00664DD0"/>
    <w:rsid w:val="00671529"/>
    <w:rsid w:val="00671D86"/>
    <w:rsid w:val="00671FF5"/>
    <w:rsid w:val="00676797"/>
    <w:rsid w:val="006779C7"/>
    <w:rsid w:val="00680457"/>
    <w:rsid w:val="00682644"/>
    <w:rsid w:val="00684704"/>
    <w:rsid w:val="00686074"/>
    <w:rsid w:val="00693DBE"/>
    <w:rsid w:val="006B4B28"/>
    <w:rsid w:val="006C2099"/>
    <w:rsid w:val="006C23AC"/>
    <w:rsid w:val="006C54F2"/>
    <w:rsid w:val="006D3930"/>
    <w:rsid w:val="006D67BC"/>
    <w:rsid w:val="006E1CD4"/>
    <w:rsid w:val="006E59A5"/>
    <w:rsid w:val="006E68E5"/>
    <w:rsid w:val="006E6C9A"/>
    <w:rsid w:val="006F23DC"/>
    <w:rsid w:val="006F2A37"/>
    <w:rsid w:val="006F568C"/>
    <w:rsid w:val="007020DC"/>
    <w:rsid w:val="007044D5"/>
    <w:rsid w:val="00705FF4"/>
    <w:rsid w:val="00706508"/>
    <w:rsid w:val="00711DD5"/>
    <w:rsid w:val="0071239F"/>
    <w:rsid w:val="007130D7"/>
    <w:rsid w:val="00715B50"/>
    <w:rsid w:val="00720F05"/>
    <w:rsid w:val="00722B8E"/>
    <w:rsid w:val="00733357"/>
    <w:rsid w:val="007409F6"/>
    <w:rsid w:val="00740E07"/>
    <w:rsid w:val="007544D2"/>
    <w:rsid w:val="00754F90"/>
    <w:rsid w:val="007572D7"/>
    <w:rsid w:val="00763240"/>
    <w:rsid w:val="00767C87"/>
    <w:rsid w:val="00772092"/>
    <w:rsid w:val="00774E01"/>
    <w:rsid w:val="00775C40"/>
    <w:rsid w:val="0078197E"/>
    <w:rsid w:val="00782D40"/>
    <w:rsid w:val="007846C1"/>
    <w:rsid w:val="007A6620"/>
    <w:rsid w:val="007A745E"/>
    <w:rsid w:val="007A74D5"/>
    <w:rsid w:val="007B3454"/>
    <w:rsid w:val="007B4A8F"/>
    <w:rsid w:val="007C37C9"/>
    <w:rsid w:val="007D2DF1"/>
    <w:rsid w:val="007D64CC"/>
    <w:rsid w:val="007F29B0"/>
    <w:rsid w:val="007F420A"/>
    <w:rsid w:val="00803C58"/>
    <w:rsid w:val="00805630"/>
    <w:rsid w:val="008124C4"/>
    <w:rsid w:val="00817908"/>
    <w:rsid w:val="00822380"/>
    <w:rsid w:val="008249D5"/>
    <w:rsid w:val="00825D84"/>
    <w:rsid w:val="00834E12"/>
    <w:rsid w:val="00835196"/>
    <w:rsid w:val="00835A8C"/>
    <w:rsid w:val="0083666E"/>
    <w:rsid w:val="00841737"/>
    <w:rsid w:val="00851225"/>
    <w:rsid w:val="008514BD"/>
    <w:rsid w:val="008556DC"/>
    <w:rsid w:val="008677C8"/>
    <w:rsid w:val="008708E3"/>
    <w:rsid w:val="008746A6"/>
    <w:rsid w:val="008752F6"/>
    <w:rsid w:val="008757EA"/>
    <w:rsid w:val="00877BA9"/>
    <w:rsid w:val="008824C1"/>
    <w:rsid w:val="00883233"/>
    <w:rsid w:val="00883AA8"/>
    <w:rsid w:val="0088519F"/>
    <w:rsid w:val="0088777D"/>
    <w:rsid w:val="00892B8C"/>
    <w:rsid w:val="0089465F"/>
    <w:rsid w:val="00894EAB"/>
    <w:rsid w:val="00896F38"/>
    <w:rsid w:val="008A053E"/>
    <w:rsid w:val="008A6B48"/>
    <w:rsid w:val="008B1E8B"/>
    <w:rsid w:val="008C0F61"/>
    <w:rsid w:val="008C6F0F"/>
    <w:rsid w:val="008D0459"/>
    <w:rsid w:val="008D6F10"/>
    <w:rsid w:val="008D72E0"/>
    <w:rsid w:val="008D743F"/>
    <w:rsid w:val="008E2550"/>
    <w:rsid w:val="008E367C"/>
    <w:rsid w:val="008E3E04"/>
    <w:rsid w:val="008F116E"/>
    <w:rsid w:val="008F2452"/>
    <w:rsid w:val="008F4E8E"/>
    <w:rsid w:val="00903B4F"/>
    <w:rsid w:val="009063D6"/>
    <w:rsid w:val="00911D90"/>
    <w:rsid w:val="00913FB0"/>
    <w:rsid w:val="009147BF"/>
    <w:rsid w:val="009215F2"/>
    <w:rsid w:val="00921E10"/>
    <w:rsid w:val="0092382A"/>
    <w:rsid w:val="00925842"/>
    <w:rsid w:val="00926C4E"/>
    <w:rsid w:val="00933783"/>
    <w:rsid w:val="00935945"/>
    <w:rsid w:val="00940185"/>
    <w:rsid w:val="00941C1A"/>
    <w:rsid w:val="00942EDB"/>
    <w:rsid w:val="0094314B"/>
    <w:rsid w:val="009436DA"/>
    <w:rsid w:val="009459FF"/>
    <w:rsid w:val="009476F2"/>
    <w:rsid w:val="00947BD9"/>
    <w:rsid w:val="00950D81"/>
    <w:rsid w:val="00952206"/>
    <w:rsid w:val="009531EF"/>
    <w:rsid w:val="00955323"/>
    <w:rsid w:val="009555F7"/>
    <w:rsid w:val="009624E6"/>
    <w:rsid w:val="009736C4"/>
    <w:rsid w:val="00975FC9"/>
    <w:rsid w:val="00977C41"/>
    <w:rsid w:val="00982DEA"/>
    <w:rsid w:val="00983C39"/>
    <w:rsid w:val="00986A19"/>
    <w:rsid w:val="009909F2"/>
    <w:rsid w:val="0099253F"/>
    <w:rsid w:val="0099262F"/>
    <w:rsid w:val="009A105E"/>
    <w:rsid w:val="009A16C5"/>
    <w:rsid w:val="009A3D03"/>
    <w:rsid w:val="009A43B4"/>
    <w:rsid w:val="009A4ADF"/>
    <w:rsid w:val="009B1A8E"/>
    <w:rsid w:val="009B32DE"/>
    <w:rsid w:val="009B4375"/>
    <w:rsid w:val="009B670E"/>
    <w:rsid w:val="009C0C93"/>
    <w:rsid w:val="009C5507"/>
    <w:rsid w:val="009C5F41"/>
    <w:rsid w:val="009C7658"/>
    <w:rsid w:val="009D165C"/>
    <w:rsid w:val="009D2975"/>
    <w:rsid w:val="009D59AF"/>
    <w:rsid w:val="009D6618"/>
    <w:rsid w:val="009E0D5A"/>
    <w:rsid w:val="009E7C11"/>
    <w:rsid w:val="009E7FC5"/>
    <w:rsid w:val="009F00EA"/>
    <w:rsid w:val="009F220A"/>
    <w:rsid w:val="00A03B89"/>
    <w:rsid w:val="00A0522A"/>
    <w:rsid w:val="00A05903"/>
    <w:rsid w:val="00A05A58"/>
    <w:rsid w:val="00A16F7B"/>
    <w:rsid w:val="00A17C6A"/>
    <w:rsid w:val="00A232F7"/>
    <w:rsid w:val="00A244EF"/>
    <w:rsid w:val="00A356A8"/>
    <w:rsid w:val="00A36AA6"/>
    <w:rsid w:val="00A37E35"/>
    <w:rsid w:val="00A40D20"/>
    <w:rsid w:val="00A43EA9"/>
    <w:rsid w:val="00A46472"/>
    <w:rsid w:val="00A55F19"/>
    <w:rsid w:val="00A6115B"/>
    <w:rsid w:val="00A84C1F"/>
    <w:rsid w:val="00A84F12"/>
    <w:rsid w:val="00A8536C"/>
    <w:rsid w:val="00A853C7"/>
    <w:rsid w:val="00A87B53"/>
    <w:rsid w:val="00A92FCC"/>
    <w:rsid w:val="00A95809"/>
    <w:rsid w:val="00A95E73"/>
    <w:rsid w:val="00A9635D"/>
    <w:rsid w:val="00A96572"/>
    <w:rsid w:val="00AA0C19"/>
    <w:rsid w:val="00AA7404"/>
    <w:rsid w:val="00AA79C7"/>
    <w:rsid w:val="00AB07AF"/>
    <w:rsid w:val="00AB76A7"/>
    <w:rsid w:val="00AC0505"/>
    <w:rsid w:val="00AC1C62"/>
    <w:rsid w:val="00AC22FA"/>
    <w:rsid w:val="00AC3791"/>
    <w:rsid w:val="00AD1EFF"/>
    <w:rsid w:val="00AD266E"/>
    <w:rsid w:val="00AD53C2"/>
    <w:rsid w:val="00AD7804"/>
    <w:rsid w:val="00AE4FF2"/>
    <w:rsid w:val="00AF283E"/>
    <w:rsid w:val="00B0002B"/>
    <w:rsid w:val="00B02D0C"/>
    <w:rsid w:val="00B03477"/>
    <w:rsid w:val="00B03871"/>
    <w:rsid w:val="00B042A9"/>
    <w:rsid w:val="00B13B8F"/>
    <w:rsid w:val="00B14502"/>
    <w:rsid w:val="00B279CE"/>
    <w:rsid w:val="00B307EE"/>
    <w:rsid w:val="00B333C1"/>
    <w:rsid w:val="00B34651"/>
    <w:rsid w:val="00B415A8"/>
    <w:rsid w:val="00B425F8"/>
    <w:rsid w:val="00B45994"/>
    <w:rsid w:val="00B46004"/>
    <w:rsid w:val="00B461EA"/>
    <w:rsid w:val="00B50A29"/>
    <w:rsid w:val="00B514E6"/>
    <w:rsid w:val="00B51A6A"/>
    <w:rsid w:val="00B5402E"/>
    <w:rsid w:val="00B55D8C"/>
    <w:rsid w:val="00B62ADB"/>
    <w:rsid w:val="00B62E59"/>
    <w:rsid w:val="00B63142"/>
    <w:rsid w:val="00B66797"/>
    <w:rsid w:val="00B7311D"/>
    <w:rsid w:val="00B7422C"/>
    <w:rsid w:val="00B81A21"/>
    <w:rsid w:val="00B82260"/>
    <w:rsid w:val="00B9045B"/>
    <w:rsid w:val="00B90569"/>
    <w:rsid w:val="00BA129E"/>
    <w:rsid w:val="00BA12A6"/>
    <w:rsid w:val="00BA36FE"/>
    <w:rsid w:val="00BA42AB"/>
    <w:rsid w:val="00BA4FFD"/>
    <w:rsid w:val="00BA754A"/>
    <w:rsid w:val="00BB2FF3"/>
    <w:rsid w:val="00BC0615"/>
    <w:rsid w:val="00BC1B1F"/>
    <w:rsid w:val="00BC73E7"/>
    <w:rsid w:val="00BD1CAB"/>
    <w:rsid w:val="00BD3688"/>
    <w:rsid w:val="00BE0DB5"/>
    <w:rsid w:val="00BE6643"/>
    <w:rsid w:val="00BE71A7"/>
    <w:rsid w:val="00BF2A72"/>
    <w:rsid w:val="00BF318E"/>
    <w:rsid w:val="00C01214"/>
    <w:rsid w:val="00C041D8"/>
    <w:rsid w:val="00C04C61"/>
    <w:rsid w:val="00C0514B"/>
    <w:rsid w:val="00C0636D"/>
    <w:rsid w:val="00C136B4"/>
    <w:rsid w:val="00C149EE"/>
    <w:rsid w:val="00C1560D"/>
    <w:rsid w:val="00C2046A"/>
    <w:rsid w:val="00C22879"/>
    <w:rsid w:val="00C22E07"/>
    <w:rsid w:val="00C268E0"/>
    <w:rsid w:val="00C31FE7"/>
    <w:rsid w:val="00C32068"/>
    <w:rsid w:val="00C45446"/>
    <w:rsid w:val="00C45F2C"/>
    <w:rsid w:val="00C55229"/>
    <w:rsid w:val="00C63343"/>
    <w:rsid w:val="00C73834"/>
    <w:rsid w:val="00C74167"/>
    <w:rsid w:val="00C80229"/>
    <w:rsid w:val="00C86074"/>
    <w:rsid w:val="00C90017"/>
    <w:rsid w:val="00C9131C"/>
    <w:rsid w:val="00C91E2F"/>
    <w:rsid w:val="00C95C14"/>
    <w:rsid w:val="00C96403"/>
    <w:rsid w:val="00CA12B3"/>
    <w:rsid w:val="00CA45A8"/>
    <w:rsid w:val="00CA477C"/>
    <w:rsid w:val="00CC3B64"/>
    <w:rsid w:val="00CC7604"/>
    <w:rsid w:val="00CD1C4B"/>
    <w:rsid w:val="00CD412A"/>
    <w:rsid w:val="00CE4F3B"/>
    <w:rsid w:val="00CE6896"/>
    <w:rsid w:val="00CE7630"/>
    <w:rsid w:val="00D04FD1"/>
    <w:rsid w:val="00D104AE"/>
    <w:rsid w:val="00D1624B"/>
    <w:rsid w:val="00D178A3"/>
    <w:rsid w:val="00D22E9E"/>
    <w:rsid w:val="00D273F1"/>
    <w:rsid w:val="00D27D17"/>
    <w:rsid w:val="00D302BF"/>
    <w:rsid w:val="00D324D5"/>
    <w:rsid w:val="00D32859"/>
    <w:rsid w:val="00D36249"/>
    <w:rsid w:val="00D417C9"/>
    <w:rsid w:val="00D442E5"/>
    <w:rsid w:val="00D47E38"/>
    <w:rsid w:val="00D517AB"/>
    <w:rsid w:val="00D51E16"/>
    <w:rsid w:val="00D5263F"/>
    <w:rsid w:val="00D55C80"/>
    <w:rsid w:val="00D56472"/>
    <w:rsid w:val="00D57F2E"/>
    <w:rsid w:val="00D61F2C"/>
    <w:rsid w:val="00D631A2"/>
    <w:rsid w:val="00D6341D"/>
    <w:rsid w:val="00D71A91"/>
    <w:rsid w:val="00D73658"/>
    <w:rsid w:val="00D74D03"/>
    <w:rsid w:val="00D7532C"/>
    <w:rsid w:val="00D90350"/>
    <w:rsid w:val="00D9045B"/>
    <w:rsid w:val="00D92854"/>
    <w:rsid w:val="00DA4DF7"/>
    <w:rsid w:val="00DA5C39"/>
    <w:rsid w:val="00DB0F8E"/>
    <w:rsid w:val="00DB1432"/>
    <w:rsid w:val="00DB3E09"/>
    <w:rsid w:val="00DC5BB8"/>
    <w:rsid w:val="00DF133A"/>
    <w:rsid w:val="00DF13D1"/>
    <w:rsid w:val="00DF5DFA"/>
    <w:rsid w:val="00DF6AA8"/>
    <w:rsid w:val="00E016C0"/>
    <w:rsid w:val="00E01C1E"/>
    <w:rsid w:val="00E02362"/>
    <w:rsid w:val="00E05922"/>
    <w:rsid w:val="00E11420"/>
    <w:rsid w:val="00E13B86"/>
    <w:rsid w:val="00E1707B"/>
    <w:rsid w:val="00E20BCD"/>
    <w:rsid w:val="00E21726"/>
    <w:rsid w:val="00E21DA4"/>
    <w:rsid w:val="00E22B2D"/>
    <w:rsid w:val="00E230C7"/>
    <w:rsid w:val="00E31E39"/>
    <w:rsid w:val="00E33424"/>
    <w:rsid w:val="00E40990"/>
    <w:rsid w:val="00E40E07"/>
    <w:rsid w:val="00E42639"/>
    <w:rsid w:val="00E43F91"/>
    <w:rsid w:val="00E443B6"/>
    <w:rsid w:val="00E4505D"/>
    <w:rsid w:val="00E465F0"/>
    <w:rsid w:val="00E53C7F"/>
    <w:rsid w:val="00E62B4E"/>
    <w:rsid w:val="00E64BF9"/>
    <w:rsid w:val="00E6520B"/>
    <w:rsid w:val="00E655B0"/>
    <w:rsid w:val="00E66E49"/>
    <w:rsid w:val="00E70264"/>
    <w:rsid w:val="00E74505"/>
    <w:rsid w:val="00E75D68"/>
    <w:rsid w:val="00E76811"/>
    <w:rsid w:val="00E81A66"/>
    <w:rsid w:val="00E856D6"/>
    <w:rsid w:val="00E874B3"/>
    <w:rsid w:val="00E957E1"/>
    <w:rsid w:val="00E9679A"/>
    <w:rsid w:val="00E968F5"/>
    <w:rsid w:val="00EA0591"/>
    <w:rsid w:val="00EA0C6D"/>
    <w:rsid w:val="00EA1FA9"/>
    <w:rsid w:val="00EA4973"/>
    <w:rsid w:val="00EA4CE1"/>
    <w:rsid w:val="00EA5A5A"/>
    <w:rsid w:val="00EB0545"/>
    <w:rsid w:val="00EB2BD0"/>
    <w:rsid w:val="00EB402C"/>
    <w:rsid w:val="00EB44F8"/>
    <w:rsid w:val="00EB5E12"/>
    <w:rsid w:val="00EB76A6"/>
    <w:rsid w:val="00EC0921"/>
    <w:rsid w:val="00EC1D87"/>
    <w:rsid w:val="00EC37F9"/>
    <w:rsid w:val="00ED09C7"/>
    <w:rsid w:val="00ED1132"/>
    <w:rsid w:val="00ED26BD"/>
    <w:rsid w:val="00ED3577"/>
    <w:rsid w:val="00EF559F"/>
    <w:rsid w:val="00EF629C"/>
    <w:rsid w:val="00F03AB6"/>
    <w:rsid w:val="00F060DA"/>
    <w:rsid w:val="00F07A86"/>
    <w:rsid w:val="00F13372"/>
    <w:rsid w:val="00F13D65"/>
    <w:rsid w:val="00F1448B"/>
    <w:rsid w:val="00F16231"/>
    <w:rsid w:val="00F16CA0"/>
    <w:rsid w:val="00F179CC"/>
    <w:rsid w:val="00F21928"/>
    <w:rsid w:val="00F21A2D"/>
    <w:rsid w:val="00F2227C"/>
    <w:rsid w:val="00F2245C"/>
    <w:rsid w:val="00F25072"/>
    <w:rsid w:val="00F26D19"/>
    <w:rsid w:val="00F279E2"/>
    <w:rsid w:val="00F33C06"/>
    <w:rsid w:val="00F422B4"/>
    <w:rsid w:val="00F4235A"/>
    <w:rsid w:val="00F431A8"/>
    <w:rsid w:val="00F43E0E"/>
    <w:rsid w:val="00F4592C"/>
    <w:rsid w:val="00F47231"/>
    <w:rsid w:val="00F51B8A"/>
    <w:rsid w:val="00F52228"/>
    <w:rsid w:val="00F54D51"/>
    <w:rsid w:val="00F56AAD"/>
    <w:rsid w:val="00F5746A"/>
    <w:rsid w:val="00F70E25"/>
    <w:rsid w:val="00F7211A"/>
    <w:rsid w:val="00F7514C"/>
    <w:rsid w:val="00F77951"/>
    <w:rsid w:val="00F92750"/>
    <w:rsid w:val="00F935F6"/>
    <w:rsid w:val="00F95A3C"/>
    <w:rsid w:val="00F973B0"/>
    <w:rsid w:val="00F973BD"/>
    <w:rsid w:val="00FA1687"/>
    <w:rsid w:val="00FA1FE1"/>
    <w:rsid w:val="00FA7B0A"/>
    <w:rsid w:val="00FB307D"/>
    <w:rsid w:val="00FB4EED"/>
    <w:rsid w:val="00FB50F3"/>
    <w:rsid w:val="00FB7E9F"/>
    <w:rsid w:val="00FC0594"/>
    <w:rsid w:val="00FC0C49"/>
    <w:rsid w:val="00FD0106"/>
    <w:rsid w:val="00FD1FEF"/>
    <w:rsid w:val="00FD3C83"/>
    <w:rsid w:val="00FD5B84"/>
    <w:rsid w:val="00FE0BAB"/>
    <w:rsid w:val="00FF3B8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CE1BA0"/>
  <w15:docId w15:val="{5D19D6A6-3DAC-4DFD-A645-BBC5A4CD2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FA9"/>
    <w:rPr>
      <w:rFonts w:ascii="Times New Roman" w:hAnsi="Times New Roman"/>
      <w:lang w:val="es-ES"/>
    </w:rPr>
  </w:style>
  <w:style w:type="paragraph" w:styleId="Ttulo1">
    <w:name w:val="heading 1"/>
    <w:basedOn w:val="Normal"/>
    <w:next w:val="Normal"/>
    <w:link w:val="Ttulo1Car"/>
    <w:uiPriority w:val="9"/>
    <w:qFormat/>
    <w:rsid w:val="00BA36F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0C0A4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05903"/>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16E"/>
    <w:pPr>
      <w:tabs>
        <w:tab w:val="center" w:pos="4252"/>
        <w:tab w:val="right" w:pos="8504"/>
      </w:tabs>
    </w:pPr>
  </w:style>
  <w:style w:type="character" w:customStyle="1" w:styleId="EncabezadoCar">
    <w:name w:val="Encabezado Car"/>
    <w:basedOn w:val="Fuentedeprrafopredeter"/>
    <w:link w:val="Encabezado"/>
    <w:uiPriority w:val="99"/>
    <w:rsid w:val="008F116E"/>
    <w:rPr>
      <w:lang w:val="ca-ES"/>
    </w:rPr>
  </w:style>
  <w:style w:type="paragraph" w:styleId="Piedepgina">
    <w:name w:val="footer"/>
    <w:basedOn w:val="Normal"/>
    <w:link w:val="PiedepginaCar"/>
    <w:uiPriority w:val="99"/>
    <w:unhideWhenUsed/>
    <w:rsid w:val="00EA1FA9"/>
    <w:pPr>
      <w:tabs>
        <w:tab w:val="center" w:pos="4252"/>
        <w:tab w:val="right" w:pos="8504"/>
      </w:tabs>
    </w:pPr>
  </w:style>
  <w:style w:type="character" w:customStyle="1" w:styleId="PiedepginaCar">
    <w:name w:val="Pie de página Car"/>
    <w:basedOn w:val="Fuentedeprrafopredeter"/>
    <w:link w:val="Piedepgina"/>
    <w:uiPriority w:val="99"/>
    <w:rsid w:val="00EA1FA9"/>
    <w:rPr>
      <w:rFonts w:ascii="Times New Roman" w:hAnsi="Times New Roman"/>
      <w:lang w:val="ca-ES"/>
    </w:rPr>
  </w:style>
  <w:style w:type="character" w:styleId="Nmerodepgina">
    <w:name w:val="page number"/>
    <w:basedOn w:val="Fuentedeprrafopredeter"/>
    <w:uiPriority w:val="99"/>
    <w:semiHidden/>
    <w:unhideWhenUsed/>
    <w:rsid w:val="008F116E"/>
  </w:style>
  <w:style w:type="paragraph" w:styleId="Prrafodelista">
    <w:name w:val="List Paragraph"/>
    <w:basedOn w:val="Normal"/>
    <w:uiPriority w:val="34"/>
    <w:qFormat/>
    <w:rsid w:val="000F7096"/>
    <w:pPr>
      <w:ind w:left="720"/>
      <w:contextualSpacing/>
    </w:pPr>
  </w:style>
  <w:style w:type="paragraph" w:styleId="Textodeglobo">
    <w:name w:val="Balloon Text"/>
    <w:basedOn w:val="Normal"/>
    <w:link w:val="TextodegloboCar"/>
    <w:uiPriority w:val="99"/>
    <w:semiHidden/>
    <w:unhideWhenUsed/>
    <w:rsid w:val="005D7FD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D7FDF"/>
    <w:rPr>
      <w:rFonts w:ascii="Lucida Grande" w:hAnsi="Lucida Grande" w:cs="Lucida Grande"/>
      <w:sz w:val="18"/>
      <w:szCs w:val="18"/>
      <w:lang w:val="ca-ES"/>
    </w:rPr>
  </w:style>
  <w:style w:type="table" w:customStyle="1" w:styleId="51Taulaambnotes">
    <w:name w:val="(51) Taula (amb notes)"/>
    <w:basedOn w:val="Tablanormal"/>
    <w:uiPriority w:val="99"/>
    <w:rsid w:val="007A74D5"/>
    <w:pPr>
      <w:spacing w:before="60" w:after="60"/>
    </w:pPr>
    <w:rPr>
      <w:rFonts w:ascii="Arial Narrow" w:hAnsi="Arial Narrow"/>
      <w:sz w:val="18"/>
      <w:lang w:val="en-US"/>
    </w:rPr>
    <w:tblPr>
      <w:jc w:val="center"/>
    </w:tblPr>
    <w:trPr>
      <w:jc w:val="center"/>
    </w:trPr>
    <w:tcPr>
      <w:vAlign w:val="bottom"/>
    </w:tcPr>
    <w:tblStylePr w:type="firstRow">
      <w:pPr>
        <w:wordWrap/>
        <w:spacing w:beforeLines="0" w:beforeAutospacing="0" w:afterLines="0" w:afterAutospacing="0" w:line="240" w:lineRule="auto"/>
        <w:jc w:val="center"/>
      </w:pPr>
      <w:rPr>
        <w:rFonts w:ascii="Arial Narrow" w:hAnsi="Arial Narrow"/>
        <w:b/>
        <w:sz w:val="18"/>
      </w:rPr>
      <w:tblPr/>
      <w:tcPr>
        <w:tcBorders>
          <w:top w:val="single" w:sz="4" w:space="0" w:color="auto"/>
          <w:bottom w:val="single" w:sz="4" w:space="0" w:color="auto"/>
        </w:tcBorders>
        <w:shd w:val="clear" w:color="auto" w:fill="F2F2F2" w:themeFill="background1" w:themeFillShade="F2"/>
        <w:vAlign w:val="center"/>
      </w:tcPr>
    </w:tblStylePr>
    <w:tblStylePr w:type="lastRow">
      <w:pPr>
        <w:wordWrap/>
        <w:spacing w:beforeLines="0" w:beforeAutospacing="0" w:afterLines="0" w:afterAutospacing="0" w:line="240" w:lineRule="auto"/>
        <w:contextualSpacing w:val="0"/>
      </w:pPr>
      <w:rPr>
        <w:rFonts w:ascii="Arial Narrow" w:hAnsi="Arial Narrow"/>
        <w:sz w:val="14"/>
      </w:rPr>
      <w:tblPr/>
      <w:tcPr>
        <w:tcBorders>
          <w:top w:val="single" w:sz="4" w:space="0" w:color="auto"/>
          <w:left w:val="nil"/>
          <w:bottom w:val="nil"/>
          <w:right w:val="nil"/>
          <w:insideH w:val="nil"/>
          <w:insideV w:val="nil"/>
          <w:tl2br w:val="nil"/>
          <w:tr2bl w:val="nil"/>
        </w:tcBorders>
      </w:tcPr>
    </w:tblStylePr>
    <w:tblStylePr w:type="firstCol">
      <w:pPr>
        <w:jc w:val="left"/>
      </w:pPr>
    </w:tblStylePr>
  </w:style>
  <w:style w:type="table" w:customStyle="1" w:styleId="50Taulasensenotes">
    <w:name w:val="(50) Taula (sense notes)"/>
    <w:basedOn w:val="Tablanormal"/>
    <w:uiPriority w:val="99"/>
    <w:rsid w:val="007A74D5"/>
    <w:pPr>
      <w:spacing w:before="60" w:after="60"/>
    </w:pPr>
    <w:rPr>
      <w:rFonts w:ascii="Arial Narrow" w:hAnsi="Arial Narrow"/>
      <w:sz w:val="18"/>
      <w:szCs w:val="18"/>
      <w:lang w:val="en-US"/>
    </w:rPr>
    <w:tblPr>
      <w:jc w:val="center"/>
    </w:tblPr>
    <w:trPr>
      <w:jc w:val="center"/>
    </w:trPr>
    <w:tcPr>
      <w:vAlign w:val="bottom"/>
    </w:tcPr>
    <w:tblStylePr w:type="firstRow">
      <w:pPr>
        <w:wordWrap/>
        <w:spacing w:beforeLines="0" w:beforeAutospacing="0" w:afterLines="0" w:afterAutospacing="0" w:line="240" w:lineRule="auto"/>
        <w:contextualSpacing w:val="0"/>
        <w:jc w:val="center"/>
      </w:pPr>
      <w:rPr>
        <w:rFonts w:ascii="Arial Narrow" w:hAnsi="Arial Narrow"/>
        <w:b/>
        <w:sz w:val="18"/>
      </w:rPr>
      <w:tblPr/>
      <w:tcPr>
        <w:tcBorders>
          <w:top w:val="single" w:sz="4" w:space="0" w:color="auto"/>
          <w:bottom w:val="single" w:sz="4" w:space="0" w:color="auto"/>
        </w:tcBorders>
        <w:shd w:val="clear" w:color="auto" w:fill="F2F2F2" w:themeFill="background1" w:themeFillShade="F2"/>
        <w:vAlign w:val="center"/>
      </w:tcPr>
    </w:tblStylePr>
    <w:tblStylePr w:type="lastRow">
      <w:pPr>
        <w:jc w:val="left"/>
      </w:pPr>
      <w:tblPr/>
      <w:tcPr>
        <w:tcBorders>
          <w:bottom w:val="single" w:sz="4" w:space="0" w:color="auto"/>
        </w:tcBorders>
      </w:tcPr>
    </w:tblStylePr>
  </w:style>
  <w:style w:type="table" w:styleId="Tablaconcuadrcula">
    <w:name w:val="Table Grid"/>
    <w:basedOn w:val="Tablanormal"/>
    <w:uiPriority w:val="59"/>
    <w:rsid w:val="00402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15BE2"/>
    <w:pPr>
      <w:spacing w:before="120" w:after="120"/>
      <w:jc w:val="both"/>
    </w:pPr>
    <w:rPr>
      <w:sz w:val="20"/>
      <w:szCs w:val="20"/>
    </w:rPr>
  </w:style>
  <w:style w:type="character" w:customStyle="1" w:styleId="TextonotapieCar">
    <w:name w:val="Texto nota pie Car"/>
    <w:basedOn w:val="Fuentedeprrafopredeter"/>
    <w:link w:val="Textonotapie"/>
    <w:uiPriority w:val="99"/>
    <w:semiHidden/>
    <w:rsid w:val="00415BE2"/>
    <w:rPr>
      <w:rFonts w:ascii="Times New Roman" w:hAnsi="Times New Roman"/>
      <w:sz w:val="20"/>
      <w:szCs w:val="20"/>
      <w:lang w:val="ca-ES"/>
    </w:rPr>
  </w:style>
  <w:style w:type="character" w:styleId="Refdenotaalpie">
    <w:name w:val="footnote reference"/>
    <w:basedOn w:val="Fuentedeprrafopredeter"/>
    <w:uiPriority w:val="99"/>
    <w:unhideWhenUsed/>
    <w:rsid w:val="00EA1FA9"/>
    <w:rPr>
      <w:rFonts w:ascii="Times New Roman" w:hAnsi="Times New Roman"/>
      <w:sz w:val="20"/>
      <w:vertAlign w:val="superscript"/>
    </w:rPr>
  </w:style>
  <w:style w:type="character" w:styleId="Hipervnculo">
    <w:name w:val="Hyperlink"/>
    <w:basedOn w:val="Fuentedeprrafopredeter"/>
    <w:uiPriority w:val="99"/>
    <w:unhideWhenUsed/>
    <w:rsid w:val="00877BA9"/>
    <w:rPr>
      <w:color w:val="0000FF" w:themeColor="hyperlink"/>
      <w:u w:val="single"/>
    </w:rPr>
  </w:style>
  <w:style w:type="paragraph" w:styleId="NormalWeb">
    <w:name w:val="Normal (Web)"/>
    <w:basedOn w:val="Normal"/>
    <w:uiPriority w:val="99"/>
    <w:semiHidden/>
    <w:unhideWhenUsed/>
    <w:rsid w:val="001A0DC6"/>
    <w:pPr>
      <w:spacing w:before="100" w:beforeAutospacing="1" w:after="100" w:afterAutospacing="1"/>
    </w:pPr>
    <w:rPr>
      <w:rFonts w:eastAsia="Times New Roman" w:cs="Times New Roman"/>
    </w:rPr>
  </w:style>
  <w:style w:type="paragraph" w:styleId="Textonotaalfinal">
    <w:name w:val="endnote text"/>
    <w:basedOn w:val="Normal"/>
    <w:link w:val="TextonotaalfinalCar"/>
    <w:uiPriority w:val="99"/>
    <w:semiHidden/>
    <w:unhideWhenUsed/>
    <w:rsid w:val="00BE71A7"/>
    <w:rPr>
      <w:sz w:val="20"/>
      <w:szCs w:val="20"/>
    </w:rPr>
  </w:style>
  <w:style w:type="character" w:customStyle="1" w:styleId="TextonotaalfinalCar">
    <w:name w:val="Texto nota al final Car"/>
    <w:basedOn w:val="Fuentedeprrafopredeter"/>
    <w:link w:val="Textonotaalfinal"/>
    <w:uiPriority w:val="99"/>
    <w:semiHidden/>
    <w:rsid w:val="00BE71A7"/>
    <w:rPr>
      <w:rFonts w:ascii="Times New Roman" w:hAnsi="Times New Roman"/>
      <w:sz w:val="20"/>
      <w:szCs w:val="20"/>
      <w:lang w:val="es-ES"/>
    </w:rPr>
  </w:style>
  <w:style w:type="character" w:styleId="Refdenotaalfinal">
    <w:name w:val="endnote reference"/>
    <w:basedOn w:val="Fuentedeprrafopredeter"/>
    <w:uiPriority w:val="99"/>
    <w:semiHidden/>
    <w:unhideWhenUsed/>
    <w:rsid w:val="00BE71A7"/>
    <w:rPr>
      <w:vertAlign w:val="superscript"/>
    </w:rPr>
  </w:style>
  <w:style w:type="character" w:customStyle="1" w:styleId="Ttulo1Car">
    <w:name w:val="Título 1 Car"/>
    <w:basedOn w:val="Fuentedeprrafopredeter"/>
    <w:link w:val="Ttulo1"/>
    <w:uiPriority w:val="9"/>
    <w:rsid w:val="00BA36FE"/>
    <w:rPr>
      <w:rFonts w:asciiTheme="majorHAnsi" w:eastAsiaTheme="majorEastAsia" w:hAnsiTheme="majorHAnsi" w:cstheme="majorBidi"/>
      <w:color w:val="365F91" w:themeColor="accent1" w:themeShade="BF"/>
      <w:sz w:val="32"/>
      <w:szCs w:val="32"/>
      <w:lang w:val="es-ES"/>
    </w:rPr>
  </w:style>
  <w:style w:type="paragraph" w:styleId="TtuloTDC">
    <w:name w:val="TOC Heading"/>
    <w:basedOn w:val="Ttulo1"/>
    <w:next w:val="Normal"/>
    <w:uiPriority w:val="39"/>
    <w:unhideWhenUsed/>
    <w:qFormat/>
    <w:rsid w:val="00180609"/>
    <w:pPr>
      <w:spacing w:line="259" w:lineRule="auto"/>
      <w:outlineLvl w:val="9"/>
    </w:pPr>
  </w:style>
  <w:style w:type="character" w:customStyle="1" w:styleId="Ttulo2Car">
    <w:name w:val="Título 2 Car"/>
    <w:basedOn w:val="Fuentedeprrafopredeter"/>
    <w:link w:val="Ttulo2"/>
    <w:uiPriority w:val="9"/>
    <w:rsid w:val="000C0A44"/>
    <w:rPr>
      <w:rFonts w:asciiTheme="majorHAnsi" w:eastAsiaTheme="majorEastAsia" w:hAnsiTheme="majorHAnsi" w:cstheme="majorBidi"/>
      <w:color w:val="365F91" w:themeColor="accent1" w:themeShade="BF"/>
      <w:sz w:val="26"/>
      <w:szCs w:val="26"/>
      <w:lang w:val="es-ES"/>
    </w:rPr>
  </w:style>
  <w:style w:type="paragraph" w:styleId="TDC1">
    <w:name w:val="toc 1"/>
    <w:basedOn w:val="Normal"/>
    <w:next w:val="Normal"/>
    <w:autoRedefine/>
    <w:uiPriority w:val="39"/>
    <w:unhideWhenUsed/>
    <w:rsid w:val="00180609"/>
    <w:pPr>
      <w:spacing w:after="100"/>
    </w:pPr>
  </w:style>
  <w:style w:type="character" w:customStyle="1" w:styleId="Ttulo3Car">
    <w:name w:val="Título 3 Car"/>
    <w:basedOn w:val="Fuentedeprrafopredeter"/>
    <w:link w:val="Ttulo3"/>
    <w:uiPriority w:val="9"/>
    <w:semiHidden/>
    <w:rsid w:val="00A05903"/>
    <w:rPr>
      <w:rFonts w:asciiTheme="majorHAnsi" w:eastAsiaTheme="majorEastAsia" w:hAnsiTheme="majorHAnsi" w:cstheme="majorBidi"/>
      <w:color w:val="243F60" w:themeColor="accent1" w:themeShade="7F"/>
      <w:lang w:val="es-ES"/>
    </w:rPr>
  </w:style>
  <w:style w:type="paragraph" w:styleId="TDC2">
    <w:name w:val="toc 2"/>
    <w:basedOn w:val="Normal"/>
    <w:next w:val="Normal"/>
    <w:autoRedefine/>
    <w:uiPriority w:val="39"/>
    <w:unhideWhenUsed/>
    <w:rsid w:val="00E874B3"/>
    <w:pPr>
      <w:spacing w:after="100"/>
      <w:ind w:left="240"/>
    </w:pPr>
  </w:style>
  <w:style w:type="paragraph" w:styleId="TDC3">
    <w:name w:val="toc 3"/>
    <w:basedOn w:val="Normal"/>
    <w:next w:val="Normal"/>
    <w:autoRedefine/>
    <w:uiPriority w:val="39"/>
    <w:unhideWhenUsed/>
    <w:rsid w:val="00E874B3"/>
    <w:pPr>
      <w:spacing w:after="100"/>
      <w:ind w:left="480"/>
    </w:pPr>
  </w:style>
  <w:style w:type="character" w:styleId="Textodelmarcadordeposicin">
    <w:name w:val="Placeholder Text"/>
    <w:basedOn w:val="Fuentedeprrafopredeter"/>
    <w:uiPriority w:val="99"/>
    <w:semiHidden/>
    <w:rsid w:val="007409F6"/>
    <w:rPr>
      <w:color w:val="808080"/>
    </w:rPr>
  </w:style>
  <w:style w:type="character" w:styleId="Mencinsinresolver">
    <w:name w:val="Unresolved Mention"/>
    <w:basedOn w:val="Fuentedeprrafopredeter"/>
    <w:uiPriority w:val="99"/>
    <w:semiHidden/>
    <w:unhideWhenUsed/>
    <w:rsid w:val="00B45994"/>
    <w:rPr>
      <w:color w:val="605E5C"/>
      <w:shd w:val="clear" w:color="auto" w:fill="E1DFDD"/>
    </w:rPr>
  </w:style>
  <w:style w:type="character" w:styleId="Hipervnculovisitado">
    <w:name w:val="FollowedHyperlink"/>
    <w:basedOn w:val="Fuentedeprrafopredeter"/>
    <w:uiPriority w:val="99"/>
    <w:semiHidden/>
    <w:unhideWhenUsed/>
    <w:rsid w:val="004236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111541">
      <w:bodyDiv w:val="1"/>
      <w:marLeft w:val="0"/>
      <w:marRight w:val="0"/>
      <w:marTop w:val="0"/>
      <w:marBottom w:val="0"/>
      <w:divBdr>
        <w:top w:val="none" w:sz="0" w:space="0" w:color="auto"/>
        <w:left w:val="none" w:sz="0" w:space="0" w:color="auto"/>
        <w:bottom w:val="none" w:sz="0" w:space="0" w:color="auto"/>
        <w:right w:val="none" w:sz="0" w:space="0" w:color="auto"/>
      </w:divBdr>
    </w:div>
    <w:div w:id="289168342">
      <w:bodyDiv w:val="1"/>
      <w:marLeft w:val="0"/>
      <w:marRight w:val="0"/>
      <w:marTop w:val="0"/>
      <w:marBottom w:val="0"/>
      <w:divBdr>
        <w:top w:val="none" w:sz="0" w:space="0" w:color="auto"/>
        <w:left w:val="none" w:sz="0" w:space="0" w:color="auto"/>
        <w:bottom w:val="none" w:sz="0" w:space="0" w:color="auto"/>
        <w:right w:val="none" w:sz="0" w:space="0" w:color="auto"/>
      </w:divBdr>
    </w:div>
    <w:div w:id="331956113">
      <w:bodyDiv w:val="1"/>
      <w:marLeft w:val="0"/>
      <w:marRight w:val="0"/>
      <w:marTop w:val="0"/>
      <w:marBottom w:val="0"/>
      <w:divBdr>
        <w:top w:val="none" w:sz="0" w:space="0" w:color="auto"/>
        <w:left w:val="none" w:sz="0" w:space="0" w:color="auto"/>
        <w:bottom w:val="none" w:sz="0" w:space="0" w:color="auto"/>
        <w:right w:val="none" w:sz="0" w:space="0" w:color="auto"/>
      </w:divBdr>
    </w:div>
    <w:div w:id="412238612">
      <w:bodyDiv w:val="1"/>
      <w:marLeft w:val="0"/>
      <w:marRight w:val="0"/>
      <w:marTop w:val="0"/>
      <w:marBottom w:val="0"/>
      <w:divBdr>
        <w:top w:val="none" w:sz="0" w:space="0" w:color="auto"/>
        <w:left w:val="none" w:sz="0" w:space="0" w:color="auto"/>
        <w:bottom w:val="none" w:sz="0" w:space="0" w:color="auto"/>
        <w:right w:val="none" w:sz="0" w:space="0" w:color="auto"/>
      </w:divBdr>
    </w:div>
    <w:div w:id="502548913">
      <w:bodyDiv w:val="1"/>
      <w:marLeft w:val="0"/>
      <w:marRight w:val="0"/>
      <w:marTop w:val="0"/>
      <w:marBottom w:val="0"/>
      <w:divBdr>
        <w:top w:val="none" w:sz="0" w:space="0" w:color="auto"/>
        <w:left w:val="none" w:sz="0" w:space="0" w:color="auto"/>
        <w:bottom w:val="none" w:sz="0" w:space="0" w:color="auto"/>
        <w:right w:val="none" w:sz="0" w:space="0" w:color="auto"/>
      </w:divBdr>
    </w:div>
    <w:div w:id="578636892">
      <w:bodyDiv w:val="1"/>
      <w:marLeft w:val="0"/>
      <w:marRight w:val="0"/>
      <w:marTop w:val="0"/>
      <w:marBottom w:val="0"/>
      <w:divBdr>
        <w:top w:val="none" w:sz="0" w:space="0" w:color="auto"/>
        <w:left w:val="none" w:sz="0" w:space="0" w:color="auto"/>
        <w:bottom w:val="none" w:sz="0" w:space="0" w:color="auto"/>
        <w:right w:val="none" w:sz="0" w:space="0" w:color="auto"/>
      </w:divBdr>
    </w:div>
    <w:div w:id="591166132">
      <w:bodyDiv w:val="1"/>
      <w:marLeft w:val="0"/>
      <w:marRight w:val="0"/>
      <w:marTop w:val="0"/>
      <w:marBottom w:val="0"/>
      <w:divBdr>
        <w:top w:val="none" w:sz="0" w:space="0" w:color="auto"/>
        <w:left w:val="none" w:sz="0" w:space="0" w:color="auto"/>
        <w:bottom w:val="none" w:sz="0" w:space="0" w:color="auto"/>
        <w:right w:val="none" w:sz="0" w:space="0" w:color="auto"/>
      </w:divBdr>
    </w:div>
    <w:div w:id="723993490">
      <w:bodyDiv w:val="1"/>
      <w:marLeft w:val="0"/>
      <w:marRight w:val="0"/>
      <w:marTop w:val="0"/>
      <w:marBottom w:val="0"/>
      <w:divBdr>
        <w:top w:val="none" w:sz="0" w:space="0" w:color="auto"/>
        <w:left w:val="none" w:sz="0" w:space="0" w:color="auto"/>
        <w:bottom w:val="none" w:sz="0" w:space="0" w:color="auto"/>
        <w:right w:val="none" w:sz="0" w:space="0" w:color="auto"/>
      </w:divBdr>
    </w:div>
    <w:div w:id="939220870">
      <w:bodyDiv w:val="1"/>
      <w:marLeft w:val="0"/>
      <w:marRight w:val="0"/>
      <w:marTop w:val="0"/>
      <w:marBottom w:val="0"/>
      <w:divBdr>
        <w:top w:val="none" w:sz="0" w:space="0" w:color="auto"/>
        <w:left w:val="none" w:sz="0" w:space="0" w:color="auto"/>
        <w:bottom w:val="none" w:sz="0" w:space="0" w:color="auto"/>
        <w:right w:val="none" w:sz="0" w:space="0" w:color="auto"/>
      </w:divBdr>
    </w:div>
    <w:div w:id="1051418647">
      <w:bodyDiv w:val="1"/>
      <w:marLeft w:val="0"/>
      <w:marRight w:val="0"/>
      <w:marTop w:val="0"/>
      <w:marBottom w:val="0"/>
      <w:divBdr>
        <w:top w:val="none" w:sz="0" w:space="0" w:color="auto"/>
        <w:left w:val="none" w:sz="0" w:space="0" w:color="auto"/>
        <w:bottom w:val="none" w:sz="0" w:space="0" w:color="auto"/>
        <w:right w:val="none" w:sz="0" w:space="0" w:color="auto"/>
      </w:divBdr>
    </w:div>
    <w:div w:id="1093546250">
      <w:bodyDiv w:val="1"/>
      <w:marLeft w:val="0"/>
      <w:marRight w:val="0"/>
      <w:marTop w:val="0"/>
      <w:marBottom w:val="0"/>
      <w:divBdr>
        <w:top w:val="none" w:sz="0" w:space="0" w:color="auto"/>
        <w:left w:val="none" w:sz="0" w:space="0" w:color="auto"/>
        <w:bottom w:val="none" w:sz="0" w:space="0" w:color="auto"/>
        <w:right w:val="none" w:sz="0" w:space="0" w:color="auto"/>
      </w:divBdr>
    </w:div>
    <w:div w:id="1289704482">
      <w:bodyDiv w:val="1"/>
      <w:marLeft w:val="0"/>
      <w:marRight w:val="0"/>
      <w:marTop w:val="0"/>
      <w:marBottom w:val="0"/>
      <w:divBdr>
        <w:top w:val="none" w:sz="0" w:space="0" w:color="auto"/>
        <w:left w:val="none" w:sz="0" w:space="0" w:color="auto"/>
        <w:bottom w:val="none" w:sz="0" w:space="0" w:color="auto"/>
        <w:right w:val="none" w:sz="0" w:space="0" w:color="auto"/>
      </w:divBdr>
    </w:div>
    <w:div w:id="1300038374">
      <w:bodyDiv w:val="1"/>
      <w:marLeft w:val="0"/>
      <w:marRight w:val="0"/>
      <w:marTop w:val="0"/>
      <w:marBottom w:val="0"/>
      <w:divBdr>
        <w:top w:val="none" w:sz="0" w:space="0" w:color="auto"/>
        <w:left w:val="none" w:sz="0" w:space="0" w:color="auto"/>
        <w:bottom w:val="none" w:sz="0" w:space="0" w:color="auto"/>
        <w:right w:val="none" w:sz="0" w:space="0" w:color="auto"/>
      </w:divBdr>
    </w:div>
    <w:div w:id="1340425417">
      <w:bodyDiv w:val="1"/>
      <w:marLeft w:val="0"/>
      <w:marRight w:val="0"/>
      <w:marTop w:val="0"/>
      <w:marBottom w:val="0"/>
      <w:divBdr>
        <w:top w:val="none" w:sz="0" w:space="0" w:color="auto"/>
        <w:left w:val="none" w:sz="0" w:space="0" w:color="auto"/>
        <w:bottom w:val="none" w:sz="0" w:space="0" w:color="auto"/>
        <w:right w:val="none" w:sz="0" w:space="0" w:color="auto"/>
      </w:divBdr>
    </w:div>
    <w:div w:id="1351302350">
      <w:bodyDiv w:val="1"/>
      <w:marLeft w:val="0"/>
      <w:marRight w:val="0"/>
      <w:marTop w:val="0"/>
      <w:marBottom w:val="0"/>
      <w:divBdr>
        <w:top w:val="none" w:sz="0" w:space="0" w:color="auto"/>
        <w:left w:val="none" w:sz="0" w:space="0" w:color="auto"/>
        <w:bottom w:val="none" w:sz="0" w:space="0" w:color="auto"/>
        <w:right w:val="none" w:sz="0" w:space="0" w:color="auto"/>
      </w:divBdr>
    </w:div>
    <w:div w:id="1512450884">
      <w:bodyDiv w:val="1"/>
      <w:marLeft w:val="0"/>
      <w:marRight w:val="0"/>
      <w:marTop w:val="0"/>
      <w:marBottom w:val="0"/>
      <w:divBdr>
        <w:top w:val="none" w:sz="0" w:space="0" w:color="auto"/>
        <w:left w:val="none" w:sz="0" w:space="0" w:color="auto"/>
        <w:bottom w:val="none" w:sz="0" w:space="0" w:color="auto"/>
        <w:right w:val="none" w:sz="0" w:space="0" w:color="auto"/>
      </w:divBdr>
    </w:div>
    <w:div w:id="1575161412">
      <w:bodyDiv w:val="1"/>
      <w:marLeft w:val="0"/>
      <w:marRight w:val="0"/>
      <w:marTop w:val="0"/>
      <w:marBottom w:val="0"/>
      <w:divBdr>
        <w:top w:val="none" w:sz="0" w:space="0" w:color="auto"/>
        <w:left w:val="none" w:sz="0" w:space="0" w:color="auto"/>
        <w:bottom w:val="none" w:sz="0" w:space="0" w:color="auto"/>
        <w:right w:val="none" w:sz="0" w:space="0" w:color="auto"/>
      </w:divBdr>
    </w:div>
    <w:div w:id="1620137492">
      <w:bodyDiv w:val="1"/>
      <w:marLeft w:val="0"/>
      <w:marRight w:val="0"/>
      <w:marTop w:val="0"/>
      <w:marBottom w:val="0"/>
      <w:divBdr>
        <w:top w:val="none" w:sz="0" w:space="0" w:color="auto"/>
        <w:left w:val="none" w:sz="0" w:space="0" w:color="auto"/>
        <w:bottom w:val="none" w:sz="0" w:space="0" w:color="auto"/>
        <w:right w:val="none" w:sz="0" w:space="0" w:color="auto"/>
      </w:divBdr>
    </w:div>
    <w:div w:id="2044015665">
      <w:bodyDiv w:val="1"/>
      <w:marLeft w:val="0"/>
      <w:marRight w:val="0"/>
      <w:marTop w:val="0"/>
      <w:marBottom w:val="0"/>
      <w:divBdr>
        <w:top w:val="none" w:sz="0" w:space="0" w:color="auto"/>
        <w:left w:val="none" w:sz="0" w:space="0" w:color="auto"/>
        <w:bottom w:val="none" w:sz="0" w:space="0" w:color="auto"/>
        <w:right w:val="none" w:sz="0" w:space="0" w:color="auto"/>
      </w:divBdr>
      <w:divsChild>
        <w:div w:id="44524764">
          <w:marLeft w:val="0"/>
          <w:marRight w:val="0"/>
          <w:marTop w:val="225"/>
          <w:marBottom w:val="180"/>
          <w:divBdr>
            <w:top w:val="single" w:sz="6" w:space="0" w:color="D7D7D7"/>
            <w:left w:val="none" w:sz="0" w:space="0" w:color="auto"/>
            <w:bottom w:val="single" w:sz="6" w:space="0" w:color="D7D7D7"/>
            <w:right w:val="none" w:sz="0" w:space="0" w:color="auto"/>
          </w:divBdr>
          <w:divsChild>
            <w:div w:id="1899703081">
              <w:marLeft w:val="0"/>
              <w:marRight w:val="0"/>
              <w:marTop w:val="0"/>
              <w:marBottom w:val="0"/>
              <w:divBdr>
                <w:top w:val="none" w:sz="0" w:space="0" w:color="auto"/>
                <w:left w:val="none" w:sz="0" w:space="0" w:color="auto"/>
                <w:bottom w:val="none" w:sz="0" w:space="0" w:color="auto"/>
                <w:right w:val="none" w:sz="0" w:space="0" w:color="auto"/>
              </w:divBdr>
            </w:div>
            <w:div w:id="1412042870">
              <w:marLeft w:val="0"/>
              <w:marRight w:val="0"/>
              <w:marTop w:val="0"/>
              <w:marBottom w:val="0"/>
              <w:divBdr>
                <w:top w:val="none" w:sz="0" w:space="0" w:color="auto"/>
                <w:left w:val="none" w:sz="0" w:space="0" w:color="auto"/>
                <w:bottom w:val="none" w:sz="0" w:space="0" w:color="auto"/>
                <w:right w:val="none" w:sz="0" w:space="0" w:color="auto"/>
              </w:divBdr>
            </w:div>
          </w:divsChild>
        </w:div>
        <w:div w:id="4176022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9.jpe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4.bin"/><Relationship Id="rId42"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8.gif"/><Relationship Id="rId33" Type="http://schemas.openxmlformats.org/officeDocument/2006/relationships/image" Target="media/image14.emf"/><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image" Target="media/image1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gif"/><Relationship Id="rId32" Type="http://schemas.openxmlformats.org/officeDocument/2006/relationships/oleObject" Target="embeddings/oleObject3.bin"/><Relationship Id="rId37" Type="http://schemas.openxmlformats.org/officeDocument/2006/relationships/header" Target="header4.xml"/><Relationship Id="rId40" Type="http://schemas.openxmlformats.org/officeDocument/2006/relationships/header" Target="header7.xml"/><Relationship Id="rId5" Type="http://schemas.openxmlformats.org/officeDocument/2006/relationships/webSettings" Target="webSettings.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yperlink" Target="https://doi.org/" TargetMode="External"/><Relationship Id="rId10" Type="http://schemas.openxmlformats.org/officeDocument/2006/relationships/image" Target="media/image1.jpeg"/><Relationship Id="rId19" Type="http://schemas.openxmlformats.org/officeDocument/2006/relationships/header" Target="header3.xml"/><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oleObject" Target="embeddings/oleObject1.bin"/><Relationship Id="rId27" Type="http://schemas.openxmlformats.org/officeDocument/2006/relationships/image" Target="media/image10.jpeg"/><Relationship Id="rId30" Type="http://schemas.openxmlformats.org/officeDocument/2006/relationships/oleObject" Target="embeddings/oleObject2.bin"/><Relationship Id="rId35" Type="http://schemas.openxmlformats.org/officeDocument/2006/relationships/hyperlink" Target="https://pubs.acs.org/doi/full/10.1021/acsguide.40303"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oi.org/10.1016/j.cattod.2016.10.029" TargetMode="External"/><Relationship Id="rId13" Type="http://schemas.openxmlformats.org/officeDocument/2006/relationships/hyperlink" Target="https://doi.org/10.1016/j.tet.2013.04.086" TargetMode="External"/><Relationship Id="rId3" Type="http://schemas.openxmlformats.org/officeDocument/2006/relationships/hyperlink" Target="https://pubs.acs.org/doi/full/10.1021/acsguide.40303" TargetMode="External"/><Relationship Id="rId7" Type="http://schemas.openxmlformats.org/officeDocument/2006/relationships/hyperlink" Target="https://doi.org/10.1021/bi400007g" TargetMode="External"/><Relationship Id="rId12" Type="http://schemas.openxmlformats.org/officeDocument/2006/relationships/hyperlink" Target="https://doi.org/10.1371/journal.pone.0113224" TargetMode="External"/><Relationship Id="rId2" Type="http://schemas.openxmlformats.org/officeDocument/2006/relationships/hyperlink" Target="http://unesdoc.unesco.org/images/0005/000557/055778SB.pdf" TargetMode="External"/><Relationship Id="rId1" Type="http://schemas.openxmlformats.org/officeDocument/2006/relationships/hyperlink" Target="https://saludextremadura.ses.es/filescms/saludteca/uploaded_files/escribir_publicar_articulo_cientifico.pdf" TargetMode="External"/><Relationship Id="rId6" Type="http://schemas.openxmlformats.org/officeDocument/2006/relationships/hyperlink" Target="https://doi.org/10.1002/chem.200900593" TargetMode="External"/><Relationship Id="rId11" Type="http://schemas.openxmlformats.org/officeDocument/2006/relationships/hyperlink" Target="https://doi.org/10.1021/acs.jafc.5b03255" TargetMode="External"/><Relationship Id="rId5" Type="http://schemas.openxmlformats.org/officeDocument/2006/relationships/hyperlink" Target="https://doi.org/10.1016/j.bej.2015.05.003" TargetMode="External"/><Relationship Id="rId15" Type="http://schemas.openxmlformats.org/officeDocument/2006/relationships/hyperlink" Target="https://doi.org/10.1007/s00216-016-9912-2" TargetMode="External"/><Relationship Id="rId10" Type="http://schemas.openxmlformats.org/officeDocument/2006/relationships/hyperlink" Target="https://doi.org/10.1021/acs.joc.6b02083" TargetMode="External"/><Relationship Id="rId4" Type="http://schemas.openxmlformats.org/officeDocument/2006/relationships/hyperlink" Target="https://doi.org/10.1016/j.watres.2012.11.008" TargetMode="External"/><Relationship Id="rId9" Type="http://schemas.openxmlformats.org/officeDocument/2006/relationships/hyperlink" Target="https://doi.org/10.1039/C6AY00436A" TargetMode="External"/><Relationship Id="rId14" Type="http://schemas.openxmlformats.org/officeDocument/2006/relationships/hyperlink" Target="https://doi.org/10.1039/C3DT32998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84D43-2BDC-4ABE-A5A4-195A685D9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27</Pages>
  <Words>3528</Words>
  <Characters>19405</Characters>
  <Application>Microsoft Office Word</Application>
  <DocSecurity>0</DocSecurity>
  <Lines>161</Lines>
  <Paragraphs>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Universitat de Barcelona</Company>
  <LinksUpToDate>false</LinksUpToDate>
  <CharactersWithSpaces>22888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Vargas Berenguel</dc:creator>
  <cp:keywords/>
  <dc:description/>
  <cp:lastModifiedBy>MARIA DOLORES UREÑA AMATE</cp:lastModifiedBy>
  <cp:revision>10</cp:revision>
  <cp:lastPrinted>2016-12-01T12:04:00Z</cp:lastPrinted>
  <dcterms:created xsi:type="dcterms:W3CDTF">2026-01-13T18:07:00Z</dcterms:created>
  <dcterms:modified xsi:type="dcterms:W3CDTF">2026-01-16T09:23:00Z</dcterms:modified>
</cp:coreProperties>
</file>