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3866" w14:textId="114EE532" w:rsidR="00D5164C" w:rsidRPr="00ED27EC" w:rsidRDefault="0001651F" w:rsidP="006C74CD">
      <w:pPr>
        <w:jc w:val="center"/>
        <w:rPr>
          <w:rFonts w:ascii="Times New Roman" w:eastAsia="Times New Roman" w:hAnsi="Times New Roman" w:cs="Times New Roman"/>
          <w:sz w:val="40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Para </w:t>
      </w:r>
      <w:r w:rsidR="0003485A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INFORME DIRECTORES DEL</w:t>
      </w:r>
    </w:p>
    <w:p w14:paraId="7C186337" w14:textId="59C8DCEF" w:rsidR="001A6408" w:rsidRPr="00837412" w:rsidRDefault="00D5164C" w:rsidP="006C74CD">
      <w:pPr>
        <w:jc w:val="center"/>
        <w:rPr>
          <w:rFonts w:ascii="Times New Roman" w:eastAsia="Times New Roman" w:hAnsi="Times New Roman" w:cs="Times New Roman"/>
          <w:b/>
          <w:sz w:val="40"/>
          <w:szCs w:val="24"/>
          <w:lang w:val="es-ES"/>
        </w:rPr>
      </w:pPr>
      <w:r w:rsidRPr="00837412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 xml:space="preserve">TRABAJO DE FIN DE </w:t>
      </w:r>
      <w:r w:rsidR="0052671F">
        <w:rPr>
          <w:rFonts w:ascii="Times New Roman" w:eastAsia="Times New Roman" w:hAnsi="Times New Roman" w:cs="Times New Roman"/>
          <w:b/>
          <w:sz w:val="40"/>
          <w:szCs w:val="24"/>
          <w:lang w:val="es-ES"/>
        </w:rPr>
        <w:t>MÁSTER</w:t>
      </w:r>
    </w:p>
    <w:p w14:paraId="4EA31DBB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2B871C3" w14:textId="77777777" w:rsidR="00D5164C" w:rsidRPr="00D5164C" w:rsidRDefault="00D5164C" w:rsidP="006C74CD">
      <w:pPr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10478" w:type="dxa"/>
        <w:tblLayout w:type="fixed"/>
        <w:tblLook w:val="04A0" w:firstRow="1" w:lastRow="0" w:firstColumn="1" w:lastColumn="0" w:noHBand="0" w:noVBand="1"/>
      </w:tblPr>
      <w:tblGrid>
        <w:gridCol w:w="2158"/>
        <w:gridCol w:w="4500"/>
        <w:gridCol w:w="1559"/>
        <w:gridCol w:w="2261"/>
      </w:tblGrid>
      <w:tr w:rsidR="00491F05" w:rsidRPr="00491F05" w14:paraId="38B4A137" w14:textId="77777777" w:rsidTr="00491F05">
        <w:trPr>
          <w:trHeight w:val="318"/>
        </w:trPr>
        <w:tc>
          <w:tcPr>
            <w:tcW w:w="10478" w:type="dxa"/>
            <w:gridSpan w:val="4"/>
            <w:shd w:val="clear" w:color="auto" w:fill="009036"/>
          </w:tcPr>
          <w:p w14:paraId="58F13615" w14:textId="77777777" w:rsidR="00D5164C" w:rsidRPr="00491F05" w:rsidRDefault="00D5164C" w:rsidP="00D5164C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491F0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INFORMACIÓN GENERAL</w:t>
            </w:r>
          </w:p>
        </w:tc>
      </w:tr>
      <w:tr w:rsidR="00DB7B13" w:rsidRPr="00D5164C" w14:paraId="1B89B916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04998FCE" w14:textId="7582A102" w:rsidR="00D5164C" w:rsidRPr="00D5164C" w:rsidRDefault="00B76D29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Estudiante:</w:t>
            </w:r>
          </w:p>
        </w:tc>
        <w:tc>
          <w:tcPr>
            <w:tcW w:w="8320" w:type="dxa"/>
            <w:gridSpan w:val="3"/>
          </w:tcPr>
          <w:p w14:paraId="122E76A1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B7B13" w:rsidRPr="00D5164C" w14:paraId="6ECD70AF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0D8E361F" w14:textId="4DADDFD4" w:rsidR="00D5164C" w:rsidRPr="00D5164C" w:rsidRDefault="0052671F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Universidad</w:t>
            </w:r>
            <w:r w:rsidR="00D5164C"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8320" w:type="dxa"/>
            <w:gridSpan w:val="3"/>
          </w:tcPr>
          <w:p w14:paraId="23BEEE6C" w14:textId="77777777" w:rsidR="00D5164C" w:rsidRPr="00F35B90" w:rsidRDefault="00D5164C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52671F" w:rsidRPr="00D5164C" w14:paraId="1E0BC599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7320C883" w14:textId="0152B037" w:rsidR="0052671F" w:rsidRDefault="0052671F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Itinerario:</w:t>
            </w:r>
          </w:p>
        </w:tc>
        <w:tc>
          <w:tcPr>
            <w:tcW w:w="8320" w:type="dxa"/>
            <w:gridSpan w:val="3"/>
          </w:tcPr>
          <w:p w14:paraId="4BB947FE" w14:textId="77777777" w:rsidR="0052671F" w:rsidRPr="00F35B90" w:rsidRDefault="0052671F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D96961" w:rsidRPr="00D5164C" w14:paraId="23C5DF3F" w14:textId="77777777" w:rsidTr="00B14F0E">
        <w:trPr>
          <w:trHeight w:val="20"/>
        </w:trPr>
        <w:tc>
          <w:tcPr>
            <w:tcW w:w="2158" w:type="dxa"/>
            <w:shd w:val="clear" w:color="auto" w:fill="EBF2DF"/>
          </w:tcPr>
          <w:p w14:paraId="31E9E4F0" w14:textId="09561718" w:rsidR="00D96961" w:rsidRPr="00D5164C" w:rsidRDefault="00D96961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Curso</w:t>
            </w:r>
            <w:r w:rsidR="00EB05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académico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8320" w:type="dxa"/>
            <w:gridSpan w:val="3"/>
          </w:tcPr>
          <w:p w14:paraId="09F8AB07" w14:textId="77777777" w:rsidR="00D96961" w:rsidRPr="00F35B90" w:rsidRDefault="00D96961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32EA27C8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5A68E667" w14:textId="41F62AD2" w:rsidR="00491F05" w:rsidRPr="00D5164C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D516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Profesional:</w:t>
            </w:r>
          </w:p>
        </w:tc>
        <w:tc>
          <w:tcPr>
            <w:tcW w:w="4500" w:type="dxa"/>
          </w:tcPr>
          <w:p w14:paraId="4504D8CD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EBF2DF"/>
          </w:tcPr>
          <w:p w14:paraId="65FE1327" w14:textId="33C10B9A" w:rsidR="00491F05" w:rsidRP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491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Empresa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</w:tc>
        <w:tc>
          <w:tcPr>
            <w:tcW w:w="2261" w:type="dxa"/>
          </w:tcPr>
          <w:p w14:paraId="055BEEF0" w14:textId="47D80356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70F1A4F8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025E73A6" w14:textId="15E11C89" w:rsidR="00491F05" w:rsidRPr="00D5164C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Tutor Académico</w:t>
            </w:r>
          </w:p>
        </w:tc>
        <w:tc>
          <w:tcPr>
            <w:tcW w:w="4500" w:type="dxa"/>
          </w:tcPr>
          <w:p w14:paraId="61239C48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  <w:tc>
          <w:tcPr>
            <w:tcW w:w="1559" w:type="dxa"/>
            <w:shd w:val="clear" w:color="auto" w:fill="EBF2DF"/>
          </w:tcPr>
          <w:p w14:paraId="2E2F6AE5" w14:textId="3626593E" w:rsidR="00491F05" w:rsidRP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Universidad:</w:t>
            </w:r>
          </w:p>
        </w:tc>
        <w:tc>
          <w:tcPr>
            <w:tcW w:w="2261" w:type="dxa"/>
          </w:tcPr>
          <w:p w14:paraId="7C876319" w14:textId="0AA11808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2D0D866C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5391E381" w14:textId="54792DDA" w:rsid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Título TFM:</w:t>
            </w:r>
          </w:p>
        </w:tc>
        <w:tc>
          <w:tcPr>
            <w:tcW w:w="8320" w:type="dxa"/>
            <w:gridSpan w:val="3"/>
          </w:tcPr>
          <w:p w14:paraId="2BC7DA46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  <w:tr w:rsidR="00491F05" w:rsidRPr="00D5164C" w14:paraId="6E433818" w14:textId="77777777" w:rsidTr="00491F05">
        <w:trPr>
          <w:trHeight w:val="20"/>
        </w:trPr>
        <w:tc>
          <w:tcPr>
            <w:tcW w:w="2158" w:type="dxa"/>
            <w:shd w:val="clear" w:color="auto" w:fill="EBF2DF"/>
          </w:tcPr>
          <w:p w14:paraId="7D1CE776" w14:textId="76C944C5" w:rsidR="00491F05" w:rsidRDefault="00491F05" w:rsidP="00D516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Modalidad:</w:t>
            </w:r>
          </w:p>
        </w:tc>
        <w:tc>
          <w:tcPr>
            <w:tcW w:w="8320" w:type="dxa"/>
            <w:gridSpan w:val="3"/>
          </w:tcPr>
          <w:p w14:paraId="58E89905" w14:textId="77777777" w:rsidR="00491F05" w:rsidRPr="00F35B90" w:rsidRDefault="00491F05" w:rsidP="00D5164C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es-ES"/>
              </w:rPr>
            </w:pPr>
          </w:p>
        </w:tc>
      </w:tr>
    </w:tbl>
    <w:p w14:paraId="0134EE8E" w14:textId="1430161D" w:rsidR="000A3A33" w:rsidRDefault="000A3A33">
      <w:pPr>
        <w:rPr>
          <w:lang w:val="es-ES"/>
        </w:rPr>
      </w:pPr>
    </w:p>
    <w:tbl>
      <w:tblPr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1"/>
        <w:gridCol w:w="2091"/>
        <w:gridCol w:w="2091"/>
        <w:gridCol w:w="2091"/>
        <w:gridCol w:w="2091"/>
      </w:tblGrid>
      <w:tr w:rsidR="0003485A" w:rsidRPr="0003485A" w14:paraId="2C7D5F63" w14:textId="77777777" w:rsidTr="00EE5AF4">
        <w:trPr>
          <w:trHeight w:val="320"/>
        </w:trPr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009036"/>
          </w:tcPr>
          <w:p w14:paraId="450A0562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VALORACIÓN</w:t>
            </w:r>
          </w:p>
        </w:tc>
      </w:tr>
      <w:tr w:rsidR="0003485A" w:rsidRPr="0001651F" w14:paraId="7E280B41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EBF2DF"/>
          </w:tcPr>
          <w:p w14:paraId="60C12A2F" w14:textId="77777777" w:rsidR="0003485A" w:rsidRPr="00EE5AF4" w:rsidRDefault="0003485A" w:rsidP="004C438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ESFUERZO/INTERÉS:</w:t>
            </w:r>
          </w:p>
          <w:p w14:paraId="6D7C4961" w14:textId="57A7480F" w:rsidR="0003485A" w:rsidRPr="0003485A" w:rsidRDefault="0003485A" w:rsidP="0003485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4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 </w:t>
            </w:r>
            <w:proofErr w:type="spellStart"/>
            <w:r w:rsidRPr="00034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valorará</w:t>
            </w:r>
            <w:r w:rsidR="00EE5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proofErr w:type="spellEnd"/>
            <w:r w:rsidRPr="000348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417F530" w14:textId="77777777" w:rsidR="0003485A" w:rsidRPr="0003485A" w:rsidRDefault="0003485A" w:rsidP="0003485A">
            <w:pPr>
              <w:numPr>
                <w:ilvl w:val="1"/>
                <w:numId w:val="7"/>
              </w:numPr>
              <w:ind w:left="737" w:hanging="4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 atención al detalle y a la calidad.</w:t>
            </w:r>
          </w:p>
          <w:p w14:paraId="36262275" w14:textId="77777777" w:rsidR="0003485A" w:rsidRPr="0003485A" w:rsidRDefault="0003485A" w:rsidP="0003485A">
            <w:pPr>
              <w:numPr>
                <w:ilvl w:val="1"/>
                <w:numId w:val="7"/>
              </w:numPr>
              <w:ind w:left="737" w:hanging="4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 constancia en el trabajo.</w:t>
            </w:r>
          </w:p>
          <w:p w14:paraId="7004AB2F" w14:textId="77777777" w:rsidR="0003485A" w:rsidRPr="0003485A" w:rsidRDefault="0003485A" w:rsidP="0003485A">
            <w:pPr>
              <w:numPr>
                <w:ilvl w:val="1"/>
                <w:numId w:val="7"/>
              </w:numPr>
              <w:ind w:left="737" w:hanging="4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El nivel de autoexigencia del estudiante.</w:t>
            </w:r>
          </w:p>
        </w:tc>
      </w:tr>
      <w:tr w:rsidR="0003485A" w14:paraId="6E771361" w14:textId="77777777" w:rsidTr="004C438E">
        <w:tc>
          <w:tcPr>
            <w:tcW w:w="2091" w:type="dxa"/>
            <w:shd w:val="clear" w:color="auto" w:fill="D9D9D9"/>
          </w:tcPr>
          <w:p w14:paraId="6144AD14" w14:textId="77777777" w:rsid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Pobre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22B0CAD5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Básico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73621CCD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2091" w:type="dxa"/>
            <w:shd w:val="clear" w:color="auto" w:fill="D9D9D9"/>
          </w:tcPr>
          <w:p w14:paraId="15F7D2FF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Avanzado</w:t>
            </w:r>
          </w:p>
        </w:tc>
        <w:tc>
          <w:tcPr>
            <w:tcW w:w="2091" w:type="dxa"/>
            <w:shd w:val="clear" w:color="auto" w:fill="D9D9D9"/>
          </w:tcPr>
          <w:p w14:paraId="5F66311D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Excelente</w:t>
            </w:r>
            <w:proofErr w:type="spellEnd"/>
          </w:p>
        </w:tc>
      </w:tr>
      <w:tr w:rsidR="0003485A" w:rsidRPr="0001651F" w14:paraId="44415DBB" w14:textId="77777777" w:rsidTr="004C438E">
        <w:trPr>
          <w:trHeight w:val="1640"/>
        </w:trPr>
        <w:tc>
          <w:tcPr>
            <w:tcW w:w="2091" w:type="dxa"/>
          </w:tcPr>
          <w:p w14:paraId="692F5504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trabajo se ha tenido que comprobar y rehacer constantemente. El estudiante no manifiesta interés ni se plantea metas.</w:t>
            </w:r>
          </w:p>
        </w:tc>
        <w:tc>
          <w:tcPr>
            <w:tcW w:w="2091" w:type="dxa"/>
          </w:tcPr>
          <w:p w14:paraId="57DD6021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estudiante muestra interés pero no persevera. Se plantea metas pero poco exigentes.</w:t>
            </w:r>
          </w:p>
        </w:tc>
        <w:tc>
          <w:tcPr>
            <w:tcW w:w="2091" w:type="dxa"/>
          </w:tcPr>
          <w:p w14:paraId="62BDBE7C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Se muestra interés pero con resultados mejorables. Se plantean las metas imprescindibles.</w:t>
            </w:r>
          </w:p>
        </w:tc>
        <w:tc>
          <w:tcPr>
            <w:tcW w:w="2091" w:type="dxa"/>
          </w:tcPr>
          <w:p w14:paraId="2441757D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Se ha mostrado un buen compromiso con el trabajo.</w:t>
            </w:r>
          </w:p>
          <w:p w14:paraId="7E44F919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plantean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metas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exigentes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91" w:type="dxa"/>
          </w:tcPr>
          <w:p w14:paraId="3715393B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Total compromiso y perseverancia con el trabajo. Resolución de metas que suponen un reto personal.</w:t>
            </w:r>
          </w:p>
        </w:tc>
      </w:tr>
      <w:tr w:rsidR="0003485A" w:rsidRPr="0003485A" w14:paraId="7AB54D6C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E1FE44A" w14:textId="2C230C9A" w:rsidR="0003485A" w:rsidRDefault="0003485A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Valoración</w:t>
            </w:r>
            <w:r w:rsidR="00EE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 xml:space="preserve"> Esfuerzo/Interés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:</w:t>
            </w:r>
          </w:p>
          <w:p w14:paraId="039E27B9" w14:textId="77777777" w:rsidR="0003485A" w:rsidRDefault="0003485A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Comentario</w:t>
            </w:r>
            <w:r w:rsidR="00EE5A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s:</w:t>
            </w:r>
          </w:p>
          <w:p w14:paraId="2D2916FD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3618E1F2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7BCFBCF9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7F79B22C" w14:textId="73A0D31C" w:rsidR="00EE5AF4" w:rsidRPr="0003485A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03485A" w:rsidRPr="0001651F" w14:paraId="31FF0FC8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EBF2DF"/>
          </w:tcPr>
          <w:p w14:paraId="468E604D" w14:textId="77777777" w:rsidR="0003485A" w:rsidRPr="007343C9" w:rsidRDefault="0003485A" w:rsidP="004C438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</w:pPr>
            <w:r w:rsidRPr="00734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  <w:t>APORTACIÓN PERSONAL:</w:t>
            </w:r>
          </w:p>
          <w:p w14:paraId="5F1133DA" w14:textId="77777777" w:rsidR="0003485A" w:rsidRPr="00EE5AF4" w:rsidRDefault="0003485A" w:rsidP="00EE5A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Se valorarán las propuestas del estudiante en los objetivos del proyecto o en su desarrollo (metodologías, herramientas, técnicas, procesos, etc.).</w:t>
            </w:r>
          </w:p>
        </w:tc>
      </w:tr>
      <w:tr w:rsidR="0003485A" w14:paraId="3E3D0CD9" w14:textId="77777777" w:rsidTr="004C438E">
        <w:tc>
          <w:tcPr>
            <w:tcW w:w="2091" w:type="dxa"/>
            <w:shd w:val="clear" w:color="auto" w:fill="D9D9D9"/>
          </w:tcPr>
          <w:p w14:paraId="210D407A" w14:textId="77777777" w:rsid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Pobre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146F537A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Básico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0DE229EB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2091" w:type="dxa"/>
            <w:shd w:val="clear" w:color="auto" w:fill="D9D9D9"/>
          </w:tcPr>
          <w:p w14:paraId="386ED17F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Avanzado</w:t>
            </w:r>
          </w:p>
        </w:tc>
        <w:tc>
          <w:tcPr>
            <w:tcW w:w="2091" w:type="dxa"/>
            <w:shd w:val="clear" w:color="auto" w:fill="D9D9D9"/>
          </w:tcPr>
          <w:p w14:paraId="0E67C6A9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Excelente</w:t>
            </w:r>
            <w:proofErr w:type="spellEnd"/>
          </w:p>
        </w:tc>
      </w:tr>
      <w:tr w:rsidR="0003485A" w:rsidRPr="0001651F" w14:paraId="0C875374" w14:textId="77777777" w:rsidTr="004C438E">
        <w:trPr>
          <w:trHeight w:val="1660"/>
        </w:trPr>
        <w:tc>
          <w:tcPr>
            <w:tcW w:w="2091" w:type="dxa"/>
          </w:tcPr>
          <w:p w14:paraId="4722B74D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lang w:val="es-ES"/>
              </w:rPr>
              <w:t xml:space="preserve"> 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Poca o escasa aportación al trabajo siendo el tutor responsable de la propuesta del trabajo y de la mayoría de las decisiones.</w:t>
            </w:r>
          </w:p>
        </w:tc>
        <w:tc>
          <w:tcPr>
            <w:tcW w:w="2091" w:type="dxa"/>
          </w:tcPr>
          <w:p w14:paraId="19DECFFB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Nivel de aportación al trabajo mínima, aunque contribuyó de forma personal a algunas soluciones básicas.</w:t>
            </w:r>
          </w:p>
        </w:tc>
        <w:tc>
          <w:tcPr>
            <w:tcW w:w="2091" w:type="dxa"/>
          </w:tcPr>
          <w:p w14:paraId="13DD7CD8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Ha realizado las aportaciones esperadas y ha contribuido con alguna solución original.</w:t>
            </w:r>
          </w:p>
        </w:tc>
        <w:tc>
          <w:tcPr>
            <w:tcW w:w="2091" w:type="dxa"/>
          </w:tcPr>
          <w:p w14:paraId="330B27D6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Nivel de aportación al trabajo elevado. El tutor ha tenido que dar sólo algunas directrices.</w:t>
            </w:r>
          </w:p>
        </w:tc>
        <w:tc>
          <w:tcPr>
            <w:tcW w:w="2091" w:type="dxa"/>
          </w:tcPr>
          <w:p w14:paraId="4E040D84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Nivel de aportación al trabajo muy elevado.  Propuestas brillantes por parte del estudiante.</w:t>
            </w:r>
          </w:p>
        </w:tc>
      </w:tr>
      <w:tr w:rsidR="00EE5AF4" w:rsidRPr="0003485A" w14:paraId="697DFBA0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F7DE60E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lastRenderedPageBreak/>
              <w:t>Valoración:</w:t>
            </w:r>
          </w:p>
          <w:p w14:paraId="1BEF972E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Comentarios:</w:t>
            </w:r>
          </w:p>
          <w:p w14:paraId="51878F5C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5893997B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3173F474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4875C7C7" w14:textId="77777777" w:rsidR="00EE5AF4" w:rsidRPr="0003485A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03485A" w:rsidRPr="0001651F" w14:paraId="528F1298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EBF2DF"/>
          </w:tcPr>
          <w:p w14:paraId="17A32BFA" w14:textId="77777777" w:rsidR="0003485A" w:rsidRPr="007343C9" w:rsidRDefault="0003485A" w:rsidP="004C438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</w:pPr>
            <w:r w:rsidRPr="007343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  <w:t>METODOLOGÍA (Organización y planificación):</w:t>
            </w:r>
          </w:p>
          <w:p w14:paraId="69DAE5B1" w14:textId="77777777" w:rsidR="0003485A" w:rsidRPr="007343C9" w:rsidRDefault="0003485A" w:rsidP="00EE5A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7343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 xml:space="preserve">Se valorarán: </w:t>
            </w:r>
          </w:p>
          <w:p w14:paraId="0DAAA945" w14:textId="77777777" w:rsidR="0003485A" w:rsidRPr="00EE5AF4" w:rsidRDefault="0003485A" w:rsidP="00EE5AF4">
            <w:pPr>
              <w:numPr>
                <w:ilvl w:val="1"/>
                <w:numId w:val="6"/>
              </w:numPr>
              <w:ind w:left="7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Las buenas prácticas de ingeniería.</w:t>
            </w:r>
          </w:p>
          <w:p w14:paraId="672C7A1B" w14:textId="77777777" w:rsidR="0003485A" w:rsidRPr="00EE5AF4" w:rsidRDefault="0003485A" w:rsidP="00EE5AF4">
            <w:pPr>
              <w:numPr>
                <w:ilvl w:val="1"/>
                <w:numId w:val="6"/>
              </w:numPr>
              <w:ind w:left="7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El seguimiento de una metodología concreta para abordar el TFG.</w:t>
            </w:r>
          </w:p>
          <w:p w14:paraId="305546EF" w14:textId="77777777" w:rsidR="0003485A" w:rsidRPr="0003485A" w:rsidRDefault="0003485A" w:rsidP="00EE5AF4">
            <w:pPr>
              <w:numPr>
                <w:ilvl w:val="1"/>
                <w:numId w:val="6"/>
              </w:numPr>
              <w:ind w:left="7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El establecimiento y seguimiento de una planificación.</w:t>
            </w:r>
          </w:p>
        </w:tc>
      </w:tr>
      <w:tr w:rsidR="0003485A" w14:paraId="569D8414" w14:textId="77777777" w:rsidTr="004C438E">
        <w:tc>
          <w:tcPr>
            <w:tcW w:w="2091" w:type="dxa"/>
            <w:shd w:val="clear" w:color="auto" w:fill="D9D9D9"/>
          </w:tcPr>
          <w:p w14:paraId="55C92DE7" w14:textId="77777777" w:rsid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Pobre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21F2EB35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Básico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7F36267E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2091" w:type="dxa"/>
            <w:shd w:val="clear" w:color="auto" w:fill="D9D9D9"/>
          </w:tcPr>
          <w:p w14:paraId="5B6FB299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Avanzado</w:t>
            </w:r>
          </w:p>
        </w:tc>
        <w:tc>
          <w:tcPr>
            <w:tcW w:w="2091" w:type="dxa"/>
            <w:shd w:val="clear" w:color="auto" w:fill="D9D9D9"/>
          </w:tcPr>
          <w:p w14:paraId="6723771D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Excelente</w:t>
            </w:r>
            <w:proofErr w:type="spellEnd"/>
          </w:p>
        </w:tc>
      </w:tr>
      <w:tr w:rsidR="0003485A" w:rsidRPr="0001651F" w14:paraId="0A80256D" w14:textId="77777777" w:rsidTr="004C438E">
        <w:trPr>
          <w:trHeight w:val="1660"/>
        </w:trPr>
        <w:tc>
          <w:tcPr>
            <w:tcW w:w="2091" w:type="dxa"/>
          </w:tcPr>
          <w:p w14:paraId="73E0C65C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No se ha aplicado ningún tipo de metodología ni pautas de organización y planificación.</w:t>
            </w:r>
          </w:p>
        </w:tc>
        <w:tc>
          <w:tcPr>
            <w:tcW w:w="2091" w:type="dxa"/>
          </w:tcPr>
          <w:p w14:paraId="1126A21F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Aunque no se ha aplicado ninguna metodología concreta, el estudiante ha realizado el trabajo de forma organizada.</w:t>
            </w:r>
          </w:p>
        </w:tc>
        <w:tc>
          <w:tcPr>
            <w:tcW w:w="2091" w:type="dxa"/>
          </w:tcPr>
          <w:p w14:paraId="12264BEB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Se ha aplicado una metodología, pero no se ha establecido una planificación con fechas concretas y con hitos intermedios.</w:t>
            </w:r>
          </w:p>
        </w:tc>
        <w:tc>
          <w:tcPr>
            <w:tcW w:w="2091" w:type="dxa"/>
          </w:tcPr>
          <w:p w14:paraId="623B22E0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Se ha aplicado una metodología y se ha realizado una planificación temporal; sin embargo, esta última no se ha cumplido en su totalidad.</w:t>
            </w:r>
          </w:p>
        </w:tc>
        <w:tc>
          <w:tcPr>
            <w:tcW w:w="2091" w:type="dxa"/>
          </w:tcPr>
          <w:p w14:paraId="11B5E789" w14:textId="77777777" w:rsidR="0003485A" w:rsidRP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Se ha aplicado de forma clara y precisa una metodología concreta y se ha establecido y cumplido un calendario de ejecución del trabajo.</w:t>
            </w:r>
          </w:p>
        </w:tc>
      </w:tr>
      <w:tr w:rsidR="00EE5AF4" w:rsidRPr="0003485A" w14:paraId="581E5C26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020A1E7D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Valoración:</w:t>
            </w:r>
          </w:p>
          <w:p w14:paraId="594054E3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Comentarios:</w:t>
            </w:r>
          </w:p>
          <w:p w14:paraId="140565A4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2E18EF4A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0DA0B1E4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68D540A8" w14:textId="77777777" w:rsidR="00EE5AF4" w:rsidRPr="0003485A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03485A" w:rsidRPr="0001651F" w14:paraId="213C003B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EBF2DF"/>
          </w:tcPr>
          <w:p w14:paraId="48D35FD0" w14:textId="77777777" w:rsidR="0003485A" w:rsidRPr="00EE5AF4" w:rsidRDefault="0003485A" w:rsidP="004C438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  <w:t>AUTONOMÍA Y TOMA DE DECISIONES:</w:t>
            </w:r>
          </w:p>
          <w:p w14:paraId="700F9549" w14:textId="1FC205F5" w:rsidR="0003485A" w:rsidRPr="00EE5AF4" w:rsidRDefault="0003485A" w:rsidP="00EE5AF4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E5A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Se </w:t>
            </w:r>
            <w:proofErr w:type="spellStart"/>
            <w:r w:rsidRPr="00EE5A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valorará</w:t>
            </w:r>
            <w:r w:rsidR="00EE5AF4" w:rsidRPr="00EE5A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</w:t>
            </w:r>
            <w:proofErr w:type="spellEnd"/>
            <w:r w:rsidRPr="00EE5A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  <w:p w14:paraId="20DF12D9" w14:textId="77777777" w:rsidR="0003485A" w:rsidRPr="00EE5AF4" w:rsidRDefault="0003485A" w:rsidP="00EE5AF4">
            <w:pPr>
              <w:numPr>
                <w:ilvl w:val="1"/>
                <w:numId w:val="9"/>
              </w:numPr>
              <w:ind w:left="879" w:hanging="36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  <w:t>La capacidad para la resolución de problemas.</w:t>
            </w:r>
          </w:p>
          <w:p w14:paraId="28E2D617" w14:textId="77777777" w:rsidR="0003485A" w:rsidRPr="00EE5AF4" w:rsidRDefault="0003485A" w:rsidP="00EE5AF4">
            <w:pPr>
              <w:numPr>
                <w:ilvl w:val="1"/>
                <w:numId w:val="9"/>
              </w:numPr>
              <w:ind w:left="879" w:hanging="366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  <w:t>El grado de madurez del estudiante para abordar las tareas del TFG.</w:t>
            </w:r>
          </w:p>
        </w:tc>
      </w:tr>
      <w:tr w:rsidR="0003485A" w14:paraId="65309253" w14:textId="77777777" w:rsidTr="004C438E">
        <w:tc>
          <w:tcPr>
            <w:tcW w:w="2091" w:type="dxa"/>
            <w:shd w:val="clear" w:color="auto" w:fill="D9D9D9"/>
          </w:tcPr>
          <w:p w14:paraId="15E1A30A" w14:textId="77777777" w:rsid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Pobre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0C3874AD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Básico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6CE0D39B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2091" w:type="dxa"/>
            <w:shd w:val="clear" w:color="auto" w:fill="D9D9D9"/>
          </w:tcPr>
          <w:p w14:paraId="0822DB72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Avanzado</w:t>
            </w:r>
          </w:p>
        </w:tc>
        <w:tc>
          <w:tcPr>
            <w:tcW w:w="2091" w:type="dxa"/>
            <w:shd w:val="clear" w:color="auto" w:fill="D9D9D9"/>
          </w:tcPr>
          <w:p w14:paraId="3C495AE3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Excelente</w:t>
            </w:r>
            <w:proofErr w:type="spellEnd"/>
          </w:p>
        </w:tc>
      </w:tr>
      <w:tr w:rsidR="0003485A" w14:paraId="205A497C" w14:textId="77777777" w:rsidTr="004C438E">
        <w:trPr>
          <w:trHeight w:val="1660"/>
        </w:trPr>
        <w:tc>
          <w:tcPr>
            <w:tcW w:w="2091" w:type="dxa"/>
          </w:tcPr>
          <w:p w14:paraId="136A6E85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estudiante no ha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mostrado un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proceso razonado y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reflexivo de toma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de decisiones requiriendo en la gran mayoría de los casos la intervención del tutor.</w:t>
            </w:r>
          </w:p>
        </w:tc>
        <w:tc>
          <w:tcPr>
            <w:tcW w:w="2091" w:type="dxa"/>
          </w:tcPr>
          <w:p w14:paraId="751E9B29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Carece de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coherencia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en la toma de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decisiones y a veces no las toma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de forma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acertada.</w:t>
            </w:r>
          </w:p>
          <w:p w14:paraId="32337299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grado de intervención del tutor ha sido considerable.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</w:r>
          </w:p>
        </w:tc>
        <w:tc>
          <w:tcPr>
            <w:tcW w:w="2091" w:type="dxa"/>
          </w:tcPr>
          <w:p w14:paraId="7AC03769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Toma decisiones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acertadas,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pero sin razonarlas adecuadamente.</w:t>
            </w:r>
          </w:p>
          <w:p w14:paraId="3B1AC390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Ha sido necesaria la intervención del tutor.</w:t>
            </w:r>
          </w:p>
        </w:tc>
        <w:tc>
          <w:tcPr>
            <w:tcW w:w="2091" w:type="dxa"/>
          </w:tcPr>
          <w:p w14:paraId="0CCD2E14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La toma de decisiones a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 xml:space="preserve">lo largo del trabajo </w:t>
            </w:r>
          </w:p>
          <w:p w14:paraId="366D62AC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ha sido mayoritariamente adecuada.</w:t>
            </w:r>
          </w:p>
          <w:p w14:paraId="1D6F3D2C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estudiante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demuestra un cierto grado de reflexión,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razonamiento, madurez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y nivel de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autonomía.</w:t>
            </w:r>
          </w:p>
        </w:tc>
        <w:tc>
          <w:tcPr>
            <w:tcW w:w="2091" w:type="dxa"/>
          </w:tcPr>
          <w:p w14:paraId="4F8A8EE9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La toma de decisiones a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lo largo del trabajo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>es muy acertada.</w:t>
            </w:r>
          </w:p>
          <w:p w14:paraId="119956E4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estudiante demuestra un alto grado de reflexión,</w:t>
            </w: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br/>
              <w:t xml:space="preserve">razonamiento, madurez </w:t>
            </w:r>
          </w:p>
          <w:p w14:paraId="42A71EED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autonomía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EE5AF4" w:rsidRPr="0003485A" w14:paraId="7AC23FB6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0A72E94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Valoración:</w:t>
            </w:r>
          </w:p>
          <w:p w14:paraId="38B2C70C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Comentarios:</w:t>
            </w:r>
          </w:p>
          <w:p w14:paraId="3D8AE4B0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1473F8CD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401C812D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209477BD" w14:textId="77777777" w:rsidR="00EE5AF4" w:rsidRPr="0003485A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  <w:tr w:rsidR="0003485A" w:rsidRPr="0001651F" w14:paraId="3BD996F1" w14:textId="77777777" w:rsidTr="00EE5AF4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EBF2DF"/>
          </w:tcPr>
          <w:p w14:paraId="2146B039" w14:textId="77777777" w:rsidR="0003485A" w:rsidRPr="00EE5AF4" w:rsidRDefault="0003485A" w:rsidP="004C438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  <w:lastRenderedPageBreak/>
              <w:t>CONSECUCIÓN DE OBJETIVOS:</w:t>
            </w:r>
          </w:p>
          <w:p w14:paraId="2FE33E4B" w14:textId="2C444BEF" w:rsidR="0003485A" w:rsidRPr="0003485A" w:rsidRDefault="00EE5AF4" w:rsidP="00EE5AF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 w:rsidRPr="00EE5A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  <w:t>Se</w:t>
            </w:r>
            <w:r w:rsidRPr="00EE5AF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="0003485A" w:rsidRPr="00EE5A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s-ES"/>
              </w:rPr>
              <w:t>valorará la completitud del trabajo</w:t>
            </w:r>
            <w:r w:rsidR="0003485A" w:rsidRPr="00EE5A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/>
              </w:rPr>
              <w:t>.</w:t>
            </w:r>
          </w:p>
        </w:tc>
      </w:tr>
      <w:tr w:rsidR="0003485A" w14:paraId="0B80929A" w14:textId="77777777" w:rsidTr="004C438E">
        <w:tc>
          <w:tcPr>
            <w:tcW w:w="2091" w:type="dxa"/>
            <w:shd w:val="clear" w:color="auto" w:fill="D9D9D9"/>
          </w:tcPr>
          <w:p w14:paraId="25807145" w14:textId="77777777" w:rsidR="0003485A" w:rsidRDefault="0003485A" w:rsidP="004C438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Pobre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4B86361D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Básico</w:t>
            </w:r>
            <w:proofErr w:type="spellEnd"/>
          </w:p>
        </w:tc>
        <w:tc>
          <w:tcPr>
            <w:tcW w:w="2091" w:type="dxa"/>
            <w:shd w:val="clear" w:color="auto" w:fill="D9D9D9"/>
          </w:tcPr>
          <w:p w14:paraId="76D6CC66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Medio</w:t>
            </w:r>
          </w:p>
        </w:tc>
        <w:tc>
          <w:tcPr>
            <w:tcW w:w="2091" w:type="dxa"/>
            <w:shd w:val="clear" w:color="auto" w:fill="D9D9D9"/>
          </w:tcPr>
          <w:p w14:paraId="296C6B67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3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Avanzado</w:t>
            </w:r>
          </w:p>
        </w:tc>
        <w:tc>
          <w:tcPr>
            <w:tcW w:w="2091" w:type="dxa"/>
            <w:shd w:val="clear" w:color="auto" w:fill="D9D9D9"/>
          </w:tcPr>
          <w:p w14:paraId="3F611C1E" w14:textId="77777777" w:rsid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Excelente</w:t>
            </w:r>
            <w:proofErr w:type="spellEnd"/>
          </w:p>
        </w:tc>
      </w:tr>
      <w:tr w:rsidR="0003485A" w:rsidRPr="0001651F" w14:paraId="37F1F4B2" w14:textId="77777777" w:rsidTr="004C438E">
        <w:trPr>
          <w:trHeight w:val="1660"/>
        </w:trPr>
        <w:tc>
          <w:tcPr>
            <w:tcW w:w="2091" w:type="dxa"/>
          </w:tcPr>
          <w:p w14:paraId="5E84E068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Nulo cumplimiento de los objetivos definidos en el anteproyecto. </w:t>
            </w:r>
          </w:p>
          <w:p w14:paraId="2AA1D40B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trabajo resultante no se adecua en absoluto a la propuesta validada en el anteproyecto.</w:t>
            </w:r>
          </w:p>
        </w:tc>
        <w:tc>
          <w:tcPr>
            <w:tcW w:w="2091" w:type="dxa"/>
          </w:tcPr>
          <w:p w14:paraId="1D5070CE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Escaso cumplimiento de los objetivos definidos en el anteproyecto.</w:t>
            </w:r>
          </w:p>
          <w:p w14:paraId="32045B44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trabajo resultante sólo se adecua parcialmente a la propuesta validada en el anteproyecto.</w:t>
            </w:r>
          </w:p>
        </w:tc>
        <w:tc>
          <w:tcPr>
            <w:tcW w:w="2091" w:type="dxa"/>
          </w:tcPr>
          <w:p w14:paraId="6C2DFDAB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Notable cumplimiento de la mayoría de los objetivos definidos en el anteproyecto. Algunos aspectos  menores de la propuesta validada no han sido cubiertos.</w:t>
            </w:r>
          </w:p>
        </w:tc>
        <w:tc>
          <w:tcPr>
            <w:tcW w:w="2091" w:type="dxa"/>
          </w:tcPr>
          <w:p w14:paraId="3B696B47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Pleno cumplimiento de los objetivos definidos en el anteproyecto.</w:t>
            </w:r>
          </w:p>
          <w:p w14:paraId="56455AD5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El trabajo resultante se ajusta perfectamente a la propuesta validada en el anteproyecto.</w:t>
            </w:r>
          </w:p>
        </w:tc>
        <w:tc>
          <w:tcPr>
            <w:tcW w:w="2091" w:type="dxa"/>
          </w:tcPr>
          <w:p w14:paraId="3DBA87A1" w14:textId="77777777" w:rsidR="0003485A" w:rsidRPr="0003485A" w:rsidRDefault="0003485A" w:rsidP="004C4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0348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>Además de cubrir la totalidad de los objetivos del anteproyecto, el trabajo cubre aspectos adicionales que enriquecen la propuesta inicial.</w:t>
            </w:r>
          </w:p>
        </w:tc>
      </w:tr>
      <w:tr w:rsidR="00EE5AF4" w:rsidRPr="0003485A" w14:paraId="70A18449" w14:textId="77777777" w:rsidTr="004C438E">
        <w:tc>
          <w:tcPr>
            <w:tcW w:w="104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CA656D2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Valoración:</w:t>
            </w:r>
          </w:p>
          <w:p w14:paraId="145DAEC7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  <w:t>Comentarios:</w:t>
            </w:r>
          </w:p>
          <w:p w14:paraId="6906BEC3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42D14111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70B9F72C" w14:textId="77777777" w:rsidR="00EE5AF4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  <w:p w14:paraId="294C568F" w14:textId="77777777" w:rsidR="00EE5AF4" w:rsidRPr="0003485A" w:rsidRDefault="00EE5AF4" w:rsidP="004C438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/>
              </w:rPr>
            </w:pPr>
          </w:p>
        </w:tc>
      </w:tr>
    </w:tbl>
    <w:p w14:paraId="5BDFBB5A" w14:textId="77777777" w:rsidR="009E2331" w:rsidRPr="00D5164C" w:rsidRDefault="009E2331" w:rsidP="009E2331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5"/>
      </w:tblGrid>
      <w:tr w:rsidR="009E2331" w:rsidRPr="00491F05" w14:paraId="31354130" w14:textId="77777777" w:rsidTr="004C438E">
        <w:trPr>
          <w:trHeight w:val="346"/>
        </w:trPr>
        <w:tc>
          <w:tcPr>
            <w:tcW w:w="10605" w:type="dxa"/>
            <w:tcBorders>
              <w:bottom w:val="single" w:sz="4" w:space="0" w:color="auto"/>
            </w:tcBorders>
            <w:shd w:val="clear" w:color="auto" w:fill="009036"/>
          </w:tcPr>
          <w:p w14:paraId="312345B0" w14:textId="5CC3CAB4" w:rsidR="009E2331" w:rsidRPr="00491F05" w:rsidRDefault="009E2331" w:rsidP="004C438E">
            <w:pPr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OTROS COMENTARIOS</w:t>
            </w:r>
          </w:p>
        </w:tc>
      </w:tr>
      <w:tr w:rsidR="009E2331" w:rsidRPr="0001651F" w14:paraId="5B253C1D" w14:textId="77777777" w:rsidTr="004C438E">
        <w:tc>
          <w:tcPr>
            <w:tcW w:w="10605" w:type="dxa"/>
            <w:shd w:val="clear" w:color="auto" w:fill="EBF2DF"/>
          </w:tcPr>
          <w:p w14:paraId="63129684" w14:textId="1339E87D" w:rsidR="009E2331" w:rsidRPr="00F866C8" w:rsidRDefault="009E2331" w:rsidP="004C438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</w:pPr>
            <w:r w:rsidRPr="008C4B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En esta sección se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/>
              </w:rPr>
              <w:t xml:space="preserve">comentarán otros aspectos no contemplados en la sección anterior. </w:t>
            </w:r>
          </w:p>
        </w:tc>
      </w:tr>
      <w:tr w:rsidR="009E2331" w:rsidRPr="0001651F" w14:paraId="51E0BCEE" w14:textId="77777777" w:rsidTr="004C438E">
        <w:trPr>
          <w:trHeight w:val="1977"/>
        </w:trPr>
        <w:tc>
          <w:tcPr>
            <w:tcW w:w="10605" w:type="dxa"/>
          </w:tcPr>
          <w:p w14:paraId="3E800F88" w14:textId="77777777" w:rsidR="009E2331" w:rsidRPr="000E2F9A" w:rsidRDefault="009E2331" w:rsidP="004C43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67B74578" w14:textId="20E040AA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561D9000" w14:textId="77777777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42041F1B" w14:textId="4BDB702D" w:rsidR="007960D6" w:rsidRDefault="00491F05" w:rsidP="00EF56AA">
      <w:pPr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En </w:t>
      </w:r>
      <w:r w:rsidR="00CD77D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________</w:t>
      </w:r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,</w:t>
      </w:r>
      <w:r w:rsidR="00CD77DC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a</w:t>
      </w:r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 </w:t>
      </w:r>
      <w:proofErr w:type="spellStart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de</w:t>
      </w:r>
      <w:proofErr w:type="spellEnd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_______________ </w:t>
      </w:r>
      <w:proofErr w:type="spellStart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>de</w:t>
      </w:r>
      <w:proofErr w:type="spellEnd"/>
      <w:r w:rsidR="007960D6"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  <w:t xml:space="preserve"> ________________</w:t>
      </w:r>
    </w:p>
    <w:p w14:paraId="28BA6AC5" w14:textId="129ED8A4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2E9D395" w14:textId="20FDAA10" w:rsidR="007960D6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3E71D957" w14:textId="30ABBAEB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472E9AD1" w14:textId="61F62EC6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3C6D3C85" w14:textId="45B784F2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2C740E75" w14:textId="7B5B7079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7DF6C737" w14:textId="77777777" w:rsidR="0003485A" w:rsidRDefault="0003485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6701D72F" w14:textId="4CA907DB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p w14:paraId="0B9F37FA" w14:textId="77777777" w:rsidR="00EF56AA" w:rsidRDefault="00EF56AA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</w:tblGrid>
      <w:tr w:rsidR="0003485A" w:rsidRPr="0052671F" w14:paraId="64ABD98F" w14:textId="77777777" w:rsidTr="00EF56AA">
        <w:tc>
          <w:tcPr>
            <w:tcW w:w="3485" w:type="dxa"/>
          </w:tcPr>
          <w:p w14:paraId="611702DA" w14:textId="6BF3C614" w:rsidR="0003485A" w:rsidRDefault="0003485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Firma tutor profesional:</w:t>
            </w:r>
          </w:p>
          <w:p w14:paraId="2B0733AA" w14:textId="71B0DE6E" w:rsidR="0003485A" w:rsidRDefault="0003485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</w:p>
        </w:tc>
        <w:tc>
          <w:tcPr>
            <w:tcW w:w="3485" w:type="dxa"/>
          </w:tcPr>
          <w:p w14:paraId="4E55D14E" w14:textId="412CB6A7" w:rsidR="0003485A" w:rsidRDefault="0003485A" w:rsidP="0064707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s-ES"/>
              </w:rPr>
              <w:t>Firma tutor académico:</w:t>
            </w:r>
          </w:p>
        </w:tc>
      </w:tr>
    </w:tbl>
    <w:p w14:paraId="7A383AE8" w14:textId="76331602" w:rsidR="007960D6" w:rsidRPr="00D5164C" w:rsidRDefault="007960D6" w:rsidP="0064707F">
      <w:pPr>
        <w:rPr>
          <w:rFonts w:ascii="Times New Roman" w:eastAsia="Times New Roman" w:hAnsi="Times New Roman" w:cs="Times New Roman"/>
          <w:spacing w:val="-1"/>
          <w:sz w:val="24"/>
          <w:szCs w:val="24"/>
          <w:lang w:val="es-ES"/>
        </w:rPr>
      </w:pPr>
    </w:p>
    <w:sectPr w:rsidR="007960D6" w:rsidRPr="00D5164C" w:rsidSect="00D5164C">
      <w:headerReference w:type="default" r:id="rId7"/>
      <w:footerReference w:type="even" r:id="rId8"/>
      <w:footerReference w:type="default" r:id="rId9"/>
      <w:pgSz w:w="11905" w:h="16840"/>
      <w:pgMar w:top="720" w:right="720" w:bottom="720" w:left="720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4E6C" w14:textId="77777777" w:rsidR="00006B1A" w:rsidRDefault="00006B1A">
      <w:r>
        <w:separator/>
      </w:r>
    </w:p>
  </w:endnote>
  <w:endnote w:type="continuationSeparator" w:id="0">
    <w:p w14:paraId="6459D8AE" w14:textId="77777777" w:rsidR="00006B1A" w:rsidRDefault="0000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80C1" w14:textId="77777777" w:rsidR="00BD4152" w:rsidRDefault="004B0419" w:rsidP="00C002AB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2D2668" w14:textId="77777777" w:rsidR="00837412" w:rsidRDefault="004B0419" w:rsidP="00BD4152">
    <w:pPr>
      <w:pStyle w:val="Piedepgina"/>
      <w:framePr w:wrap="none" w:vAnchor="text" w:hAnchor="margin" w:xAlign="right" w:y="1"/>
      <w:ind w:right="360"/>
      <w:rPr>
        <w:rStyle w:val="Nmerodepgina"/>
      </w:rPr>
    </w:pPr>
    <w:r>
      <w:rPr>
        <w:rStyle w:val="Nmerodepgina"/>
      </w:rPr>
      <w:fldChar w:fldCharType="begin"/>
    </w:r>
    <w:r w:rsidR="008374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2749C2" w14:textId="77777777" w:rsidR="00837412" w:rsidRDefault="00837412" w:rsidP="0083741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33DE" w14:textId="77777777" w:rsidR="00BD4152" w:rsidRPr="000E2F9A" w:rsidRDefault="004B0419" w:rsidP="001470C8">
    <w:pPr>
      <w:pStyle w:val="Piedepgina"/>
      <w:framePr w:w="233" w:wrap="none" w:vAnchor="text" w:hAnchor="page" w:x="10942" w:y="5"/>
      <w:rPr>
        <w:rStyle w:val="Nmerodepgina"/>
        <w:lang w:val="es-ES"/>
      </w:rPr>
    </w:pPr>
    <w:r w:rsidRPr="00D96961">
      <w:rPr>
        <w:rStyle w:val="Nmerodepgina"/>
        <w:color w:val="009036"/>
      </w:rPr>
      <w:fldChar w:fldCharType="begin"/>
    </w:r>
    <w:r w:rsidR="00BD4152" w:rsidRPr="00D96961">
      <w:rPr>
        <w:rStyle w:val="Nmerodepgina"/>
        <w:color w:val="009036"/>
        <w:lang w:val="es-ES"/>
      </w:rPr>
      <w:instrText xml:space="preserve">PAGE  </w:instrText>
    </w:r>
    <w:r w:rsidRPr="00D96961">
      <w:rPr>
        <w:rStyle w:val="Nmerodepgina"/>
        <w:color w:val="009036"/>
      </w:rPr>
      <w:fldChar w:fldCharType="separate"/>
    </w:r>
    <w:r w:rsidR="00DB7B13" w:rsidRPr="00D96961">
      <w:rPr>
        <w:rStyle w:val="Nmerodepgina"/>
        <w:noProof/>
        <w:color w:val="009036"/>
        <w:lang w:val="es-ES"/>
      </w:rPr>
      <w:t>1</w:t>
    </w:r>
    <w:r w:rsidRPr="00D96961">
      <w:rPr>
        <w:rStyle w:val="Nmerodepgina"/>
        <w:color w:val="009036"/>
      </w:rPr>
      <w:fldChar w:fldCharType="end"/>
    </w:r>
  </w:p>
  <w:p w14:paraId="77B3D271" w14:textId="0D415B1A" w:rsidR="00BD4152" w:rsidRPr="00D96961" w:rsidRDefault="00D96961" w:rsidP="00BD4152">
    <w:pPr>
      <w:pStyle w:val="Piedepgina"/>
      <w:ind w:right="360"/>
      <w:rPr>
        <w:rFonts w:ascii="Times New Roman" w:hAnsi="Times New Roman" w:cs="Times New Roman"/>
        <w:color w:val="009036"/>
        <w:lang w:val="es-ES_tradnl"/>
      </w:rPr>
    </w:pPr>
    <w:r w:rsidRPr="00D96961">
      <w:rPr>
        <w:rFonts w:ascii="Times New Roman" w:hAnsi="Times New Roman" w:cs="Times New Roman"/>
        <w:color w:val="009036"/>
        <w:lang w:val="es-ES_tradnl"/>
      </w:rPr>
      <w:t xml:space="preserve">Máster </w:t>
    </w:r>
    <w:r w:rsidR="007343C9">
      <w:rPr>
        <w:rFonts w:ascii="Times New Roman" w:hAnsi="Times New Roman" w:cs="Times New Roman"/>
        <w:color w:val="009036"/>
        <w:lang w:val="es-ES_tradnl"/>
      </w:rPr>
      <w:t xml:space="preserve">Universitario </w:t>
    </w:r>
    <w:r w:rsidRPr="00D96961">
      <w:rPr>
        <w:rFonts w:ascii="Times New Roman" w:hAnsi="Times New Roman" w:cs="Times New Roman"/>
        <w:color w:val="009036"/>
        <w:lang w:val="es-ES_tradnl"/>
      </w:rPr>
      <w:t>en Transformación Digital de empresas</w:t>
    </w:r>
    <w:r w:rsidR="00BD4152" w:rsidRPr="00D96961">
      <w:rPr>
        <w:rFonts w:ascii="Times New Roman" w:hAnsi="Times New Roman" w:cs="Times New Roman"/>
        <w:color w:val="009036"/>
        <w:lang w:val="es-ES_tradnl"/>
      </w:rPr>
      <w:tab/>
    </w:r>
  </w:p>
  <w:p w14:paraId="489D3090" w14:textId="77777777" w:rsidR="00837412" w:rsidRPr="00837412" w:rsidRDefault="00837412" w:rsidP="00837412">
    <w:pPr>
      <w:pStyle w:val="Piedepgina"/>
      <w:ind w:right="360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AFD1" w14:textId="77777777" w:rsidR="00006B1A" w:rsidRDefault="00006B1A">
      <w:r>
        <w:separator/>
      </w:r>
    </w:p>
  </w:footnote>
  <w:footnote w:type="continuationSeparator" w:id="0">
    <w:p w14:paraId="391433A9" w14:textId="77777777" w:rsidR="00006B1A" w:rsidRDefault="00006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003F" w14:textId="572189E0" w:rsidR="0052671F" w:rsidRPr="0052671F" w:rsidRDefault="007343C9" w:rsidP="0052671F">
    <w:pPr>
      <w:pStyle w:val="Encabezado"/>
      <w:tabs>
        <w:tab w:val="clear" w:pos="4252"/>
        <w:tab w:val="clear" w:pos="8504"/>
        <w:tab w:val="left" w:pos="3440"/>
        <w:tab w:val="right" w:pos="8905"/>
        <w:tab w:val="right" w:pos="10490"/>
      </w:tabs>
      <w:ind w:left="8080" w:right="-280" w:hanging="2977"/>
      <w:jc w:val="center"/>
      <w:rPr>
        <w:rFonts w:ascii="Arial" w:hAnsi="Arial" w:cs="Arial"/>
        <w:bCs/>
        <w:noProof/>
        <w:color w:val="34A75C"/>
        <w:sz w:val="28"/>
        <w:szCs w:val="28"/>
        <w:lang w:val="es-ES"/>
      </w:rPr>
    </w:pPr>
    <w:r w:rsidRPr="007343C9">
      <w:rPr>
        <w:rFonts w:ascii="Arial" w:hAnsi="Arial" w:cs="Arial"/>
        <w:bCs/>
        <w:noProof/>
        <w:color w:val="34A75C"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1" wp14:anchorId="3CB33981" wp14:editId="42B1EF9E">
          <wp:simplePos x="0" y="0"/>
          <wp:positionH relativeFrom="column">
            <wp:posOffset>2371090</wp:posOffset>
          </wp:positionH>
          <wp:positionV relativeFrom="paragraph">
            <wp:posOffset>635</wp:posOffset>
          </wp:positionV>
          <wp:extent cx="983615" cy="708660"/>
          <wp:effectExtent l="0" t="0" r="0" b="2540"/>
          <wp:wrapNone/>
          <wp:docPr id="4" name="Imagen 3" descr="Imagen que contiene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1751AF9-4341-1E4F-BA71-257D9AA9BB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Imagen que contiene Logotipo&#10;&#10;Descripción generada automáticamente">
                    <a:extLst>
                      <a:ext uri="{FF2B5EF4-FFF2-40B4-BE49-F238E27FC236}">
                        <a16:creationId xmlns:a16="http://schemas.microsoft.com/office/drawing/2014/main" id="{E1751AF9-4341-1E4F-BA71-257D9AA9BB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361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43C9">
      <w:rPr>
        <w:rFonts w:ascii="Arial" w:hAnsi="Arial" w:cs="Arial"/>
        <w:bCs/>
        <w:noProof/>
        <w:color w:val="34A75C"/>
        <w:sz w:val="28"/>
        <w:szCs w:val="28"/>
        <w:lang w:val="es-ES"/>
      </w:rPr>
      <w:drawing>
        <wp:anchor distT="0" distB="0" distL="114300" distR="114300" simplePos="0" relativeHeight="251660288" behindDoc="0" locked="0" layoutInCell="1" allowOverlap="1" wp14:anchorId="3F424D80" wp14:editId="6DA3FDD1">
          <wp:simplePos x="0" y="0"/>
          <wp:positionH relativeFrom="column">
            <wp:posOffset>1530985</wp:posOffset>
          </wp:positionH>
          <wp:positionV relativeFrom="paragraph">
            <wp:posOffset>635</wp:posOffset>
          </wp:positionV>
          <wp:extent cx="843915" cy="708660"/>
          <wp:effectExtent l="0" t="0" r="0" b="2540"/>
          <wp:wrapNone/>
          <wp:docPr id="5" name="Imagen 4" descr="Imagen de la pantalla de un video jueg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F41D7E57-5B3B-624F-9340-F55F27107A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magen de la pantalla de un video jueg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F41D7E57-5B3B-624F-9340-F55F27107A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t="9851" b="6173"/>
                  <a:stretch/>
                </pic:blipFill>
                <pic:spPr>
                  <a:xfrm>
                    <a:off x="0" y="0"/>
                    <a:ext cx="843915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43C9">
      <w:rPr>
        <w:rFonts w:ascii="Arial" w:hAnsi="Arial" w:cs="Arial"/>
        <w:bCs/>
        <w:noProof/>
        <w:color w:val="34A75C"/>
        <w:sz w:val="28"/>
        <w:szCs w:val="28"/>
        <w:lang w:val="es-ES"/>
      </w:rPr>
      <w:drawing>
        <wp:anchor distT="0" distB="0" distL="114300" distR="114300" simplePos="0" relativeHeight="251661312" behindDoc="0" locked="0" layoutInCell="1" allowOverlap="1" wp14:anchorId="474D1E5B" wp14:editId="7492646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86490" cy="708660"/>
          <wp:effectExtent l="0" t="0" r="0" b="2540"/>
          <wp:wrapNone/>
          <wp:docPr id="7" name="Picture 16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DF6A116D-5C00-204E-8913-ACE6E32330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6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DF6A116D-5C00-204E-8913-ACE6E323307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96" t="14227" r="14693" b="15024"/>
                  <a:stretch/>
                </pic:blipFill>
                <pic:spPr bwMode="auto">
                  <a:xfrm>
                    <a:off x="0" y="0"/>
                    <a:ext cx="686875" cy="709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43C9">
      <w:rPr>
        <w:rFonts w:ascii="Arial" w:hAnsi="Arial" w:cs="Arial"/>
        <w:bCs/>
        <w:noProof/>
        <w:color w:val="34A75C"/>
        <w:sz w:val="28"/>
        <w:szCs w:val="28"/>
        <w:lang w:val="es-ES"/>
      </w:rPr>
      <w:drawing>
        <wp:anchor distT="0" distB="0" distL="114300" distR="114300" simplePos="0" relativeHeight="251662336" behindDoc="0" locked="0" layoutInCell="1" allowOverlap="1" wp14:anchorId="2F2260A4" wp14:editId="54E2476C">
          <wp:simplePos x="0" y="0"/>
          <wp:positionH relativeFrom="column">
            <wp:posOffset>713740</wp:posOffset>
          </wp:positionH>
          <wp:positionV relativeFrom="paragraph">
            <wp:posOffset>-635</wp:posOffset>
          </wp:positionV>
          <wp:extent cx="760730" cy="708660"/>
          <wp:effectExtent l="0" t="0" r="0" b="2540"/>
          <wp:wrapNone/>
          <wp:docPr id="6" name="Imagen 5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D7896CF-2EE6-974D-95E7-B33EB8BE35D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3D7896CF-2EE6-974D-95E7-B33EB8BE35D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48" b="4648"/>
                  <a:stretch/>
                </pic:blipFill>
                <pic:spPr>
                  <a:xfrm>
                    <a:off x="0" y="0"/>
                    <a:ext cx="760730" cy="708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671F"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 xml:space="preserve">Máster </w:t>
    </w:r>
    <w:r>
      <w:rPr>
        <w:rFonts w:ascii="Arial" w:hAnsi="Arial" w:cs="Arial"/>
        <w:bCs/>
        <w:noProof/>
        <w:color w:val="34A75C"/>
        <w:sz w:val="28"/>
        <w:szCs w:val="28"/>
        <w:lang w:val="es-ES"/>
      </w:rPr>
      <w:t xml:space="preserve">Universitario </w:t>
    </w:r>
    <w:r w:rsidR="0052671F"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>en</w:t>
    </w:r>
  </w:p>
  <w:p w14:paraId="32787E82" w14:textId="440F3A6C" w:rsidR="000D03C3" w:rsidRPr="0052671F" w:rsidRDefault="0052671F" w:rsidP="0052671F">
    <w:pPr>
      <w:pStyle w:val="Encabezado"/>
      <w:tabs>
        <w:tab w:val="clear" w:pos="4252"/>
        <w:tab w:val="clear" w:pos="8504"/>
        <w:tab w:val="left" w:pos="3440"/>
        <w:tab w:val="right" w:pos="8905"/>
        <w:tab w:val="right" w:pos="10490"/>
      </w:tabs>
      <w:ind w:left="8080" w:right="-280" w:hanging="2977"/>
      <w:jc w:val="center"/>
      <w:rPr>
        <w:rFonts w:ascii="Arial" w:hAnsi="Arial" w:cs="Arial"/>
        <w:bCs/>
        <w:noProof/>
        <w:color w:val="34A75C"/>
        <w:sz w:val="28"/>
        <w:szCs w:val="28"/>
        <w:lang w:val="es-ES"/>
      </w:rPr>
    </w:pPr>
    <w:r w:rsidRPr="0052671F">
      <w:rPr>
        <w:rFonts w:ascii="Arial" w:hAnsi="Arial" w:cs="Arial"/>
        <w:bCs/>
        <w:noProof/>
        <w:color w:val="34A75C"/>
        <w:sz w:val="28"/>
        <w:szCs w:val="28"/>
        <w:lang w:val="es-ES"/>
      </w:rPr>
      <w:t>Transformación Digital de Empresas</w:t>
    </w:r>
  </w:p>
  <w:p w14:paraId="539A00B1" w14:textId="7005C46A" w:rsidR="000D03C3" w:rsidRPr="0052671F" w:rsidRDefault="000D03C3">
    <w:pPr>
      <w:spacing w:line="200" w:lineRule="exact"/>
      <w:rPr>
        <w:sz w:val="28"/>
        <w:szCs w:val="28"/>
        <w:lang w:val="es-ES"/>
      </w:rPr>
    </w:pPr>
  </w:p>
  <w:p w14:paraId="56195A5F" w14:textId="0BCE9BD2" w:rsidR="00C529B2" w:rsidRPr="0052671F" w:rsidRDefault="00C529B2">
    <w:pPr>
      <w:spacing w:line="200" w:lineRule="exact"/>
      <w:rPr>
        <w:sz w:val="20"/>
        <w:szCs w:val="20"/>
        <w:lang w:val="es-ES"/>
      </w:rPr>
    </w:pPr>
  </w:p>
  <w:p w14:paraId="25ACC0B6" w14:textId="409A4326" w:rsidR="00C529B2" w:rsidRPr="0052671F" w:rsidRDefault="00C529B2">
    <w:pPr>
      <w:spacing w:line="200" w:lineRule="exact"/>
      <w:rPr>
        <w:sz w:val="20"/>
        <w:szCs w:val="20"/>
        <w:lang w:val="es-ES"/>
      </w:rPr>
    </w:pPr>
  </w:p>
  <w:p w14:paraId="6F69C38E" w14:textId="77777777" w:rsidR="00C529B2" w:rsidRPr="0052671F" w:rsidRDefault="00C529B2">
    <w:pPr>
      <w:spacing w:line="200" w:lineRule="exact"/>
      <w:rPr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72793"/>
    <w:multiLevelType w:val="multilevel"/>
    <w:tmpl w:val="EF5AD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F77BE7"/>
    <w:multiLevelType w:val="multilevel"/>
    <w:tmpl w:val="32C65DD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45A75215"/>
    <w:multiLevelType w:val="hybridMultilevel"/>
    <w:tmpl w:val="832805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2080C"/>
    <w:multiLevelType w:val="multilevel"/>
    <w:tmpl w:val="7D0834B8"/>
    <w:lvl w:ilvl="0">
      <w:start w:val="2"/>
      <w:numFmt w:val="upperLetter"/>
      <w:lvlText w:val="%1"/>
      <w:lvlJc w:val="left"/>
      <w:pPr>
        <w:ind w:hanging="4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53"/>
        <w:jc w:val="left"/>
      </w:pPr>
      <w:rPr>
        <w:rFonts w:ascii="Arial" w:eastAsia="Arial" w:hAnsi="Arial" w:hint="default"/>
        <w:b/>
        <w:bCs/>
        <w:spacing w:val="5"/>
        <w:sz w:val="20"/>
        <w:szCs w:val="20"/>
      </w:rPr>
    </w:lvl>
    <w:lvl w:ilvl="2">
      <w:start w:val="1"/>
      <w:numFmt w:val="bullet"/>
      <w:lvlText w:val="□"/>
      <w:lvlJc w:val="left"/>
      <w:pPr>
        <w:ind w:hanging="189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125426E"/>
    <w:multiLevelType w:val="hybridMultilevel"/>
    <w:tmpl w:val="84D21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0E9B"/>
    <w:multiLevelType w:val="hybridMultilevel"/>
    <w:tmpl w:val="AD2ABEC6"/>
    <w:lvl w:ilvl="0" w:tplc="72E4F22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133C7"/>
    <w:multiLevelType w:val="multilevel"/>
    <w:tmpl w:val="0AB2C0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385783"/>
    <w:multiLevelType w:val="multilevel"/>
    <w:tmpl w:val="11E49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CC173E"/>
    <w:multiLevelType w:val="multilevel"/>
    <w:tmpl w:val="A260AF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54326896">
    <w:abstractNumId w:val="3"/>
  </w:num>
  <w:num w:numId="2" w16cid:durableId="2104908062">
    <w:abstractNumId w:val="2"/>
  </w:num>
  <w:num w:numId="3" w16cid:durableId="2124302209">
    <w:abstractNumId w:val="4"/>
  </w:num>
  <w:num w:numId="4" w16cid:durableId="315037591">
    <w:abstractNumId w:val="5"/>
  </w:num>
  <w:num w:numId="5" w16cid:durableId="2009479666">
    <w:abstractNumId w:val="8"/>
  </w:num>
  <w:num w:numId="6" w16cid:durableId="1927571055">
    <w:abstractNumId w:val="6"/>
  </w:num>
  <w:num w:numId="7" w16cid:durableId="1513644480">
    <w:abstractNumId w:val="1"/>
  </w:num>
  <w:num w:numId="8" w16cid:durableId="244539428">
    <w:abstractNumId w:val="7"/>
  </w:num>
  <w:num w:numId="9" w16cid:durableId="207782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07"/>
    <w:rsid w:val="00002F7B"/>
    <w:rsid w:val="00006B1A"/>
    <w:rsid w:val="0001651F"/>
    <w:rsid w:val="000323C5"/>
    <w:rsid w:val="00033807"/>
    <w:rsid w:val="0003485A"/>
    <w:rsid w:val="0004632B"/>
    <w:rsid w:val="00055057"/>
    <w:rsid w:val="00071860"/>
    <w:rsid w:val="000940CF"/>
    <w:rsid w:val="000A3A33"/>
    <w:rsid w:val="000B66C1"/>
    <w:rsid w:val="000D03C3"/>
    <w:rsid w:val="000E2F9A"/>
    <w:rsid w:val="001024D8"/>
    <w:rsid w:val="00133C48"/>
    <w:rsid w:val="001470C8"/>
    <w:rsid w:val="00156FBF"/>
    <w:rsid w:val="00191B3D"/>
    <w:rsid w:val="001A6408"/>
    <w:rsid w:val="001F2127"/>
    <w:rsid w:val="00205EE6"/>
    <w:rsid w:val="00211387"/>
    <w:rsid w:val="002249BD"/>
    <w:rsid w:val="002526F7"/>
    <w:rsid w:val="002675E1"/>
    <w:rsid w:val="002D6003"/>
    <w:rsid w:val="002E45EC"/>
    <w:rsid w:val="003237A5"/>
    <w:rsid w:val="0034021B"/>
    <w:rsid w:val="00354EE7"/>
    <w:rsid w:val="003B4152"/>
    <w:rsid w:val="00412D73"/>
    <w:rsid w:val="00484F02"/>
    <w:rsid w:val="00491072"/>
    <w:rsid w:val="00491F05"/>
    <w:rsid w:val="004B0419"/>
    <w:rsid w:val="004D08B4"/>
    <w:rsid w:val="004E79E2"/>
    <w:rsid w:val="005100D5"/>
    <w:rsid w:val="0052671F"/>
    <w:rsid w:val="00576CFB"/>
    <w:rsid w:val="00580024"/>
    <w:rsid w:val="005918A3"/>
    <w:rsid w:val="00595899"/>
    <w:rsid w:val="005A20AB"/>
    <w:rsid w:val="005A4C9B"/>
    <w:rsid w:val="005F14CD"/>
    <w:rsid w:val="0064707F"/>
    <w:rsid w:val="00652A57"/>
    <w:rsid w:val="00682919"/>
    <w:rsid w:val="00682EBD"/>
    <w:rsid w:val="00683477"/>
    <w:rsid w:val="006C74CD"/>
    <w:rsid w:val="00704285"/>
    <w:rsid w:val="007222D2"/>
    <w:rsid w:val="00730C7C"/>
    <w:rsid w:val="007343C9"/>
    <w:rsid w:val="00757C8D"/>
    <w:rsid w:val="007960D6"/>
    <w:rsid w:val="007D0BFC"/>
    <w:rsid w:val="007D68C2"/>
    <w:rsid w:val="00811625"/>
    <w:rsid w:val="0083718D"/>
    <w:rsid w:val="00837412"/>
    <w:rsid w:val="00886989"/>
    <w:rsid w:val="008B1DB2"/>
    <w:rsid w:val="008C4BF5"/>
    <w:rsid w:val="008F0A58"/>
    <w:rsid w:val="008F47D4"/>
    <w:rsid w:val="00904EDA"/>
    <w:rsid w:val="009135AB"/>
    <w:rsid w:val="00927A64"/>
    <w:rsid w:val="00932283"/>
    <w:rsid w:val="009507D9"/>
    <w:rsid w:val="0096687A"/>
    <w:rsid w:val="009A070A"/>
    <w:rsid w:val="009C72FB"/>
    <w:rsid w:val="009E2331"/>
    <w:rsid w:val="00A22658"/>
    <w:rsid w:val="00A22C23"/>
    <w:rsid w:val="00A42F4B"/>
    <w:rsid w:val="00A63B41"/>
    <w:rsid w:val="00A6576E"/>
    <w:rsid w:val="00AA7F16"/>
    <w:rsid w:val="00AB68D8"/>
    <w:rsid w:val="00AC0D65"/>
    <w:rsid w:val="00AF0C80"/>
    <w:rsid w:val="00B66F67"/>
    <w:rsid w:val="00B72D33"/>
    <w:rsid w:val="00B76D29"/>
    <w:rsid w:val="00B97EEC"/>
    <w:rsid w:val="00BC0E8A"/>
    <w:rsid w:val="00BD4152"/>
    <w:rsid w:val="00BF2A56"/>
    <w:rsid w:val="00C529B2"/>
    <w:rsid w:val="00C627DD"/>
    <w:rsid w:val="00C664F8"/>
    <w:rsid w:val="00C85760"/>
    <w:rsid w:val="00CD131B"/>
    <w:rsid w:val="00CD3358"/>
    <w:rsid w:val="00CD77DC"/>
    <w:rsid w:val="00D429AC"/>
    <w:rsid w:val="00D5164C"/>
    <w:rsid w:val="00D85D5D"/>
    <w:rsid w:val="00D96961"/>
    <w:rsid w:val="00DA4C13"/>
    <w:rsid w:val="00DB7B13"/>
    <w:rsid w:val="00DF6A5A"/>
    <w:rsid w:val="00E14D76"/>
    <w:rsid w:val="00E20983"/>
    <w:rsid w:val="00E217AA"/>
    <w:rsid w:val="00E713BF"/>
    <w:rsid w:val="00E71608"/>
    <w:rsid w:val="00E9573D"/>
    <w:rsid w:val="00EA7AA4"/>
    <w:rsid w:val="00EB05B8"/>
    <w:rsid w:val="00EB4233"/>
    <w:rsid w:val="00EB4733"/>
    <w:rsid w:val="00ED27EC"/>
    <w:rsid w:val="00ED5F9C"/>
    <w:rsid w:val="00EE5AF4"/>
    <w:rsid w:val="00EF56AA"/>
    <w:rsid w:val="00F02E1E"/>
    <w:rsid w:val="00F32968"/>
    <w:rsid w:val="00F35B90"/>
    <w:rsid w:val="00F866C8"/>
    <w:rsid w:val="00FC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F45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0419"/>
  </w:style>
  <w:style w:type="paragraph" w:styleId="Ttulo1">
    <w:name w:val="heading 1"/>
    <w:basedOn w:val="Normal"/>
    <w:uiPriority w:val="1"/>
    <w:qFormat/>
    <w:rsid w:val="004B0419"/>
    <w:pPr>
      <w:ind w:left="945"/>
      <w:outlineLvl w:val="0"/>
    </w:pPr>
    <w:rPr>
      <w:rFonts w:ascii="Arial" w:eastAsia="Arial" w:hAnsi="Arial"/>
      <w:sz w:val="24"/>
      <w:szCs w:val="24"/>
    </w:rPr>
  </w:style>
  <w:style w:type="paragraph" w:styleId="Ttulo2">
    <w:name w:val="heading 2"/>
    <w:basedOn w:val="Normal"/>
    <w:uiPriority w:val="1"/>
    <w:qFormat/>
    <w:rsid w:val="004B0419"/>
    <w:pPr>
      <w:ind w:left="304"/>
      <w:outlineLvl w:val="1"/>
    </w:pPr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4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B0419"/>
    <w:pPr>
      <w:ind w:left="30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  <w:rsid w:val="004B0419"/>
  </w:style>
  <w:style w:type="paragraph" w:customStyle="1" w:styleId="TableParagraph">
    <w:name w:val="Table Paragraph"/>
    <w:basedOn w:val="Normal"/>
    <w:uiPriority w:val="1"/>
    <w:qFormat/>
    <w:rsid w:val="004B0419"/>
  </w:style>
  <w:style w:type="paragraph" w:styleId="Encabezado">
    <w:name w:val="header"/>
    <w:basedOn w:val="Normal"/>
    <w:link w:val="EncabezadoCar"/>
    <w:unhideWhenUsed/>
    <w:rsid w:val="006829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2919"/>
  </w:style>
  <w:style w:type="paragraph" w:styleId="Piedepgina">
    <w:name w:val="footer"/>
    <w:basedOn w:val="Normal"/>
    <w:link w:val="PiedepginaCar"/>
    <w:uiPriority w:val="99"/>
    <w:unhideWhenUsed/>
    <w:rsid w:val="006829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919"/>
  </w:style>
  <w:style w:type="paragraph" w:styleId="Textodeglobo">
    <w:name w:val="Balloon Text"/>
    <w:basedOn w:val="Normal"/>
    <w:link w:val="TextodegloboCar"/>
    <w:uiPriority w:val="99"/>
    <w:semiHidden/>
    <w:unhideWhenUsed/>
    <w:rsid w:val="00BC0E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E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37412"/>
  </w:style>
  <w:style w:type="character" w:styleId="Refdecomentario">
    <w:name w:val="annotation reference"/>
    <w:basedOn w:val="Fuentedeprrafopredeter"/>
    <w:uiPriority w:val="99"/>
    <w:semiHidden/>
    <w:unhideWhenUsed/>
    <w:rsid w:val="00B97EE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97EEC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97EEC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7EE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7E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Impresos.doc</vt:lpstr>
    </vt:vector>
  </TitlesOfParts>
  <Company>Universidad de Málaga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Impresos.doc</dc:title>
  <dc:creator>raquel</dc:creator>
  <cp:lastModifiedBy>Francisco Rodríguez Díaz</cp:lastModifiedBy>
  <cp:revision>5</cp:revision>
  <cp:lastPrinted>2014-07-01T10:05:00Z</cp:lastPrinted>
  <dcterms:created xsi:type="dcterms:W3CDTF">2022-03-16T12:28:00Z</dcterms:created>
  <dcterms:modified xsi:type="dcterms:W3CDTF">2022-05-14T08:43:00Z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2013-07-03T00:00:00Z</vt:filetime>
  </property>
  <property fmtid="{D5CDD505-2E9C-101B-9397-08002B2CF9AE}" pid="3" name="LastSaved">
    <vt:filetime>2014-06-18T00:00:00Z</vt:filetime>
  </property>
</Properties>
</file>