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11905"/>
      </w:tblGrid>
      <w:tr w:rsidR="00ED50BF" w:rsidTr="00ED50BF">
        <w:tc>
          <w:tcPr>
            <w:tcW w:w="2103" w:type="dxa"/>
          </w:tcPr>
          <w:p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bookmarkStart w:id="0" w:name="_GoBack"/>
            <w:bookmarkEnd w:id="0"/>
            <w:r w:rsidRPr="00383F32">
              <w:rPr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>
                  <wp:extent cx="997669" cy="962247"/>
                  <wp:effectExtent l="0" t="0" r="0" b="3175"/>
                  <wp:docPr id="8" name="Imagen 8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6" cy="96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1" w:type="dxa"/>
          </w:tcPr>
          <w:p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EVALUACIÓN </w:t>
            </w:r>
            <w:r w:rsidR="006521AF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POR COMPETENCIAS 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DEL TUTOR ACADÉMICO DE PRÁCTICAS CURRICULARES </w:t>
            </w:r>
          </w:p>
          <w:p w:rsidR="00ED50BF" w:rsidRPr="00D50C0D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GRADO EN ING</w:t>
            </w:r>
            <w:r w:rsidR="00D15543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NIERÍA </w:t>
            </w:r>
            <w:r w:rsidR="00623512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AGRÍCOLA</w:t>
            </w:r>
          </w:p>
          <w:p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:rsidR="00357FE7" w:rsidRDefault="00357FE7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</w:tr>
    </w:tbl>
    <w:p w:rsidR="00C76729" w:rsidRPr="00A43D15" w:rsidRDefault="00C76729">
      <w:pPr>
        <w:rPr>
          <w:b/>
          <w:sz w:val="6"/>
          <w:szCs w:val="6"/>
        </w:rPr>
      </w:pPr>
    </w:p>
    <w:tbl>
      <w:tblPr>
        <w:tblStyle w:val="Tablaconcuadrcula"/>
        <w:tblW w:w="13866" w:type="dxa"/>
        <w:tblLayout w:type="fixed"/>
        <w:tblLook w:val="04A0" w:firstRow="1" w:lastRow="0" w:firstColumn="1" w:lastColumn="0" w:noHBand="0" w:noVBand="1"/>
      </w:tblPr>
      <w:tblGrid>
        <w:gridCol w:w="8897"/>
        <w:gridCol w:w="2185"/>
        <w:gridCol w:w="650"/>
        <w:gridCol w:w="709"/>
        <w:gridCol w:w="708"/>
        <w:gridCol w:w="717"/>
      </w:tblGrid>
      <w:tr w:rsidR="00722B3F" w:rsidRPr="005F491E" w:rsidTr="00D50C0D">
        <w:tc>
          <w:tcPr>
            <w:tcW w:w="13866" w:type="dxa"/>
            <w:gridSpan w:val="6"/>
          </w:tcPr>
          <w:p w:rsidR="00722B3F" w:rsidRPr="005F491E" w:rsidRDefault="00722B3F" w:rsidP="00D50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Tutor:</w:t>
            </w:r>
          </w:p>
        </w:tc>
      </w:tr>
      <w:tr w:rsidR="00C76729" w:rsidRPr="005F491E" w:rsidTr="00D50C0D">
        <w:tc>
          <w:tcPr>
            <w:tcW w:w="13866" w:type="dxa"/>
            <w:gridSpan w:val="6"/>
          </w:tcPr>
          <w:p w:rsidR="00C76729" w:rsidRPr="005F491E" w:rsidRDefault="00C76729" w:rsidP="009A3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Estudiante:</w:t>
            </w:r>
          </w:p>
        </w:tc>
      </w:tr>
      <w:tr w:rsidR="00C76729" w:rsidRPr="005F491E" w:rsidTr="00E425BD">
        <w:tc>
          <w:tcPr>
            <w:tcW w:w="13866" w:type="dxa"/>
            <w:gridSpan w:val="6"/>
            <w:tcBorders>
              <w:bottom w:val="single" w:sz="4" w:space="0" w:color="auto"/>
            </w:tcBorders>
          </w:tcPr>
          <w:p w:rsidR="00C76729" w:rsidRPr="005F491E" w:rsidRDefault="00813C3E" w:rsidP="009A3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Empresa</w:t>
            </w:r>
            <w:r w:rsidR="00FA7927"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F491E" w:rsidRPr="005F491E" w:rsidTr="00E425BD">
        <w:tc>
          <w:tcPr>
            <w:tcW w:w="11082" w:type="dxa"/>
            <w:gridSpan w:val="2"/>
            <w:shd w:val="clear" w:color="auto" w:fill="F3F3F3"/>
          </w:tcPr>
          <w:p w:rsidR="005F491E" w:rsidRPr="005F491E" w:rsidRDefault="005F49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VALORACIÓN POR PARTE DEL TUTOR ACADÉMICO</w:t>
            </w:r>
          </w:p>
        </w:tc>
        <w:tc>
          <w:tcPr>
            <w:tcW w:w="2784" w:type="dxa"/>
            <w:gridSpan w:val="4"/>
            <w:shd w:val="clear" w:color="auto" w:fill="F3F3F3"/>
          </w:tcPr>
          <w:p w:rsidR="005F491E" w:rsidRPr="005F491E" w:rsidRDefault="005F49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</w:t>
            </w:r>
          </w:p>
        </w:tc>
      </w:tr>
      <w:tr w:rsidR="006521AF" w:rsidRPr="005F491E" w:rsidTr="000E5143">
        <w:tc>
          <w:tcPr>
            <w:tcW w:w="8897" w:type="dxa"/>
            <w:shd w:val="clear" w:color="auto" w:fill="F3F3F3"/>
          </w:tcPr>
          <w:p w:rsidR="006521AF" w:rsidRPr="005F491E" w:rsidRDefault="006521AF" w:rsidP="006521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INDICADOR CALIDAD DE PRÁCTICAS CURRICULARES (Máximo 3 puntos)</w:t>
            </w:r>
          </w:p>
        </w:tc>
        <w:tc>
          <w:tcPr>
            <w:tcW w:w="2185" w:type="dxa"/>
            <w:shd w:val="clear" w:color="auto" w:fill="F3F3F3"/>
          </w:tcPr>
          <w:p w:rsidR="006521AF" w:rsidRPr="005F491E" w:rsidRDefault="006521AF" w:rsidP="0081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Competencia</w:t>
            </w:r>
            <w:r w:rsidR="000E5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relacionada</w:t>
            </w:r>
            <w:r w:rsidR="00623512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784" w:type="dxa"/>
            <w:gridSpan w:val="4"/>
            <w:shd w:val="clear" w:color="auto" w:fill="F3F3F3"/>
          </w:tcPr>
          <w:p w:rsidR="006521AF" w:rsidRPr="005F491E" w:rsidRDefault="006521AF" w:rsidP="00BE55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NIVELES DE VALORACIÓN</w:t>
            </w:r>
          </w:p>
        </w:tc>
      </w:tr>
      <w:tr w:rsidR="006521AF" w:rsidRPr="005F491E" w:rsidTr="006521AF">
        <w:tc>
          <w:tcPr>
            <w:tcW w:w="11082" w:type="dxa"/>
            <w:gridSpan w:val="2"/>
          </w:tcPr>
          <w:p w:rsidR="006521AF" w:rsidRPr="005F491E" w:rsidRDefault="006521AF" w:rsidP="00722B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374E3D" w:rsidRPr="005F491E" w:rsidTr="000E5143">
        <w:trPr>
          <w:trHeight w:val="20"/>
        </w:trPr>
        <w:tc>
          <w:tcPr>
            <w:tcW w:w="8897" w:type="dxa"/>
          </w:tcPr>
          <w:p w:rsidR="00374E3D" w:rsidRPr="005F491E" w:rsidRDefault="00374E3D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2185" w:type="dxa"/>
          </w:tcPr>
          <w:p w:rsidR="00374E3D" w:rsidRDefault="00374E3D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UAL1</w:t>
            </w:r>
          </w:p>
          <w:p w:rsidR="00374E3D" w:rsidRDefault="00374E3D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CB1</w:t>
            </w:r>
          </w:p>
          <w:p w:rsidR="00374E3D" w:rsidRPr="005F491E" w:rsidRDefault="00374E3D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9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8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17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</w:tr>
      <w:tr w:rsidR="00374E3D" w:rsidRPr="005F491E" w:rsidTr="000E5143">
        <w:trPr>
          <w:trHeight w:val="20"/>
        </w:trPr>
        <w:tc>
          <w:tcPr>
            <w:tcW w:w="8897" w:type="dxa"/>
          </w:tcPr>
          <w:p w:rsidR="00374E3D" w:rsidRPr="005F491E" w:rsidRDefault="00374E3D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2185" w:type="dxa"/>
          </w:tcPr>
          <w:p w:rsidR="00374E3D" w:rsidRPr="00623512" w:rsidRDefault="00374E3D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UAL3, UAL9</w:t>
            </w:r>
          </w:p>
          <w:p w:rsidR="00374E3D" w:rsidRPr="00623512" w:rsidRDefault="00374E3D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r w:rsidR="0037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374E3D" w:rsidRPr="00623512" w:rsidRDefault="00374E3D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9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8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17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</w:tr>
      <w:tr w:rsidR="00374E3D" w:rsidRPr="005F491E" w:rsidTr="000E5143">
        <w:trPr>
          <w:trHeight w:val="20"/>
        </w:trPr>
        <w:tc>
          <w:tcPr>
            <w:tcW w:w="8897" w:type="dxa"/>
          </w:tcPr>
          <w:p w:rsidR="00374E3D" w:rsidRPr="005F491E" w:rsidRDefault="00374E3D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2185" w:type="dxa"/>
          </w:tcPr>
          <w:p w:rsidR="00374E3D" w:rsidRPr="00623512" w:rsidRDefault="00374E3D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UAL1, UAL3, UAL4</w:t>
            </w:r>
          </w:p>
          <w:p w:rsidR="00374E3D" w:rsidRPr="00623512" w:rsidRDefault="00374E3D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</w:t>
            </w:r>
            <w:r w:rsidR="003765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374E3D" w:rsidRPr="00623512" w:rsidRDefault="00374E3D" w:rsidP="009B6E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9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8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17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</w:tr>
      <w:tr w:rsidR="00374E3D" w:rsidRPr="005F491E" w:rsidTr="000E5143">
        <w:trPr>
          <w:trHeight w:val="20"/>
        </w:trPr>
        <w:tc>
          <w:tcPr>
            <w:tcW w:w="8897" w:type="dxa"/>
          </w:tcPr>
          <w:p w:rsidR="00374E3D" w:rsidRPr="005F491E" w:rsidRDefault="00374E3D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2185" w:type="dxa"/>
          </w:tcPr>
          <w:p w:rsidR="00374E3D" w:rsidRPr="00623512" w:rsidRDefault="00374E3D" w:rsidP="00D50C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UAL4, UAL5, UAL8</w:t>
            </w:r>
          </w:p>
          <w:p w:rsidR="00374E3D" w:rsidRPr="00623512" w:rsidRDefault="00374E3D" w:rsidP="00D50C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CB4</w:t>
            </w:r>
          </w:p>
          <w:p w:rsidR="00374E3D" w:rsidRPr="00623512" w:rsidRDefault="00374E3D" w:rsidP="00D50C0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9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8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17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</w:tr>
      <w:tr w:rsidR="00374E3D" w:rsidRPr="005F491E" w:rsidTr="000E5143">
        <w:trPr>
          <w:trHeight w:val="20"/>
        </w:trPr>
        <w:tc>
          <w:tcPr>
            <w:tcW w:w="8897" w:type="dxa"/>
          </w:tcPr>
          <w:p w:rsidR="00374E3D" w:rsidRPr="005F491E" w:rsidRDefault="00374E3D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2185" w:type="dxa"/>
          </w:tcPr>
          <w:p w:rsidR="00374E3D" w:rsidRDefault="00374E3D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UAL5, UAL6</w:t>
            </w:r>
          </w:p>
          <w:p w:rsidR="00374E3D" w:rsidRDefault="00374E3D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CB3</w:t>
            </w:r>
          </w:p>
          <w:p w:rsidR="00374E3D" w:rsidRPr="005F491E" w:rsidRDefault="00374E3D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9" w:type="dxa"/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8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17" w:type="dxa"/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</w:tr>
      <w:tr w:rsidR="00374E3D" w:rsidRPr="00623512" w:rsidTr="000E5143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:rsidR="00374E3D" w:rsidRPr="005F491E" w:rsidRDefault="00374E3D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374E3D" w:rsidRPr="00623512" w:rsidRDefault="00374E3D" w:rsidP="005F4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UAL8, UAL10</w:t>
            </w:r>
          </w:p>
          <w:p w:rsidR="00374E3D" w:rsidRPr="00623512" w:rsidRDefault="00374E3D" w:rsidP="005F4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5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CB4</w:t>
            </w:r>
          </w:p>
          <w:p w:rsidR="00374E3D" w:rsidRPr="00623512" w:rsidRDefault="00374E3D" w:rsidP="005F491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4E3D" w:rsidRPr="005F491E" w:rsidRDefault="00374E3D" w:rsidP="005E10FF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374E3D" w:rsidRPr="005F491E" w:rsidRDefault="00374E3D" w:rsidP="005E10FF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</w:tr>
      <w:tr w:rsidR="00374E3D" w:rsidRPr="005F491E" w:rsidTr="000E5143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:rsidR="00374E3D" w:rsidRPr="005F491E" w:rsidRDefault="00374E3D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:rsidR="00374E3D" w:rsidRDefault="00374E3D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UAL4, </w:t>
            </w:r>
          </w:p>
          <w:p w:rsidR="00374E3D" w:rsidRDefault="00374E3D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CB4</w:t>
            </w:r>
          </w:p>
          <w:p w:rsidR="00374E3D" w:rsidRPr="005F491E" w:rsidRDefault="00374E3D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374E3D" w:rsidRPr="005F491E" w:rsidRDefault="00374E3D" w:rsidP="005F491E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4E3D" w:rsidRPr="005F491E" w:rsidRDefault="00374E3D" w:rsidP="005F491E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4E3D" w:rsidRPr="005F491E" w:rsidRDefault="00374E3D" w:rsidP="005F491E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374E3D" w:rsidRPr="005F491E" w:rsidRDefault="00374E3D" w:rsidP="005F491E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S Mincho" w:eastAsia="MS Mincho" w:hAnsi="MS Mincho" w:cs="MS Mincho" w:hint="eastAsia"/>
                <w:color w:val="000000"/>
              </w:rPr>
              <w:t>☐</w:t>
            </w:r>
          </w:p>
        </w:tc>
      </w:tr>
      <w:tr w:rsidR="00374E3D" w:rsidRPr="005F491E" w:rsidTr="005F491E">
        <w:trPr>
          <w:trHeight w:val="20"/>
        </w:trPr>
        <w:tc>
          <w:tcPr>
            <w:tcW w:w="1108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374E3D" w:rsidRPr="005F491E" w:rsidRDefault="00374E3D" w:rsidP="00D5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3F3F3"/>
          </w:tcPr>
          <w:p w:rsidR="00374E3D" w:rsidRPr="005F491E" w:rsidRDefault="00374E3D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374E3D" w:rsidRPr="005F491E" w:rsidRDefault="00374E3D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374E3D" w:rsidRPr="005F491E" w:rsidRDefault="00374E3D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3F3F3"/>
          </w:tcPr>
          <w:p w:rsidR="00374E3D" w:rsidRPr="005F491E" w:rsidRDefault="00374E3D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4E3D" w:rsidRPr="005F491E" w:rsidTr="005F491E">
        <w:tc>
          <w:tcPr>
            <w:tcW w:w="11082" w:type="dxa"/>
            <w:gridSpan w:val="2"/>
            <w:shd w:val="clear" w:color="auto" w:fill="E6E6E6"/>
          </w:tcPr>
          <w:p w:rsidR="00374E3D" w:rsidRPr="005F491E" w:rsidRDefault="00374E3D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DEL INDICADOR (Máximo 3 puntos)</w:t>
            </w:r>
          </w:p>
        </w:tc>
        <w:tc>
          <w:tcPr>
            <w:tcW w:w="2784" w:type="dxa"/>
            <w:gridSpan w:val="4"/>
            <w:shd w:val="clear" w:color="auto" w:fill="E6E6E6"/>
          </w:tcPr>
          <w:p w:rsidR="00374E3D" w:rsidRPr="005F491E" w:rsidRDefault="00374E3D" w:rsidP="00681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801DA" w:rsidRPr="005F491E" w:rsidRDefault="008801DA">
      <w:pPr>
        <w:rPr>
          <w:rFonts w:ascii="Times New Roman" w:hAnsi="Times New Roman" w:cs="Times New Roman"/>
          <w:sz w:val="20"/>
          <w:szCs w:val="20"/>
        </w:rPr>
      </w:pPr>
    </w:p>
    <w:p w:rsidR="008801DA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>En Almería, a                              de                                    201</w:t>
      </w:r>
    </w:p>
    <w:p w:rsidR="00E83690" w:rsidRDefault="00E83690">
      <w:pPr>
        <w:rPr>
          <w:sz w:val="20"/>
          <w:szCs w:val="20"/>
        </w:rPr>
      </w:pPr>
    </w:p>
    <w:p w:rsidR="008801DA" w:rsidRDefault="008801DA">
      <w:pPr>
        <w:rPr>
          <w:sz w:val="20"/>
          <w:szCs w:val="20"/>
        </w:rPr>
      </w:pPr>
    </w:p>
    <w:p w:rsidR="00357FE7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 </w:t>
      </w:r>
      <w:r w:rsidR="00722B3F">
        <w:rPr>
          <w:sz w:val="20"/>
          <w:szCs w:val="20"/>
        </w:rPr>
        <w:t>Tutor</w:t>
      </w:r>
      <w:r w:rsidR="00E83690">
        <w:rPr>
          <w:sz w:val="20"/>
          <w:szCs w:val="20"/>
        </w:rPr>
        <w:t xml:space="preserve"> académico </w:t>
      </w:r>
      <w:r w:rsidR="00A67D9A">
        <w:rPr>
          <w:sz w:val="20"/>
          <w:szCs w:val="20"/>
        </w:rPr>
        <w:t>de prácticas c</w:t>
      </w:r>
      <w:r w:rsidR="00E83690">
        <w:rPr>
          <w:sz w:val="20"/>
          <w:szCs w:val="20"/>
        </w:rPr>
        <w:t>urriculares</w:t>
      </w:r>
    </w:p>
    <w:p w:rsidR="00357FE7" w:rsidRDefault="00357FE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801DA" w:rsidRDefault="008801DA" w:rsidP="008801DA">
      <w:pPr>
        <w:jc w:val="center"/>
        <w:rPr>
          <w:sz w:val="20"/>
          <w:szCs w:val="20"/>
        </w:rPr>
      </w:pPr>
    </w:p>
    <w:p w:rsidR="00D50C0D" w:rsidRDefault="003F1BD3" w:rsidP="00D50C0D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EJEMPLO</w:t>
      </w:r>
      <w:r w:rsidR="00D50C0D">
        <w:rPr>
          <w:b/>
          <w:sz w:val="20"/>
          <w:szCs w:val="20"/>
        </w:rPr>
        <w:t xml:space="preserve"> DE VALORACIÓN DE </w:t>
      </w:r>
      <w:r>
        <w:rPr>
          <w:b/>
          <w:sz w:val="20"/>
          <w:szCs w:val="20"/>
        </w:rPr>
        <w:t>ALUMNO</w:t>
      </w:r>
    </w:p>
    <w:p w:rsidR="00D50C0D" w:rsidRDefault="00D50C0D" w:rsidP="00D50C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han propuesto </w:t>
      </w:r>
      <w:r w:rsidR="003F1BD3">
        <w:rPr>
          <w:b/>
          <w:sz w:val="20"/>
          <w:szCs w:val="20"/>
        </w:rPr>
        <w:t>siete</w:t>
      </w:r>
      <w:r>
        <w:rPr>
          <w:b/>
          <w:sz w:val="20"/>
          <w:szCs w:val="20"/>
        </w:rPr>
        <w:t xml:space="preserve"> ítems de valoración para </w:t>
      </w:r>
      <w:r w:rsidR="00175F00">
        <w:rPr>
          <w:b/>
          <w:sz w:val="20"/>
          <w:szCs w:val="20"/>
        </w:rPr>
        <w:t xml:space="preserve">el </w:t>
      </w:r>
      <w:r>
        <w:rPr>
          <w:b/>
          <w:sz w:val="20"/>
          <w:szCs w:val="20"/>
        </w:rPr>
        <w:t>indicador. La puntuación mínima que puede</w:t>
      </w:r>
      <w:r w:rsidR="005F491E">
        <w:rPr>
          <w:b/>
          <w:sz w:val="20"/>
          <w:szCs w:val="20"/>
        </w:rPr>
        <w:t xml:space="preserve"> obtener en el indicador es </w:t>
      </w:r>
      <w:r w:rsidR="003F1BD3">
        <w:rPr>
          <w:b/>
          <w:sz w:val="20"/>
          <w:szCs w:val="20"/>
        </w:rPr>
        <w:t>un 0,75 puntos</w:t>
      </w:r>
      <w:r>
        <w:rPr>
          <w:b/>
          <w:sz w:val="20"/>
          <w:szCs w:val="20"/>
        </w:rPr>
        <w:t xml:space="preserve"> (correspondiente a </w:t>
      </w:r>
      <w:r w:rsidR="003F1BD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puntos de valoración) y la máxim</w:t>
      </w:r>
      <w:r w:rsidR="005F491E">
        <w:rPr>
          <w:b/>
          <w:sz w:val="20"/>
          <w:szCs w:val="20"/>
        </w:rPr>
        <w:t xml:space="preserve">a </w:t>
      </w:r>
      <w:r w:rsidR="003F1BD3">
        <w:rPr>
          <w:b/>
          <w:sz w:val="20"/>
          <w:szCs w:val="20"/>
        </w:rPr>
        <w:t>28</w:t>
      </w:r>
      <w:r w:rsidR="005F491E">
        <w:rPr>
          <w:b/>
          <w:sz w:val="20"/>
          <w:szCs w:val="20"/>
        </w:rPr>
        <w:t xml:space="preserve"> puntos (correspondiente a 3</w:t>
      </w:r>
      <w:r>
        <w:rPr>
          <w:b/>
          <w:sz w:val="20"/>
          <w:szCs w:val="20"/>
        </w:rPr>
        <w:t xml:space="preserve"> punto</w:t>
      </w:r>
      <w:r w:rsidR="007E1EE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de valoración).</w:t>
      </w:r>
    </w:p>
    <w:p w:rsidR="00D50C0D" w:rsidRDefault="00D50C0D" w:rsidP="00D50C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puntuación se </w:t>
      </w:r>
      <w:r w:rsidR="00175F00">
        <w:rPr>
          <w:b/>
          <w:sz w:val="20"/>
          <w:szCs w:val="20"/>
        </w:rPr>
        <w:t>calculará</w:t>
      </w:r>
      <w:r>
        <w:rPr>
          <w:b/>
          <w:sz w:val="20"/>
          <w:szCs w:val="20"/>
        </w:rPr>
        <w:t xml:space="preserve"> con una sencilla regla de tres. Por ejemplo, si consideramos la siguiente valoración, tendríamos que la calificación de l</w:t>
      </w:r>
      <w:r w:rsidR="00175F00">
        <w:rPr>
          <w:b/>
          <w:sz w:val="20"/>
          <w:szCs w:val="20"/>
        </w:rPr>
        <w:t>a valoración del tutor sería 2</w:t>
      </w:r>
      <w:r w:rsidR="003F1BD3">
        <w:rPr>
          <w:b/>
          <w:sz w:val="20"/>
          <w:szCs w:val="20"/>
        </w:rPr>
        <w:t>,15</w:t>
      </w:r>
      <w:r>
        <w:rPr>
          <w:b/>
          <w:sz w:val="20"/>
          <w:szCs w:val="20"/>
        </w:rPr>
        <w:t xml:space="preserve"> puntos.</w:t>
      </w:r>
    </w:p>
    <w:p w:rsidR="00D50C0D" w:rsidRDefault="00D50C0D" w:rsidP="00D50C0D">
      <w:pPr>
        <w:jc w:val="both"/>
        <w:rPr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1165"/>
        <w:gridCol w:w="673"/>
        <w:gridCol w:w="673"/>
        <w:gridCol w:w="673"/>
        <w:gridCol w:w="674"/>
      </w:tblGrid>
      <w:tr w:rsidR="00D50C0D" w:rsidTr="00D50C0D">
        <w:tc>
          <w:tcPr>
            <w:tcW w:w="11165" w:type="dxa"/>
            <w:shd w:val="clear" w:color="auto" w:fill="F3F3F3"/>
          </w:tcPr>
          <w:p w:rsidR="00D50C0D" w:rsidRDefault="00E83690" w:rsidP="00D50C0D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INIDICADOR CALIDAD DE LA MEMORIA FINAL DE PRÁCTICAS CURRICULARES</w:t>
            </w:r>
            <w:r>
              <w:rPr>
                <w:b/>
                <w:sz w:val="20"/>
                <w:szCs w:val="20"/>
              </w:rPr>
              <w:t>(Máximo 3</w:t>
            </w:r>
            <w:r w:rsidR="00D50C0D">
              <w:rPr>
                <w:b/>
                <w:sz w:val="20"/>
                <w:szCs w:val="20"/>
              </w:rPr>
              <w:t xml:space="preserve"> punto</w:t>
            </w:r>
            <w:r>
              <w:rPr>
                <w:b/>
                <w:sz w:val="20"/>
                <w:szCs w:val="20"/>
              </w:rPr>
              <w:t>s</w:t>
            </w:r>
            <w:r w:rsidR="00D50C0D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gridSpan w:val="4"/>
            <w:shd w:val="clear" w:color="auto" w:fill="F3F3F3"/>
          </w:tcPr>
          <w:p w:rsidR="00D50C0D" w:rsidRDefault="00D50C0D" w:rsidP="00D50C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</w:t>
            </w:r>
          </w:p>
        </w:tc>
      </w:tr>
      <w:tr w:rsidR="00D50C0D" w:rsidTr="00D50C0D">
        <w:tc>
          <w:tcPr>
            <w:tcW w:w="11165" w:type="dxa"/>
          </w:tcPr>
          <w:p w:rsidR="00D50C0D" w:rsidRDefault="00D50C0D" w:rsidP="00D50C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NIVELES DE VALORACIÓN</w:t>
            </w:r>
          </w:p>
        </w:tc>
        <w:tc>
          <w:tcPr>
            <w:tcW w:w="673" w:type="dxa"/>
          </w:tcPr>
          <w:p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50C0D" w:rsidRPr="00681A13" w:rsidTr="00D50C0D">
        <w:tc>
          <w:tcPr>
            <w:tcW w:w="11165" w:type="dxa"/>
          </w:tcPr>
          <w:p w:rsidR="00D50C0D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673" w:type="dxa"/>
          </w:tcPr>
          <w:p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D50C0D" w:rsidTr="00D50C0D">
        <w:tc>
          <w:tcPr>
            <w:tcW w:w="11165" w:type="dxa"/>
          </w:tcPr>
          <w:p w:rsidR="00D50C0D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673" w:type="dxa"/>
          </w:tcPr>
          <w:p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:rsidTr="00D50C0D">
        <w:tc>
          <w:tcPr>
            <w:tcW w:w="11165" w:type="dxa"/>
          </w:tcPr>
          <w:p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673" w:type="dxa"/>
          </w:tcPr>
          <w:p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:rsidTr="00D50C0D">
        <w:tc>
          <w:tcPr>
            <w:tcW w:w="11165" w:type="dxa"/>
          </w:tcPr>
          <w:p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673" w:type="dxa"/>
          </w:tcPr>
          <w:p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:rsidTr="00D50C0D">
        <w:tc>
          <w:tcPr>
            <w:tcW w:w="11165" w:type="dxa"/>
          </w:tcPr>
          <w:p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673" w:type="dxa"/>
          </w:tcPr>
          <w:p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0E5143" w:rsidTr="00D50C0D">
        <w:tc>
          <w:tcPr>
            <w:tcW w:w="11165" w:type="dxa"/>
          </w:tcPr>
          <w:p w:rsidR="000E5143" w:rsidRPr="005F491E" w:rsidRDefault="000E5143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673" w:type="dxa"/>
          </w:tcPr>
          <w:p w:rsidR="000E5143" w:rsidRPr="00A564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0E5143" w:rsidRPr="00966E35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0E5143" w:rsidRPr="00BC68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:rsidR="000E5143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0E5143" w:rsidTr="00D50C0D">
        <w:tc>
          <w:tcPr>
            <w:tcW w:w="11165" w:type="dxa"/>
          </w:tcPr>
          <w:p w:rsidR="000E5143" w:rsidRPr="005F491E" w:rsidRDefault="000E5143" w:rsidP="00D50C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673" w:type="dxa"/>
          </w:tcPr>
          <w:p w:rsidR="000E5143" w:rsidRPr="00A564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0E5143" w:rsidRPr="00966E35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:rsidR="000E5143" w:rsidRPr="00BC68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:rsidR="000E5143" w:rsidRPr="006C795A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0E5143" w:rsidTr="00D50C0D">
        <w:tc>
          <w:tcPr>
            <w:tcW w:w="11165" w:type="dxa"/>
            <w:tcBorders>
              <w:bottom w:val="single" w:sz="4" w:space="0" w:color="auto"/>
            </w:tcBorders>
            <w:shd w:val="clear" w:color="auto" w:fill="F3F3F3"/>
          </w:tcPr>
          <w:p w:rsidR="000E5143" w:rsidRPr="00E83690" w:rsidRDefault="000E5143" w:rsidP="00D50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3F3F3"/>
          </w:tcPr>
          <w:p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E5143" w:rsidTr="00D50C0D">
        <w:tc>
          <w:tcPr>
            <w:tcW w:w="11165" w:type="dxa"/>
            <w:shd w:val="clear" w:color="auto" w:fill="D9D9D9"/>
          </w:tcPr>
          <w:p w:rsidR="000E5143" w:rsidRPr="00E83690" w:rsidRDefault="000E5143" w:rsidP="00E8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 LA VALORACIÓN DEL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INDICADOR(Máximo 3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4"/>
            <w:shd w:val="clear" w:color="auto" w:fill="D9D9D9"/>
          </w:tcPr>
          <w:p w:rsidR="000E5143" w:rsidRPr="00E83690" w:rsidRDefault="000E5143" w:rsidP="000E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*3/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2</w:t>
            </w:r>
            <w:r w:rsidR="001A5880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</w:tr>
    </w:tbl>
    <w:p w:rsidR="00623512" w:rsidRDefault="00623512" w:rsidP="00CA7C8A">
      <w:pPr>
        <w:rPr>
          <w:sz w:val="20"/>
          <w:szCs w:val="20"/>
        </w:rPr>
      </w:pPr>
    </w:p>
    <w:p w:rsidR="008801DA" w:rsidRPr="00623512" w:rsidRDefault="00623512" w:rsidP="00CA7C8A">
      <w:pPr>
        <w:rPr>
          <w:rFonts w:ascii="Times New Roman" w:hAnsi="Times New Roman" w:cs="Times New Roman"/>
          <w:b/>
          <w:sz w:val="16"/>
          <w:szCs w:val="16"/>
        </w:rPr>
      </w:pPr>
      <w:r w:rsidRPr="00623512">
        <w:rPr>
          <w:rFonts w:ascii="Times New Roman" w:hAnsi="Times New Roman" w:cs="Times New Roman"/>
          <w:sz w:val="16"/>
          <w:szCs w:val="16"/>
        </w:rPr>
        <w:t>*</w:t>
      </w:r>
      <w:r w:rsidRPr="00623512">
        <w:rPr>
          <w:rFonts w:ascii="Times New Roman" w:hAnsi="Times New Roman" w:cs="Times New Roman"/>
          <w:b/>
          <w:sz w:val="16"/>
          <w:szCs w:val="16"/>
        </w:rPr>
        <w:t xml:space="preserve"> Competencia relacionada</w:t>
      </w:r>
    </w:p>
    <w:p w:rsidR="000D656C" w:rsidRPr="000D656C" w:rsidRDefault="000D656C" w:rsidP="000D656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Generales:</w:t>
      </w:r>
      <w:r w:rsidRPr="000D656C">
        <w:rPr>
          <w:rFonts w:ascii="Times New Roman" w:hAnsi="Times New Roman" w:cs="Times New Roman"/>
          <w:sz w:val="18"/>
          <w:szCs w:val="18"/>
        </w:rPr>
        <w:t xml:space="preserve"> </w:t>
      </w:r>
      <w:r w:rsidRPr="000D656C">
        <w:rPr>
          <w:rFonts w:ascii="Times New Roman" w:hAnsi="Times New Roman" w:cs="Times New Roman"/>
          <w:sz w:val="16"/>
          <w:szCs w:val="16"/>
        </w:rPr>
        <w:t>CB1 - Que los estudiantes hayan demostrado poseer y comprender conocimientos en un área de estudio que parte de la base de la educación secundaria general, y se suele encontrar a un nivel que, si bien se apoya en libros de texto avanzados, incluye también algunos aspectos que implican conocimientos procedentes de la vanguardia de su campo de estudio</w:t>
      </w:r>
      <w:r w:rsidR="00681744">
        <w:rPr>
          <w:rFonts w:ascii="Times New Roman" w:hAnsi="Times New Roman" w:cs="Times New Roman"/>
          <w:sz w:val="16"/>
          <w:szCs w:val="16"/>
        </w:rPr>
        <w:t>.</w:t>
      </w:r>
    </w:p>
    <w:p w:rsidR="000D656C" w:rsidRPr="000D656C" w:rsidRDefault="000D656C" w:rsidP="000D656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0D656C">
        <w:rPr>
          <w:rFonts w:ascii="Times New Roman" w:hAnsi="Times New Roman" w:cs="Times New Roman"/>
          <w:sz w:val="16"/>
          <w:szCs w:val="16"/>
        </w:rPr>
        <w:t>CB2 - Que los estudiantes sepan aplicar sus conocimientos a su trabajo o vocación de una forma profesional y posean las competencias que suelen demostrarse por medio de la elaboración y defensa de argumentos y la resolución de problemas dentro de su área de estudio</w:t>
      </w:r>
      <w:r w:rsidR="00681744">
        <w:rPr>
          <w:rFonts w:ascii="Times New Roman" w:hAnsi="Times New Roman" w:cs="Times New Roman"/>
          <w:sz w:val="16"/>
          <w:szCs w:val="16"/>
        </w:rPr>
        <w:t>.</w:t>
      </w:r>
    </w:p>
    <w:p w:rsidR="000D656C" w:rsidRPr="000D656C" w:rsidRDefault="000D656C" w:rsidP="000D656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0D656C">
        <w:rPr>
          <w:rFonts w:ascii="Times New Roman" w:hAnsi="Times New Roman" w:cs="Times New Roman"/>
          <w:sz w:val="16"/>
          <w:szCs w:val="16"/>
        </w:rPr>
        <w:t>CB3 - Que los estudiantes tengan la capacidad de reunir e interpretar datos relevantes (normalmente dentro de su área de estudio) para emitir juicios que incluyan una reflexión sobre temas relevantes de índole social, científica o ética</w:t>
      </w:r>
      <w:r w:rsidR="00681744">
        <w:rPr>
          <w:rFonts w:ascii="Times New Roman" w:hAnsi="Times New Roman" w:cs="Times New Roman"/>
          <w:sz w:val="16"/>
          <w:szCs w:val="16"/>
        </w:rPr>
        <w:t>.</w:t>
      </w:r>
    </w:p>
    <w:p w:rsidR="000D656C" w:rsidRPr="000D656C" w:rsidRDefault="000D656C" w:rsidP="000D656C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0D656C">
        <w:rPr>
          <w:rFonts w:ascii="Times New Roman" w:hAnsi="Times New Roman" w:cs="Times New Roman"/>
          <w:sz w:val="16"/>
          <w:szCs w:val="16"/>
        </w:rPr>
        <w:t>CB4 - Que los estudiantes puedan transmitir información, ideas, problemas y soluciones a un público tanto  especializado como no especializado</w:t>
      </w:r>
      <w:r w:rsidR="00681744">
        <w:rPr>
          <w:rFonts w:ascii="Times New Roman" w:hAnsi="Times New Roman" w:cs="Times New Roman"/>
          <w:sz w:val="16"/>
          <w:szCs w:val="16"/>
        </w:rPr>
        <w:t>.</w:t>
      </w:r>
    </w:p>
    <w:p w:rsidR="00623512" w:rsidRDefault="000D656C" w:rsidP="000D656C">
      <w:pPr>
        <w:rPr>
          <w:rFonts w:ascii="Times New Roman" w:hAnsi="Times New Roman" w:cs="Times New Roman"/>
          <w:sz w:val="16"/>
          <w:szCs w:val="16"/>
        </w:rPr>
      </w:pPr>
      <w:r w:rsidRPr="000D656C">
        <w:rPr>
          <w:rFonts w:ascii="Times New Roman" w:hAnsi="Times New Roman" w:cs="Times New Roman"/>
          <w:sz w:val="16"/>
          <w:szCs w:val="16"/>
        </w:rPr>
        <w:t>CB5 - Que los estudiantes hayan desarrollado aquellas habilidades de aprendizaje necesarias para emprender estudios posteriores con un alto grado de autonomía</w:t>
      </w:r>
      <w:r w:rsidR="00681744">
        <w:rPr>
          <w:rFonts w:ascii="Times New Roman" w:hAnsi="Times New Roman" w:cs="Times New Roman"/>
          <w:sz w:val="16"/>
          <w:szCs w:val="16"/>
        </w:rPr>
        <w:t>.</w:t>
      </w:r>
    </w:p>
    <w:p w:rsidR="00681744" w:rsidRPr="00681744" w:rsidRDefault="00681744" w:rsidP="0068174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UAL1 - Conocimientos básicos de la profesión (a completar con competencias específicas)</w:t>
      </w:r>
    </w:p>
    <w:p w:rsidR="00681744" w:rsidRPr="00681744" w:rsidRDefault="00681744" w:rsidP="0068174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UAL2 - Habilidad en el uso de las TIC</w:t>
      </w:r>
    </w:p>
    <w:p w:rsidR="00681744" w:rsidRPr="00681744" w:rsidRDefault="00681744" w:rsidP="0068174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UAL3 - Capacidad para resolver problemas</w:t>
      </w:r>
    </w:p>
    <w:p w:rsidR="00681744" w:rsidRPr="00681744" w:rsidRDefault="00681744" w:rsidP="0068174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UAL4 - Comunicación oral y escrita en la propia lengua</w:t>
      </w:r>
    </w:p>
    <w:p w:rsidR="00681744" w:rsidRPr="00681744" w:rsidRDefault="00681744" w:rsidP="0068174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UAL5 - Capacidad de crítica y autocrítica</w:t>
      </w:r>
    </w:p>
    <w:p w:rsidR="00681744" w:rsidRPr="00681744" w:rsidRDefault="00681744" w:rsidP="0068174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UAL6 - Trabajo en equipo</w:t>
      </w:r>
    </w:p>
    <w:p w:rsidR="00681744" w:rsidRPr="00681744" w:rsidRDefault="00681744" w:rsidP="0068174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UAL7 - Aprendizaje de una lengua extranjera</w:t>
      </w:r>
    </w:p>
    <w:p w:rsidR="00681744" w:rsidRPr="00681744" w:rsidRDefault="00681744" w:rsidP="0068174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UAL8 - Compromiso ético</w:t>
      </w:r>
    </w:p>
    <w:p w:rsidR="00681744" w:rsidRPr="00681744" w:rsidRDefault="00681744" w:rsidP="0068174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UAL9 - Capacidad para aprender a trabajar de forma autónoma</w:t>
      </w:r>
    </w:p>
    <w:p w:rsidR="00681744" w:rsidRPr="00681744" w:rsidRDefault="00681744" w:rsidP="00681744">
      <w:pPr>
        <w:rPr>
          <w:rFonts w:ascii="Times New Roman" w:hAnsi="Times New Roman" w:cs="Times New Roman"/>
          <w:b/>
          <w:sz w:val="16"/>
          <w:szCs w:val="16"/>
        </w:rPr>
      </w:pPr>
      <w:r w:rsidRPr="00681744">
        <w:rPr>
          <w:rFonts w:ascii="Times New Roman" w:hAnsi="Times New Roman" w:cs="Times New Roman"/>
          <w:sz w:val="16"/>
          <w:szCs w:val="16"/>
        </w:rPr>
        <w:t>UAL10 - Competencia social y ciudadanía global</w:t>
      </w:r>
    </w:p>
    <w:p w:rsidR="00623512" w:rsidRPr="00623512" w:rsidRDefault="00623512" w:rsidP="00CA7C8A">
      <w:pPr>
        <w:rPr>
          <w:rFonts w:ascii="Times New Roman" w:hAnsi="Times New Roman" w:cs="Times New Roman"/>
          <w:sz w:val="16"/>
          <w:szCs w:val="16"/>
        </w:rPr>
      </w:pPr>
      <w:r w:rsidRPr="00623512">
        <w:rPr>
          <w:rFonts w:ascii="Times New Roman" w:hAnsi="Times New Roman" w:cs="Times New Roman"/>
          <w:b/>
          <w:sz w:val="16"/>
          <w:szCs w:val="16"/>
        </w:rPr>
        <w:t xml:space="preserve">Específicas del Título resumidas: </w:t>
      </w:r>
      <w:r w:rsidRPr="00623512">
        <w:rPr>
          <w:rFonts w:ascii="Times New Roman" w:hAnsi="Times New Roman" w:cs="Times New Roman"/>
          <w:sz w:val="16"/>
          <w:szCs w:val="16"/>
        </w:rPr>
        <w:t>Capacidad</w:t>
      </w:r>
      <w:r w:rsidRPr="0062351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23512">
        <w:rPr>
          <w:rFonts w:ascii="Times New Roman" w:hAnsi="Times New Roman" w:cs="Times New Roman"/>
          <w:color w:val="333333"/>
          <w:sz w:val="16"/>
          <w:szCs w:val="16"/>
        </w:rPr>
        <w:t xml:space="preserve">para abarcar los problemas agrícolas desde diversos ámbitos del conocimiento. </w:t>
      </w:r>
      <w:r>
        <w:rPr>
          <w:rFonts w:ascii="Times New Roman" w:hAnsi="Times New Roman" w:cs="Times New Roman"/>
          <w:color w:val="333333"/>
          <w:sz w:val="16"/>
          <w:szCs w:val="16"/>
        </w:rPr>
        <w:t>P</w:t>
      </w:r>
      <w:r w:rsidRPr="00623512">
        <w:rPr>
          <w:rFonts w:ascii="Times New Roman" w:hAnsi="Times New Roman" w:cs="Times New Roman"/>
          <w:color w:val="333333"/>
          <w:sz w:val="16"/>
          <w:szCs w:val="16"/>
        </w:rPr>
        <w:t>oseer conocimientos acerca de los aspectos teóricos y prácticos de la Ingeniería Agrícola, para aplicarlos al diseño, planificación y gestión de explotaciones hortofrutícolas, la producción agraria, la ingeniería aplicable al medio rural, actividades agropecuarias, así como el análisis, diseño de plantas de elaboración y conservación de alimentos.</w:t>
      </w:r>
    </w:p>
    <w:sectPr w:rsidR="00623512" w:rsidRPr="00623512" w:rsidSect="00ED50BF">
      <w:pgSz w:w="16840" w:h="11900" w:orient="landscape"/>
      <w:pgMar w:top="568" w:right="1418" w:bottom="28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9"/>
    <w:rsid w:val="00044601"/>
    <w:rsid w:val="000A089B"/>
    <w:rsid w:val="000D656C"/>
    <w:rsid w:val="000E5143"/>
    <w:rsid w:val="00107BD5"/>
    <w:rsid w:val="0013454E"/>
    <w:rsid w:val="00175F00"/>
    <w:rsid w:val="001A5880"/>
    <w:rsid w:val="001C06B7"/>
    <w:rsid w:val="00210247"/>
    <w:rsid w:val="0029270F"/>
    <w:rsid w:val="002C6EF9"/>
    <w:rsid w:val="002D4FDD"/>
    <w:rsid w:val="00323E29"/>
    <w:rsid w:val="00357FE7"/>
    <w:rsid w:val="00364059"/>
    <w:rsid w:val="00374E3D"/>
    <w:rsid w:val="003765D0"/>
    <w:rsid w:val="003D761E"/>
    <w:rsid w:val="003F1BD3"/>
    <w:rsid w:val="004421A9"/>
    <w:rsid w:val="0045609C"/>
    <w:rsid w:val="004767A0"/>
    <w:rsid w:val="004F53A8"/>
    <w:rsid w:val="00511280"/>
    <w:rsid w:val="005157EB"/>
    <w:rsid w:val="00586139"/>
    <w:rsid w:val="005E2834"/>
    <w:rsid w:val="005F491E"/>
    <w:rsid w:val="00623512"/>
    <w:rsid w:val="006521AF"/>
    <w:rsid w:val="00664BB7"/>
    <w:rsid w:val="00681744"/>
    <w:rsid w:val="00681A13"/>
    <w:rsid w:val="00722B3F"/>
    <w:rsid w:val="007630E7"/>
    <w:rsid w:val="007B73AF"/>
    <w:rsid w:val="007E1EE4"/>
    <w:rsid w:val="00804C42"/>
    <w:rsid w:val="00813C3E"/>
    <w:rsid w:val="00834B67"/>
    <w:rsid w:val="00844B40"/>
    <w:rsid w:val="008801DA"/>
    <w:rsid w:val="00962472"/>
    <w:rsid w:val="00984F99"/>
    <w:rsid w:val="009A309D"/>
    <w:rsid w:val="009B6EF2"/>
    <w:rsid w:val="00A0673D"/>
    <w:rsid w:val="00A43D15"/>
    <w:rsid w:val="00A6430A"/>
    <w:rsid w:val="00A67D9A"/>
    <w:rsid w:val="00AB6F43"/>
    <w:rsid w:val="00BE55DE"/>
    <w:rsid w:val="00BE7CA7"/>
    <w:rsid w:val="00C36D31"/>
    <w:rsid w:val="00C76729"/>
    <w:rsid w:val="00CA7C8A"/>
    <w:rsid w:val="00D15543"/>
    <w:rsid w:val="00D50C0D"/>
    <w:rsid w:val="00D55B92"/>
    <w:rsid w:val="00D64A68"/>
    <w:rsid w:val="00D760A8"/>
    <w:rsid w:val="00D934FB"/>
    <w:rsid w:val="00DB0DF6"/>
    <w:rsid w:val="00E425BD"/>
    <w:rsid w:val="00E57E14"/>
    <w:rsid w:val="00E83690"/>
    <w:rsid w:val="00EB1C0E"/>
    <w:rsid w:val="00ED50BF"/>
    <w:rsid w:val="00F12B19"/>
    <w:rsid w:val="00F45476"/>
    <w:rsid w:val="00F73D38"/>
    <w:rsid w:val="00FA7927"/>
    <w:rsid w:val="00FD0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4C7531-A33B-4B8F-BE12-B18A5108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borrar</cp:lastModifiedBy>
  <cp:revision>2</cp:revision>
  <cp:lastPrinted>2015-11-10T10:51:00Z</cp:lastPrinted>
  <dcterms:created xsi:type="dcterms:W3CDTF">2020-04-15T16:25:00Z</dcterms:created>
  <dcterms:modified xsi:type="dcterms:W3CDTF">2020-04-15T16:25:00Z</dcterms:modified>
</cp:coreProperties>
</file>