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000938" w14:paraId="79568DD4" w14:textId="77777777" w:rsidTr="00000938">
        <w:tc>
          <w:tcPr>
            <w:tcW w:w="8931" w:type="dxa"/>
          </w:tcPr>
          <w:p w14:paraId="19A76351" w14:textId="77777777" w:rsidR="00000938" w:rsidRPr="0036369E" w:rsidRDefault="00000938"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14:paraId="4599DD43" w14:textId="77777777" w:rsidR="00000938" w:rsidRPr="0036369E" w:rsidRDefault="00000938" w:rsidP="00231FDB">
            <w:pPr>
              <w:tabs>
                <w:tab w:val="left" w:pos="5119"/>
              </w:tabs>
              <w:spacing w:after="0" w:line="240" w:lineRule="auto"/>
              <w:jc w:val="center"/>
              <w:rPr>
                <w:rFonts w:asciiTheme="minorHAnsi" w:hAnsiTheme="minorHAnsi" w:cstheme="minorHAnsi"/>
                <w:b/>
              </w:rPr>
            </w:pPr>
          </w:p>
          <w:p w14:paraId="3ACA2E14" w14:textId="77777777" w:rsidR="00000938" w:rsidRDefault="00000938" w:rsidP="00231FDB">
            <w:pPr>
              <w:spacing w:after="0" w:line="240" w:lineRule="auto"/>
              <w:jc w:val="center"/>
            </w:pPr>
            <w:r w:rsidRPr="0036369E">
              <w:rPr>
                <w:rFonts w:asciiTheme="minorHAnsi" w:hAnsiTheme="minorHAnsi" w:cstheme="minorHAnsi"/>
                <w:b/>
              </w:rPr>
              <w:t>entre</w:t>
            </w:r>
          </w:p>
        </w:tc>
      </w:tr>
      <w:tr w:rsidR="00000938" w14:paraId="53DDAB8D" w14:textId="77777777" w:rsidTr="00000938">
        <w:tc>
          <w:tcPr>
            <w:tcW w:w="8931" w:type="dxa"/>
          </w:tcPr>
          <w:p w14:paraId="088BF2AF" w14:textId="16EAD549" w:rsidR="00000938" w:rsidRPr="005D4BB3" w:rsidRDefault="00000938"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De una parte, D. J</w:t>
            </w:r>
            <w:r w:rsidR="008D76A2">
              <w:rPr>
                <w:rFonts w:asciiTheme="minorHAnsi" w:hAnsiTheme="minorHAnsi" w:cstheme="minorHAnsi"/>
                <w:b/>
                <w:lang w:val="es-ES_tradnl"/>
              </w:rPr>
              <w:t>osé Carlos Redondo Olmedilla</w:t>
            </w:r>
            <w:r w:rsidRPr="005D4BB3">
              <w:rPr>
                <w:rFonts w:asciiTheme="minorHAnsi" w:hAnsiTheme="minorHAnsi" w:cstheme="minorHAnsi"/>
                <w:b/>
                <w:lang w:val="es-ES_tradnl"/>
              </w:rPr>
              <w:t xml:space="preserve">, Vicerrector de </w:t>
            </w:r>
            <w:r w:rsidR="008D76A2">
              <w:rPr>
                <w:rFonts w:asciiTheme="minorHAnsi" w:hAnsiTheme="minorHAnsi" w:cstheme="minorHAnsi"/>
                <w:b/>
                <w:lang w:val="es-ES_tradnl"/>
              </w:rPr>
              <w:t>Proyección Internacional</w:t>
            </w:r>
            <w:r w:rsidRPr="005D4BB3">
              <w:rPr>
                <w:rFonts w:asciiTheme="minorHAnsi" w:hAnsiTheme="minorHAnsi" w:cstheme="minorHAnsi"/>
                <w:b/>
                <w:lang w:val="es-ES_tradnl"/>
              </w:rPr>
              <w:t xml:space="preserve"> de la UNIVERSIDAD DE ALMERÍA, con domicilio social en Almería, Ctra. Sacramento, s/n, La Cañada de San Urbano, 04120, actuando por delegación del representante legal de la Universidad, el Rector, en virtud de la </w:t>
            </w:r>
            <w:r w:rsidRPr="006153A3">
              <w:rPr>
                <w:rFonts w:asciiTheme="minorHAnsi" w:hAnsiTheme="minorHAnsi" w:cstheme="minorHAnsi"/>
                <w:b/>
                <w:lang w:val="es-ES_tradnl"/>
              </w:rPr>
              <w:t xml:space="preserve">Resolución de </w:t>
            </w:r>
            <w:r w:rsidR="006153A3" w:rsidRPr="007F47E0">
              <w:rPr>
                <w:rFonts w:asciiTheme="minorHAnsi" w:hAnsiTheme="minorHAnsi" w:cstheme="minorHAnsi"/>
                <w:b/>
                <w:lang w:val="es-ES_tradnl"/>
              </w:rPr>
              <w:t>30 de noviembre de 2023 de la Universidad de Almería por la que se determina la estructura de las áreas de funcionamiento del Rectorado y delegación de competencias (BOJA núm. 234, de 7 de diciembre de 2023)</w:t>
            </w:r>
            <w:r w:rsidR="006153A3" w:rsidRPr="006250CE">
              <w:rPr>
                <w:rFonts w:asciiTheme="minorHAnsi" w:hAnsiTheme="minorHAnsi" w:cstheme="minorHAnsi"/>
                <w:b/>
                <w:lang w:val="es-ES_tradnl"/>
              </w:rPr>
              <w:t>.</w:t>
            </w:r>
          </w:p>
          <w:p w14:paraId="7BE9D001" w14:textId="77777777" w:rsidR="00000938" w:rsidRDefault="00000938" w:rsidP="00284D71">
            <w:pPr>
              <w:spacing w:after="0" w:line="240" w:lineRule="auto"/>
              <w:jc w:val="both"/>
            </w:pPr>
          </w:p>
        </w:tc>
      </w:tr>
      <w:tr w:rsidR="00000938" w14:paraId="177223CC" w14:textId="77777777" w:rsidTr="00000938">
        <w:tc>
          <w:tcPr>
            <w:tcW w:w="8931" w:type="dxa"/>
          </w:tcPr>
          <w:p w14:paraId="4F3A65B8" w14:textId="238268AE" w:rsidR="00000938" w:rsidRDefault="00172D53"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p w14:paraId="7A0B1D5B" w14:textId="77777777" w:rsidR="00172D53" w:rsidRPr="00313A76" w:rsidRDefault="00172D53" w:rsidP="00231FDB">
            <w:pPr>
              <w:spacing w:after="0" w:line="240" w:lineRule="auto"/>
              <w:jc w:val="center"/>
              <w:rPr>
                <w:rFonts w:asciiTheme="minorHAnsi" w:hAnsiTheme="minorHAnsi" w:cstheme="minorHAnsi"/>
                <w:b/>
              </w:rPr>
            </w:pPr>
          </w:p>
        </w:tc>
      </w:tr>
      <w:tr w:rsidR="00000938" w14:paraId="0512DDC8" w14:textId="77777777" w:rsidTr="00000938">
        <w:tc>
          <w:tcPr>
            <w:tcW w:w="8931" w:type="dxa"/>
          </w:tcPr>
          <w:p w14:paraId="10D406C7" w14:textId="3C667D12" w:rsidR="00000938" w:rsidRDefault="007A0C7E" w:rsidP="00284D71">
            <w:pPr>
              <w:spacing w:after="0" w:line="240" w:lineRule="auto"/>
              <w:jc w:val="both"/>
              <w:rPr>
                <w:rFonts w:asciiTheme="minorHAnsi" w:hAnsiTheme="minorHAnsi" w:cstheme="minorHAnsi"/>
                <w:b/>
                <w:caps/>
                <w:color w:val="0000CC"/>
                <w:lang w:eastAsia="ko-KR"/>
              </w:rPr>
            </w:pPr>
            <w:r w:rsidRPr="007A0C7E">
              <w:rPr>
                <w:rFonts w:asciiTheme="minorHAnsi" w:hAnsiTheme="minorHAnsi" w:cstheme="minorHAnsi"/>
                <w:b/>
                <w:highlight w:val="yellow"/>
                <w:lang w:eastAsia="ko-KR"/>
              </w:rPr>
              <w:t>NOMBRE UNIVERSIDAD (PAÍS)</w:t>
            </w:r>
            <w:r>
              <w:rPr>
                <w:rFonts w:asciiTheme="minorHAnsi" w:hAnsiTheme="minorHAnsi" w:cstheme="minorHAnsi"/>
                <w:b/>
                <w:lang w:eastAsia="ko-KR"/>
              </w:rPr>
              <w:t xml:space="preserve">, </w:t>
            </w:r>
            <w:r w:rsidR="00000938" w:rsidRPr="0036369E">
              <w:rPr>
                <w:rFonts w:asciiTheme="minorHAnsi" w:hAnsiTheme="minorHAnsi" w:cstheme="minorHAnsi"/>
                <w:b/>
              </w:rPr>
              <w:t>representada por</w:t>
            </w:r>
            <w:r w:rsidR="007E1B02">
              <w:rPr>
                <w:rFonts w:asciiTheme="minorHAnsi" w:hAnsiTheme="minorHAnsi" w:cstheme="minorHAnsi"/>
                <w:b/>
              </w:rPr>
              <w:t xml:space="preserve"> </w:t>
            </w:r>
            <w:r w:rsidR="007E1B02" w:rsidRPr="00132ED1">
              <w:rPr>
                <w:rFonts w:asciiTheme="minorHAnsi" w:hAnsiTheme="minorHAnsi" w:cstheme="minorHAnsi"/>
                <w:b/>
                <w:caps/>
                <w:color w:val="000000" w:themeColor="text1"/>
                <w:highlight w:val="yellow"/>
                <w:lang w:eastAsia="ko-KR"/>
              </w:rPr>
              <w:t xml:space="preserve">D. </w:t>
            </w:r>
            <w:r w:rsidR="001101ED" w:rsidRPr="00132ED1">
              <w:rPr>
                <w:rFonts w:asciiTheme="minorHAnsi" w:hAnsiTheme="minorHAnsi" w:cstheme="minorHAnsi"/>
                <w:b/>
                <w:caps/>
                <w:color w:val="000000" w:themeColor="text1"/>
                <w:highlight w:val="yellow"/>
                <w:lang w:eastAsia="ko-KR"/>
              </w:rPr>
              <w:t>nombre del firmante</w:t>
            </w:r>
            <w:r w:rsidR="00000938" w:rsidRPr="0036369E">
              <w:rPr>
                <w:rFonts w:asciiTheme="minorHAnsi" w:hAnsiTheme="minorHAnsi" w:cstheme="minorHAnsi"/>
                <w:b/>
              </w:rPr>
              <w:t xml:space="preserve">, en su calidad de representante legal y Rector </w:t>
            </w:r>
            <w:r w:rsidR="006153A3" w:rsidRPr="00132ED1">
              <w:rPr>
                <w:rFonts w:asciiTheme="minorHAnsi" w:hAnsiTheme="minorHAnsi" w:cstheme="minorHAnsi"/>
                <w:b/>
                <w:caps/>
                <w:color w:val="000000" w:themeColor="text1"/>
                <w:highlight w:val="yellow"/>
                <w:lang w:eastAsia="ko-KR"/>
              </w:rPr>
              <w:t>nOMBRAMIENTO RECTOR</w:t>
            </w:r>
            <w:r w:rsidR="001101ED" w:rsidRPr="00132ED1">
              <w:rPr>
                <w:rFonts w:asciiTheme="minorHAnsi" w:hAnsiTheme="minorHAnsi" w:cstheme="minorHAnsi"/>
                <w:b/>
                <w:color w:val="000000" w:themeColor="text1"/>
              </w:rPr>
              <w:t xml:space="preserve"> </w:t>
            </w:r>
            <w:r w:rsidR="00000938" w:rsidRPr="0036369E">
              <w:rPr>
                <w:rFonts w:asciiTheme="minorHAnsi" w:hAnsiTheme="minorHAnsi" w:cstheme="minorHAnsi"/>
                <w:b/>
              </w:rPr>
              <w:t xml:space="preserve">con domicilio </w:t>
            </w:r>
            <w:r w:rsidR="00000938" w:rsidRPr="00132ED1">
              <w:rPr>
                <w:rFonts w:asciiTheme="minorHAnsi" w:hAnsiTheme="minorHAnsi" w:cstheme="minorHAnsi"/>
                <w:b/>
                <w:caps/>
                <w:color w:val="000000" w:themeColor="text1"/>
                <w:highlight w:val="yellow"/>
                <w:lang w:eastAsia="ko-KR"/>
              </w:rPr>
              <w:t>DOMICILIO INSTITUCIÓN</w:t>
            </w:r>
            <w:r w:rsidR="0097544A">
              <w:rPr>
                <w:rFonts w:asciiTheme="minorHAnsi" w:hAnsiTheme="minorHAnsi" w:cstheme="minorHAnsi"/>
                <w:b/>
                <w:caps/>
                <w:color w:val="000000" w:themeColor="text1"/>
                <w:lang w:eastAsia="ko-KR"/>
              </w:rPr>
              <w:t>.</w:t>
            </w:r>
          </w:p>
          <w:p w14:paraId="3114C694" w14:textId="77777777" w:rsidR="00000938" w:rsidRDefault="00000938" w:rsidP="00284D71">
            <w:pPr>
              <w:spacing w:after="0" w:line="240" w:lineRule="auto"/>
              <w:jc w:val="both"/>
            </w:pPr>
          </w:p>
        </w:tc>
      </w:tr>
      <w:tr w:rsidR="00000938" w14:paraId="59627F26" w14:textId="77777777" w:rsidTr="00000938">
        <w:tc>
          <w:tcPr>
            <w:tcW w:w="8931" w:type="dxa"/>
            <w:vAlign w:val="center"/>
          </w:tcPr>
          <w:p w14:paraId="3FD2F61B" w14:textId="77777777" w:rsidR="00000938" w:rsidRDefault="00000938" w:rsidP="00284D71">
            <w:pPr>
              <w:spacing w:after="0"/>
              <w:jc w:val="center"/>
              <w:rPr>
                <w:rFonts w:asciiTheme="minorHAnsi" w:hAnsiTheme="minorHAnsi" w:cstheme="minorHAnsi"/>
                <w:b/>
                <w:caps/>
              </w:rPr>
            </w:pPr>
            <w:r>
              <w:rPr>
                <w:rFonts w:asciiTheme="minorHAnsi" w:hAnsiTheme="minorHAnsi" w:cstheme="minorHAnsi"/>
                <w:b/>
                <w:caps/>
              </w:rPr>
              <w:t>C</w:t>
            </w:r>
            <w:r w:rsidRPr="0036369E">
              <w:rPr>
                <w:rFonts w:asciiTheme="minorHAnsi" w:hAnsiTheme="minorHAnsi" w:cstheme="minorHAnsi"/>
                <w:b/>
                <w:caps/>
              </w:rPr>
              <w:t>ONSIDERACIONES</w:t>
            </w:r>
          </w:p>
          <w:p w14:paraId="1B384958" w14:textId="77777777" w:rsidR="00000938" w:rsidRDefault="00000938" w:rsidP="00284D71">
            <w:pPr>
              <w:spacing w:after="0"/>
              <w:jc w:val="center"/>
            </w:pPr>
          </w:p>
        </w:tc>
      </w:tr>
      <w:tr w:rsidR="00000938" w14:paraId="579A0D40" w14:textId="77777777" w:rsidTr="00000938">
        <w:tc>
          <w:tcPr>
            <w:tcW w:w="8931" w:type="dxa"/>
          </w:tcPr>
          <w:p w14:paraId="32B4A7E7" w14:textId="68FFA507" w:rsidR="00000938" w:rsidRDefault="00C455F8" w:rsidP="007D1DF9">
            <w:pPr>
              <w:jc w:val="both"/>
            </w:pPr>
            <w:r>
              <w:rPr>
                <w:rFonts w:asciiTheme="minorHAnsi" w:hAnsiTheme="minorHAnsi" w:cstheme="minorHAnsi"/>
              </w:rPr>
              <w:t>L</w:t>
            </w:r>
            <w:r w:rsidR="00000938" w:rsidRPr="0036369E">
              <w:rPr>
                <w:rFonts w:asciiTheme="minorHAnsi" w:hAnsiTheme="minorHAnsi" w:cstheme="minorHAnsi"/>
              </w:rPr>
              <w:t xml:space="preserve">a </w:t>
            </w:r>
            <w:r w:rsidR="00000938" w:rsidRPr="00B35039">
              <w:rPr>
                <w:rFonts w:asciiTheme="minorHAnsi" w:hAnsiTheme="minorHAnsi" w:cstheme="minorHAnsi"/>
                <w:b/>
                <w:bCs/>
              </w:rPr>
              <w:t>Universidad de Almería</w:t>
            </w:r>
            <w:r w:rsidR="00000938" w:rsidRPr="0036369E">
              <w:rPr>
                <w:rFonts w:asciiTheme="minorHAnsi" w:hAnsiTheme="minorHAnsi" w:cstheme="minorHAnsi"/>
              </w:rPr>
              <w:t xml:space="preserve"> (en adelante </w:t>
            </w:r>
            <w:r w:rsidR="00000938" w:rsidRPr="00B35039">
              <w:rPr>
                <w:rFonts w:asciiTheme="minorHAnsi" w:hAnsiTheme="minorHAnsi" w:cstheme="minorHAnsi"/>
                <w:b/>
                <w:bCs/>
              </w:rPr>
              <w:t>UAL</w:t>
            </w:r>
            <w:r w:rsidR="00000938" w:rsidRPr="0036369E">
              <w:rPr>
                <w:rFonts w:asciiTheme="minorHAnsi" w:hAnsiTheme="minorHAnsi" w:cstheme="minorHAnsi"/>
              </w:rPr>
              <w:t xml:space="preserve">) y la </w:t>
            </w:r>
            <w:r w:rsidR="00000938" w:rsidRPr="003B5111">
              <w:rPr>
                <w:rFonts w:asciiTheme="minorHAnsi" w:hAnsiTheme="minorHAnsi" w:cstheme="minorHAnsi"/>
                <w:b/>
                <w:bCs/>
                <w:highlight w:val="yellow"/>
                <w:lang w:val="es-PY"/>
              </w:rPr>
              <w:t>Universidad de</w:t>
            </w:r>
            <w:r w:rsidR="007D1DF9" w:rsidRPr="003B5111">
              <w:rPr>
                <w:rFonts w:asciiTheme="minorHAnsi" w:hAnsiTheme="minorHAnsi" w:cstheme="minorHAnsi"/>
                <w:b/>
                <w:bCs/>
                <w:highlight w:val="yellow"/>
                <w:lang w:val="es-PY"/>
              </w:rPr>
              <w:t xml:space="preserve"> </w:t>
            </w:r>
            <w:r w:rsidR="006153A3" w:rsidRPr="003B5111">
              <w:rPr>
                <w:rFonts w:asciiTheme="minorHAnsi" w:hAnsiTheme="minorHAnsi" w:cstheme="minorHAnsi"/>
                <w:b/>
                <w:bCs/>
                <w:color w:val="000000" w:themeColor="text1"/>
                <w:highlight w:val="yellow"/>
                <w:lang w:eastAsia="ko-KR"/>
              </w:rPr>
              <w:t>N</w:t>
            </w:r>
            <w:r w:rsidR="006153A3" w:rsidRPr="007A0C7E">
              <w:rPr>
                <w:rFonts w:asciiTheme="minorHAnsi" w:hAnsiTheme="minorHAnsi" w:cstheme="minorHAnsi"/>
                <w:b/>
                <w:bCs/>
                <w:color w:val="000000" w:themeColor="text1"/>
                <w:highlight w:val="yellow"/>
                <w:lang w:eastAsia="ko-KR"/>
              </w:rPr>
              <w:t>OMBRE UNIVERSIDAD</w:t>
            </w:r>
            <w:r w:rsidR="006153A3" w:rsidRPr="007A0C7E">
              <w:rPr>
                <w:rFonts w:asciiTheme="minorHAnsi" w:hAnsiTheme="minorHAnsi" w:cstheme="minorHAnsi"/>
                <w:color w:val="000000" w:themeColor="text1"/>
                <w:lang w:eastAsia="ko-KR"/>
              </w:rPr>
              <w:t xml:space="preserve"> </w:t>
            </w:r>
            <w:r w:rsidR="00000938" w:rsidRPr="007D1DF9">
              <w:rPr>
                <w:rFonts w:asciiTheme="minorHAnsi" w:hAnsiTheme="minorHAnsi" w:cstheme="minorHAnsi"/>
                <w:lang w:val="es-PY"/>
              </w:rPr>
              <w:t xml:space="preserve">(en adelante </w:t>
            </w:r>
            <w:r w:rsidR="00000938" w:rsidRPr="00B35039">
              <w:rPr>
                <w:rFonts w:asciiTheme="minorHAnsi" w:hAnsiTheme="minorHAnsi" w:cstheme="minorHAnsi"/>
                <w:b/>
                <w:bCs/>
                <w:caps/>
                <w:color w:val="000000" w:themeColor="text1"/>
                <w:highlight w:val="yellow"/>
                <w:lang w:eastAsia="ko-KR"/>
              </w:rPr>
              <w:t>SIGLAS DE LA INSTITUCIÓN</w:t>
            </w:r>
            <w:r w:rsidR="00000938" w:rsidRPr="007D1DF9">
              <w:rPr>
                <w:rFonts w:asciiTheme="minorHAnsi" w:hAnsiTheme="minorHAnsi" w:cstheme="minorHAnsi"/>
                <w:lang w:val="es-PY"/>
              </w:rPr>
              <w:t>)</w:t>
            </w:r>
            <w:r w:rsidR="00000938" w:rsidRPr="0036369E">
              <w:rPr>
                <w:rFonts w:asciiTheme="minorHAnsi" w:hAnsiTheme="minorHAnsi" w:cstheme="minorHAnsi"/>
              </w:rPr>
              <w:t xml:space="preserve"> deciden establecer un Convenio Específico de Colaboración, de acuerdo con las siguientes</w:t>
            </w:r>
          </w:p>
        </w:tc>
      </w:tr>
      <w:tr w:rsidR="00000938" w14:paraId="01505A94" w14:textId="77777777" w:rsidTr="00000938">
        <w:tc>
          <w:tcPr>
            <w:tcW w:w="8931" w:type="dxa"/>
          </w:tcPr>
          <w:p w14:paraId="4BFB4344" w14:textId="77777777" w:rsidR="00000938" w:rsidRDefault="00000938" w:rsidP="00284D71">
            <w:pPr>
              <w:jc w:val="center"/>
            </w:pPr>
            <w:r>
              <w:rPr>
                <w:rFonts w:asciiTheme="minorHAnsi" w:hAnsiTheme="minorHAnsi" w:cstheme="minorHAnsi"/>
                <w:b/>
                <w:caps/>
              </w:rPr>
              <w:t>CLÁUSULAS</w:t>
            </w:r>
          </w:p>
        </w:tc>
      </w:tr>
      <w:tr w:rsidR="00000938" w14:paraId="24154A2F" w14:textId="77777777" w:rsidTr="00000938">
        <w:tc>
          <w:tcPr>
            <w:tcW w:w="8931" w:type="dxa"/>
          </w:tcPr>
          <w:p w14:paraId="02AF8F33" w14:textId="77777777" w:rsidR="00000938" w:rsidRDefault="00000938" w:rsidP="008C2B46">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tc>
      </w:tr>
      <w:tr w:rsidR="00000938" w14:paraId="225DC602" w14:textId="77777777" w:rsidTr="00000938">
        <w:tc>
          <w:tcPr>
            <w:tcW w:w="8931" w:type="dxa"/>
          </w:tcPr>
          <w:p w14:paraId="5FCBA3F5" w14:textId="77777777" w:rsidR="00000938" w:rsidRDefault="00000938" w:rsidP="00191A7A">
            <w:pPr>
              <w:spacing w:after="0" w:line="240" w:lineRule="auto"/>
              <w:jc w:val="both"/>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191A7A" w:rsidRPr="002A4D50">
              <w:rPr>
                <w:rStyle w:val="hps"/>
                <w:rFonts w:asciiTheme="minorHAnsi" w:eastAsia="Malgun Gothic" w:hAnsiTheme="minorHAnsi" w:cstheme="minorHAnsi"/>
                <w:highlight w:val="yellow"/>
                <w:lang w:eastAsia="en-US"/>
              </w:rPr>
              <w:t>2</w:t>
            </w:r>
            <w:r w:rsidRPr="00000938">
              <w:rPr>
                <w:rStyle w:val="hps"/>
                <w:rFonts w:asciiTheme="minorHAnsi" w:hAnsiTheme="minorHAnsi" w:cstheme="minorHAnsi"/>
                <w:color w:val="FF0000"/>
              </w:rPr>
              <w:t xml:space="preserve"> </w:t>
            </w:r>
            <w:r w:rsidRPr="00000938">
              <w:rPr>
                <w:rStyle w:val="hps"/>
                <w:rFonts w:asciiTheme="minorHAnsi" w:hAnsiTheme="minorHAnsi" w:cstheme="minorHAnsi"/>
              </w:rPr>
              <w:t>candidatos por institución</w:t>
            </w:r>
            <w:r w:rsidRPr="00000938">
              <w:rPr>
                <w:rFonts w:asciiTheme="minorHAnsi" w:hAnsiTheme="minorHAnsi" w:cstheme="minorHAnsi"/>
              </w:rPr>
              <w:t xml:space="preserve"> y </w:t>
            </w:r>
            <w:r w:rsidRPr="00000938">
              <w:rPr>
                <w:rStyle w:val="hps"/>
                <w:rFonts w:asciiTheme="minorHAnsi" w:hAnsiTheme="minorHAnsi" w:cstheme="minorHAnsi"/>
              </w:rPr>
              <w:t xml:space="preserve">por curso académico (lo que equivale a </w:t>
            </w:r>
            <w:r w:rsidR="00191A7A" w:rsidRPr="002A4D50">
              <w:rPr>
                <w:rStyle w:val="hps"/>
                <w:rFonts w:asciiTheme="minorHAnsi" w:eastAsia="Malgun Gothic" w:hAnsiTheme="minorHAnsi" w:cstheme="minorHAnsi"/>
                <w:highlight w:val="yellow"/>
                <w:lang w:eastAsia="en-US"/>
              </w:rPr>
              <w:t>4</w:t>
            </w:r>
            <w:r w:rsidRPr="00000938">
              <w:rPr>
                <w:rStyle w:val="hps"/>
                <w:rFonts w:asciiTheme="minorHAnsi" w:hAnsiTheme="minorHAnsi" w:cstheme="minorHAnsi"/>
              </w:rPr>
              <w:t xml:space="preserve"> nominaciones</w:t>
            </w:r>
            <w:r>
              <w:rPr>
                <w:rStyle w:val="hps"/>
                <w:rFonts w:asciiTheme="minorHAnsi" w:hAnsiTheme="minorHAnsi" w:cstheme="minorHAnsi"/>
              </w:rPr>
              <w:t xml:space="preserve"> de movilidades semestrales)</w:t>
            </w:r>
            <w:r w:rsidRPr="008C2B46">
              <w:rPr>
                <w:rStyle w:val="hps"/>
                <w:rFonts w:asciiTheme="minorHAnsi" w:hAnsiTheme="minorHAnsi" w:cstheme="minorHAnsi"/>
              </w:rPr>
              <w:t>, de acuerdo con el siguiente flujo:</w:t>
            </w:r>
          </w:p>
        </w:tc>
      </w:tr>
    </w:tbl>
    <w:p w14:paraId="02820E5A" w14:textId="77777777" w:rsidR="00E91A3E" w:rsidRDefault="00E91A3E" w:rsidP="00231FDB">
      <w:pPr>
        <w:jc w:val="both"/>
      </w:pPr>
    </w:p>
    <w:tbl>
      <w:tblPr>
        <w:tblStyle w:val="Tablaconcuadrcula"/>
        <w:tblW w:w="7938" w:type="dxa"/>
        <w:jc w:val="center"/>
        <w:tblLook w:val="04A0" w:firstRow="1" w:lastRow="0" w:firstColumn="1" w:lastColumn="0" w:noHBand="0" w:noVBand="1"/>
      </w:tblPr>
      <w:tblGrid>
        <w:gridCol w:w="1488"/>
        <w:gridCol w:w="1488"/>
        <w:gridCol w:w="2268"/>
        <w:gridCol w:w="852"/>
        <w:gridCol w:w="1842"/>
      </w:tblGrid>
      <w:tr w:rsidR="00191A7A" w:rsidRPr="00EC0654" w14:paraId="635BBBD5" w14:textId="77777777" w:rsidTr="00D7306D">
        <w:trPr>
          <w:jc w:val="center"/>
        </w:trPr>
        <w:tc>
          <w:tcPr>
            <w:tcW w:w="1488" w:type="dxa"/>
            <w:vAlign w:val="center"/>
          </w:tcPr>
          <w:p w14:paraId="526D3B15" w14:textId="77777777" w:rsidR="00191A7A" w:rsidRPr="00EC0654"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n-GB"/>
              </w:rPr>
            </w:pPr>
            <w:r>
              <w:rPr>
                <w:rStyle w:val="hps"/>
                <w:rFonts w:asciiTheme="minorHAnsi" w:hAnsiTheme="minorHAnsi" w:cstheme="minorHAnsi"/>
                <w:b/>
                <w:color w:val="333333"/>
                <w:sz w:val="16"/>
                <w:szCs w:val="16"/>
                <w:lang w:val="en-GB"/>
              </w:rPr>
              <w:t>Desde</w:t>
            </w:r>
          </w:p>
        </w:tc>
        <w:tc>
          <w:tcPr>
            <w:tcW w:w="1488" w:type="dxa"/>
            <w:vAlign w:val="center"/>
          </w:tcPr>
          <w:p w14:paraId="43806ACD" w14:textId="77777777" w:rsidR="00191A7A" w:rsidRPr="00EC0654"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n-GB"/>
              </w:rPr>
            </w:pPr>
            <w:r>
              <w:rPr>
                <w:rStyle w:val="hps"/>
                <w:rFonts w:asciiTheme="minorHAnsi" w:hAnsiTheme="minorHAnsi" w:cstheme="minorHAnsi"/>
                <w:b/>
                <w:color w:val="333333"/>
                <w:sz w:val="16"/>
                <w:szCs w:val="16"/>
                <w:lang w:val="en-GB"/>
              </w:rPr>
              <w:t>Hacia</w:t>
            </w:r>
          </w:p>
        </w:tc>
        <w:tc>
          <w:tcPr>
            <w:tcW w:w="2268" w:type="dxa"/>
            <w:vAlign w:val="center"/>
          </w:tcPr>
          <w:p w14:paraId="308E009B" w14:textId="77777777" w:rsidR="00191A7A" w:rsidRPr="00EC0654"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n-GB"/>
              </w:rPr>
            </w:pPr>
            <w:r>
              <w:rPr>
                <w:rStyle w:val="hps"/>
                <w:rFonts w:asciiTheme="minorHAnsi" w:hAnsiTheme="minorHAnsi" w:cstheme="minorHAnsi"/>
                <w:b/>
                <w:color w:val="333333"/>
                <w:sz w:val="16"/>
                <w:szCs w:val="16"/>
                <w:lang w:val="en-GB"/>
              </w:rPr>
              <w:t>Área</w:t>
            </w:r>
          </w:p>
        </w:tc>
        <w:tc>
          <w:tcPr>
            <w:tcW w:w="852" w:type="dxa"/>
            <w:vAlign w:val="center"/>
          </w:tcPr>
          <w:p w14:paraId="52BA14BF" w14:textId="77777777" w:rsidR="00191A7A" w:rsidRPr="000A7303"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14:paraId="47BAC671" w14:textId="77777777" w:rsidR="00191A7A" w:rsidRPr="000A7303"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Nº de estudiantes y temporalidad</w:t>
            </w:r>
          </w:p>
        </w:tc>
      </w:tr>
      <w:tr w:rsidR="00191A7A" w:rsidRPr="00EC0654" w14:paraId="542EAEB4" w14:textId="77777777" w:rsidTr="00D7306D">
        <w:trPr>
          <w:trHeight w:val="477"/>
          <w:jc w:val="center"/>
        </w:trPr>
        <w:tc>
          <w:tcPr>
            <w:tcW w:w="1488" w:type="dxa"/>
            <w:vAlign w:val="center"/>
          </w:tcPr>
          <w:p w14:paraId="5141D1F7" w14:textId="77777777" w:rsidR="00191A7A" w:rsidRPr="000A7303" w:rsidRDefault="00191A7A" w:rsidP="00D7306D">
            <w:pPr>
              <w:pStyle w:val="Prrafodelista"/>
              <w:spacing w:after="0" w:line="240" w:lineRule="auto"/>
              <w:ind w:left="0"/>
              <w:jc w:val="center"/>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Align w:val="center"/>
          </w:tcPr>
          <w:p w14:paraId="6520C6AC" w14:textId="03204C2B" w:rsidR="00191A7A" w:rsidRPr="007A0C7E" w:rsidRDefault="007D4E6D"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sidRPr="001F5762">
              <w:rPr>
                <w:rStyle w:val="hps"/>
                <w:rFonts w:asciiTheme="minorHAnsi" w:hAnsiTheme="minorHAnsi" w:cstheme="minorHAnsi"/>
                <w:color w:val="000000" w:themeColor="text1"/>
                <w:sz w:val="16"/>
                <w:szCs w:val="16"/>
                <w:highlight w:val="yellow"/>
                <w:lang w:val="es-ES"/>
              </w:rPr>
              <w:t>Nombre de la Universidad</w:t>
            </w:r>
          </w:p>
        </w:tc>
        <w:tc>
          <w:tcPr>
            <w:tcW w:w="2268" w:type="dxa"/>
            <w:vAlign w:val="center"/>
          </w:tcPr>
          <w:p w14:paraId="35729B70" w14:textId="422CAA8D" w:rsidR="00191A7A" w:rsidRPr="007A0C7E" w:rsidRDefault="007D4E6D"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sidRPr="001F5762">
              <w:rPr>
                <w:rStyle w:val="hps"/>
                <w:rFonts w:asciiTheme="minorHAnsi" w:hAnsiTheme="minorHAnsi" w:cstheme="minorHAnsi"/>
                <w:color w:val="000000" w:themeColor="text1"/>
                <w:sz w:val="16"/>
                <w:szCs w:val="16"/>
                <w:highlight w:val="yellow"/>
                <w:lang w:val="es-ES"/>
              </w:rPr>
              <w:t>Área de intercambio</w:t>
            </w:r>
          </w:p>
        </w:tc>
        <w:tc>
          <w:tcPr>
            <w:tcW w:w="852" w:type="dxa"/>
            <w:vAlign w:val="center"/>
          </w:tcPr>
          <w:p w14:paraId="08C1E132" w14:textId="0D00BC60" w:rsidR="00191A7A" w:rsidRPr="001F5762" w:rsidRDefault="00191A7A" w:rsidP="00D7306D">
            <w:pPr>
              <w:pStyle w:val="Prrafodelista"/>
              <w:spacing w:after="0" w:line="240" w:lineRule="auto"/>
              <w:ind w:left="0"/>
              <w:jc w:val="center"/>
              <w:rPr>
                <w:rStyle w:val="hps"/>
                <w:rFonts w:asciiTheme="minorHAnsi" w:hAnsiTheme="minorHAnsi" w:cstheme="minorHAnsi"/>
                <w:color w:val="000000" w:themeColor="text1"/>
                <w:sz w:val="16"/>
                <w:szCs w:val="16"/>
                <w:highlight w:val="yellow"/>
                <w:lang w:val="en-GB"/>
              </w:rPr>
            </w:pPr>
            <w:r w:rsidRPr="001F5762">
              <w:rPr>
                <w:rStyle w:val="hps"/>
                <w:rFonts w:asciiTheme="minorHAnsi" w:hAnsiTheme="minorHAnsi" w:cstheme="minorHAnsi"/>
                <w:color w:val="000000" w:themeColor="text1"/>
                <w:sz w:val="16"/>
                <w:szCs w:val="16"/>
                <w:highlight w:val="yellow"/>
                <w:lang w:val="en-GB"/>
              </w:rPr>
              <w:t>1</w:t>
            </w:r>
            <w:r w:rsidR="00B0078C" w:rsidRPr="00B0078C">
              <w:rPr>
                <w:rStyle w:val="hps"/>
                <w:rFonts w:asciiTheme="minorHAnsi" w:hAnsiTheme="minorHAnsi" w:cstheme="minorHAnsi"/>
                <w:color w:val="000000" w:themeColor="text1"/>
                <w:sz w:val="16"/>
                <w:szCs w:val="16"/>
                <w:highlight w:val="yellow"/>
                <w:vertAlign w:val="superscript"/>
                <w:lang w:val="en-GB"/>
              </w:rPr>
              <w:t>er</w:t>
            </w:r>
          </w:p>
        </w:tc>
        <w:tc>
          <w:tcPr>
            <w:tcW w:w="1842" w:type="dxa"/>
            <w:vAlign w:val="center"/>
          </w:tcPr>
          <w:p w14:paraId="10E8F5E9" w14:textId="500CEC18" w:rsidR="00191A7A" w:rsidRPr="001F5762" w:rsidRDefault="007D4E6D" w:rsidP="00D7306D">
            <w:pPr>
              <w:pStyle w:val="Prrafodelista"/>
              <w:spacing w:after="0" w:line="240" w:lineRule="auto"/>
              <w:ind w:left="0"/>
              <w:jc w:val="center"/>
              <w:rPr>
                <w:rStyle w:val="hps"/>
                <w:rFonts w:asciiTheme="minorHAnsi" w:hAnsiTheme="minorHAnsi" w:cstheme="minorHAnsi"/>
                <w:sz w:val="16"/>
                <w:szCs w:val="16"/>
                <w:highlight w:val="yellow"/>
                <w:lang w:val="en-GB"/>
              </w:rPr>
            </w:pPr>
            <w:r w:rsidRPr="001F5762">
              <w:rPr>
                <w:rStyle w:val="hps"/>
                <w:rFonts w:asciiTheme="minorHAnsi" w:hAnsiTheme="minorHAnsi" w:cstheme="minorHAnsi"/>
                <w:color w:val="002060"/>
                <w:sz w:val="16"/>
                <w:szCs w:val="16"/>
                <w:highlight w:val="yellow"/>
                <w:lang w:val="es-ES"/>
              </w:rPr>
              <w:t>X</w:t>
            </w:r>
            <w:r w:rsidR="00191A7A" w:rsidRPr="001F5762">
              <w:rPr>
                <w:rStyle w:val="hps"/>
                <w:rFonts w:asciiTheme="minorHAnsi" w:hAnsiTheme="minorHAnsi" w:cstheme="minorHAnsi"/>
                <w:sz w:val="16"/>
                <w:szCs w:val="16"/>
                <w:highlight w:val="yellow"/>
                <w:lang w:val="es-ES"/>
              </w:rPr>
              <w:t xml:space="preserve"> estudiantes/ </w:t>
            </w:r>
            <w:r w:rsidRPr="001F5762">
              <w:rPr>
                <w:rStyle w:val="hps"/>
                <w:rFonts w:asciiTheme="minorHAnsi" w:hAnsiTheme="minorHAnsi" w:cstheme="minorHAnsi"/>
                <w:color w:val="002060"/>
                <w:sz w:val="16"/>
                <w:szCs w:val="16"/>
                <w:highlight w:val="yellow"/>
                <w:lang w:val="es-ES"/>
              </w:rPr>
              <w:t>X</w:t>
            </w:r>
            <w:r w:rsidR="00191A7A" w:rsidRPr="001F5762">
              <w:rPr>
                <w:rStyle w:val="hps"/>
                <w:rFonts w:asciiTheme="minorHAnsi" w:hAnsiTheme="minorHAnsi" w:cstheme="minorHAnsi"/>
                <w:sz w:val="16"/>
                <w:szCs w:val="16"/>
                <w:highlight w:val="yellow"/>
                <w:lang w:val="es-ES"/>
              </w:rPr>
              <w:t xml:space="preserve"> meses</w:t>
            </w:r>
          </w:p>
        </w:tc>
      </w:tr>
      <w:tr w:rsidR="001101ED" w:rsidRPr="00EC0654" w14:paraId="25A0E267" w14:textId="77777777" w:rsidTr="00B0078C">
        <w:trPr>
          <w:trHeight w:val="477"/>
          <w:jc w:val="center"/>
        </w:trPr>
        <w:tc>
          <w:tcPr>
            <w:tcW w:w="1488" w:type="dxa"/>
            <w:vAlign w:val="center"/>
          </w:tcPr>
          <w:p w14:paraId="1DF11F09" w14:textId="1634B6DE" w:rsidR="001101ED" w:rsidRPr="00754AD8" w:rsidRDefault="001F5762" w:rsidP="00D7306D">
            <w:pPr>
              <w:pStyle w:val="Prrafodelista"/>
              <w:spacing w:after="0" w:line="240" w:lineRule="auto"/>
              <w:ind w:left="0"/>
              <w:jc w:val="center"/>
              <w:rPr>
                <w:rStyle w:val="hps"/>
                <w:rFonts w:asciiTheme="minorHAnsi" w:hAnsiTheme="minorHAnsi" w:cstheme="minorHAnsi"/>
                <w:color w:val="0000CC"/>
                <w:sz w:val="16"/>
                <w:szCs w:val="16"/>
                <w:lang w:val="es-ES"/>
              </w:rPr>
            </w:pPr>
            <w:r w:rsidRPr="001F5762">
              <w:rPr>
                <w:rStyle w:val="hps"/>
                <w:rFonts w:asciiTheme="minorHAnsi" w:hAnsiTheme="minorHAnsi" w:cstheme="minorHAnsi"/>
                <w:color w:val="333333"/>
                <w:sz w:val="16"/>
                <w:szCs w:val="16"/>
                <w:highlight w:val="yellow"/>
                <w:lang w:val="es-ES"/>
              </w:rPr>
              <w:t>N</w:t>
            </w:r>
            <w:r w:rsidRPr="001F5762">
              <w:rPr>
                <w:rStyle w:val="hps"/>
                <w:color w:val="333333"/>
                <w:sz w:val="16"/>
                <w:szCs w:val="16"/>
                <w:highlight w:val="yellow"/>
              </w:rPr>
              <w:t>ombre de la Universidad</w:t>
            </w:r>
          </w:p>
        </w:tc>
        <w:tc>
          <w:tcPr>
            <w:tcW w:w="1488" w:type="dxa"/>
            <w:vAlign w:val="center"/>
          </w:tcPr>
          <w:p w14:paraId="46406879" w14:textId="1E8DBF86" w:rsidR="001101ED" w:rsidRPr="007A0C7E" w:rsidRDefault="001F5762"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Pr>
                <w:rStyle w:val="hps"/>
                <w:rFonts w:asciiTheme="minorHAnsi" w:hAnsiTheme="minorHAnsi" w:cstheme="minorHAnsi"/>
                <w:color w:val="000000" w:themeColor="text1"/>
                <w:sz w:val="16"/>
                <w:szCs w:val="16"/>
                <w:lang w:val="es-ES"/>
              </w:rPr>
              <w:t>U</w:t>
            </w:r>
            <w:r>
              <w:rPr>
                <w:rStyle w:val="hps"/>
                <w:color w:val="000000" w:themeColor="text1"/>
                <w:sz w:val="16"/>
                <w:szCs w:val="16"/>
              </w:rPr>
              <w:t>niversidad de Almería</w:t>
            </w:r>
          </w:p>
        </w:tc>
        <w:tc>
          <w:tcPr>
            <w:tcW w:w="2268" w:type="dxa"/>
            <w:vAlign w:val="center"/>
          </w:tcPr>
          <w:p w14:paraId="2FF4B962" w14:textId="782EC79A" w:rsidR="001101ED" w:rsidRPr="007A0C7E" w:rsidRDefault="007D4E6D"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sidRPr="001F5762">
              <w:rPr>
                <w:rStyle w:val="hps"/>
                <w:rFonts w:asciiTheme="minorHAnsi" w:hAnsiTheme="minorHAnsi" w:cstheme="minorHAnsi"/>
                <w:color w:val="000000" w:themeColor="text1"/>
                <w:sz w:val="16"/>
                <w:szCs w:val="16"/>
                <w:highlight w:val="yellow"/>
                <w:lang w:val="es-ES"/>
              </w:rPr>
              <w:t>Área de intercambio</w:t>
            </w:r>
          </w:p>
        </w:tc>
        <w:tc>
          <w:tcPr>
            <w:tcW w:w="852" w:type="dxa"/>
            <w:vAlign w:val="center"/>
          </w:tcPr>
          <w:p w14:paraId="5A78ACC2" w14:textId="527DF073" w:rsidR="001101ED" w:rsidRPr="00B0078C" w:rsidRDefault="00B0078C" w:rsidP="00B0078C">
            <w:pPr>
              <w:pStyle w:val="Prrafodelista"/>
              <w:spacing w:after="0" w:line="240" w:lineRule="auto"/>
              <w:ind w:left="0"/>
              <w:jc w:val="center"/>
              <w:rPr>
                <w:rStyle w:val="hps"/>
                <w:rFonts w:asciiTheme="minorHAnsi" w:hAnsiTheme="minorHAnsi" w:cstheme="minorHAnsi"/>
                <w:sz w:val="16"/>
                <w:szCs w:val="16"/>
                <w:highlight w:val="yellow"/>
                <w:lang w:val="en-GB"/>
              </w:rPr>
            </w:pPr>
            <w:r w:rsidRPr="00B0078C">
              <w:rPr>
                <w:rStyle w:val="hps"/>
                <w:rFonts w:asciiTheme="minorHAnsi" w:hAnsiTheme="minorHAnsi" w:cstheme="minorHAnsi"/>
                <w:color w:val="000000" w:themeColor="text1"/>
                <w:sz w:val="16"/>
                <w:szCs w:val="16"/>
                <w:highlight w:val="yellow"/>
                <w:lang w:val="en-GB"/>
              </w:rPr>
              <w:t>1</w:t>
            </w:r>
            <w:r w:rsidRPr="00B0078C">
              <w:rPr>
                <w:rStyle w:val="hps"/>
                <w:rFonts w:asciiTheme="minorHAnsi" w:hAnsiTheme="minorHAnsi" w:cstheme="minorHAnsi"/>
                <w:color w:val="000000" w:themeColor="text1"/>
                <w:sz w:val="16"/>
                <w:szCs w:val="16"/>
                <w:highlight w:val="yellow"/>
                <w:vertAlign w:val="superscript"/>
                <w:lang w:val="en-GB"/>
              </w:rPr>
              <w:t>er</w:t>
            </w:r>
          </w:p>
        </w:tc>
        <w:tc>
          <w:tcPr>
            <w:tcW w:w="1842" w:type="dxa"/>
            <w:vAlign w:val="center"/>
          </w:tcPr>
          <w:p w14:paraId="6288653E" w14:textId="586C0B66" w:rsidR="001101ED" w:rsidRPr="001F5762" w:rsidRDefault="007D4E6D" w:rsidP="00D7306D">
            <w:pPr>
              <w:pStyle w:val="Prrafodelista"/>
              <w:spacing w:after="0" w:line="240" w:lineRule="auto"/>
              <w:ind w:left="0"/>
              <w:jc w:val="center"/>
              <w:rPr>
                <w:rStyle w:val="hps"/>
                <w:rFonts w:asciiTheme="minorHAnsi" w:hAnsiTheme="minorHAnsi" w:cstheme="minorHAnsi"/>
                <w:sz w:val="16"/>
                <w:szCs w:val="16"/>
                <w:highlight w:val="yellow"/>
                <w:lang w:val="en-GB"/>
              </w:rPr>
            </w:pPr>
            <w:r w:rsidRPr="001F5762">
              <w:rPr>
                <w:rStyle w:val="hps"/>
                <w:rFonts w:asciiTheme="minorHAnsi" w:hAnsiTheme="minorHAnsi" w:cstheme="minorHAnsi"/>
                <w:color w:val="002060"/>
                <w:sz w:val="16"/>
                <w:szCs w:val="16"/>
                <w:highlight w:val="yellow"/>
                <w:lang w:val="es-ES"/>
              </w:rPr>
              <w:t>X</w:t>
            </w:r>
            <w:r w:rsidR="001101ED" w:rsidRPr="001F5762">
              <w:rPr>
                <w:rStyle w:val="hps"/>
                <w:rFonts w:asciiTheme="minorHAnsi" w:hAnsiTheme="minorHAnsi" w:cstheme="minorHAnsi"/>
                <w:sz w:val="16"/>
                <w:szCs w:val="16"/>
                <w:highlight w:val="yellow"/>
                <w:lang w:val="es-ES"/>
              </w:rPr>
              <w:t xml:space="preserve"> estudiantes/ </w:t>
            </w:r>
            <w:r w:rsidRPr="001F5762">
              <w:rPr>
                <w:rStyle w:val="hps"/>
                <w:rFonts w:asciiTheme="minorHAnsi" w:hAnsiTheme="minorHAnsi" w:cstheme="minorHAnsi"/>
                <w:color w:val="002060"/>
                <w:sz w:val="16"/>
                <w:szCs w:val="16"/>
                <w:highlight w:val="yellow"/>
                <w:lang w:val="es-ES"/>
              </w:rPr>
              <w:t>X</w:t>
            </w:r>
            <w:r w:rsidR="001101ED" w:rsidRPr="001F5762">
              <w:rPr>
                <w:rStyle w:val="hps"/>
                <w:rFonts w:asciiTheme="minorHAnsi" w:hAnsiTheme="minorHAnsi" w:cstheme="minorHAnsi"/>
                <w:sz w:val="16"/>
                <w:szCs w:val="16"/>
                <w:highlight w:val="yellow"/>
                <w:lang w:val="es-ES"/>
              </w:rPr>
              <w:t xml:space="preserve"> meses</w:t>
            </w:r>
          </w:p>
        </w:tc>
      </w:tr>
    </w:tbl>
    <w:p w14:paraId="281A4BF5" w14:textId="77777777" w:rsidR="00120C41" w:rsidRDefault="00120C41" w:rsidP="00231FDB">
      <w:pPr>
        <w:jc w:val="both"/>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00938" w14:paraId="2E8791B3" w14:textId="77777777" w:rsidTr="00000938">
        <w:tc>
          <w:tcPr>
            <w:tcW w:w="8931" w:type="dxa"/>
          </w:tcPr>
          <w:p w14:paraId="13E0B4DF" w14:textId="77777777" w:rsidR="00000938" w:rsidRDefault="00000938" w:rsidP="00503F41">
            <w:pPr>
              <w:jc w:val="both"/>
            </w:pPr>
            <w:r>
              <w:rPr>
                <w:rStyle w:val="hps"/>
                <w:rFonts w:asciiTheme="minorHAnsi" w:hAnsiTheme="minorHAnsi" w:cstheme="minorHAnsi"/>
              </w:rPr>
              <w:t xml:space="preserve">2. </w:t>
            </w:r>
            <w:r w:rsidRPr="000A7303">
              <w:rPr>
                <w:rStyle w:val="hps"/>
                <w:rFonts w:asciiTheme="minorHAnsi" w:hAnsiTheme="minorHAnsi" w:cstheme="minorHAnsi"/>
              </w:rPr>
              <w:t>En caso de superarse el límite</w:t>
            </w:r>
            <w:r w:rsidR="00CC4C90">
              <w:rPr>
                <w:rStyle w:val="hps"/>
                <w:rFonts w:asciiTheme="minorHAnsi" w:hAnsiTheme="minorHAnsi" w:cstheme="minorHAnsi"/>
              </w:rPr>
              <w:t xml:space="preserve"> de áreas o estudiantes</w:t>
            </w:r>
            <w:r w:rsidRPr="000A7303">
              <w:rPr>
                <w:rStyle w:val="hps"/>
                <w:rFonts w:asciiTheme="minorHAnsi" w:hAnsiTheme="minorHAnsi" w:cstheme="minorHAnsi"/>
              </w:rPr>
              <w:t xml:space="preserve"> fijado en el punto anterior, las Universidades socias podrán solicitar permiso para enviar estudiantes de movilidad adicionales al amparo de este convenio, 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000938" w14:paraId="27A941D3" w14:textId="77777777" w:rsidTr="00000938">
        <w:tc>
          <w:tcPr>
            <w:tcW w:w="8931" w:type="dxa"/>
          </w:tcPr>
          <w:p w14:paraId="21ED4CD5" w14:textId="77777777" w:rsidR="00000938" w:rsidRDefault="00000938" w:rsidP="00284D71">
            <w:pPr>
              <w:spacing w:after="120" w:line="240" w:lineRule="auto"/>
              <w:jc w:val="both"/>
            </w:pPr>
            <w:r>
              <w:rPr>
                <w:rFonts w:asciiTheme="minorHAnsi" w:hAnsiTheme="minorHAnsi" w:cstheme="minorHAnsi"/>
                <w:b/>
                <w:lang w:val="es-ES_tradnl"/>
              </w:rPr>
              <w:t>2</w:t>
            </w:r>
            <w:r w:rsidRPr="00284D71">
              <w:rPr>
                <w:rFonts w:asciiTheme="minorHAnsi" w:hAnsiTheme="minorHAnsi" w:cstheme="minorHAnsi"/>
                <w:b/>
                <w:lang w:val="es-ES_tradnl"/>
              </w:rPr>
              <w:t>. De las responsabili</w:t>
            </w:r>
            <w:r>
              <w:rPr>
                <w:rFonts w:asciiTheme="minorHAnsi" w:hAnsiTheme="minorHAnsi" w:cstheme="minorHAnsi"/>
                <w:b/>
                <w:lang w:val="es-ES_tradnl"/>
              </w:rPr>
              <w:t>dades de las Instituciones</w:t>
            </w:r>
          </w:p>
        </w:tc>
      </w:tr>
      <w:tr w:rsidR="00000938" w14:paraId="2A20E9A8" w14:textId="77777777" w:rsidTr="00000938">
        <w:tc>
          <w:tcPr>
            <w:tcW w:w="8931" w:type="dxa"/>
          </w:tcPr>
          <w:p w14:paraId="234F0935" w14:textId="59AA5621" w:rsidR="00000938" w:rsidRPr="000A7303" w:rsidRDefault="00000938" w:rsidP="009E2EE5">
            <w:pPr>
              <w:jc w:val="both"/>
              <w:rPr>
                <w:rFonts w:asciiTheme="minorHAnsi" w:hAnsiTheme="minorHAnsi" w:cstheme="minorHAnsi"/>
              </w:rPr>
            </w:pPr>
            <w:r w:rsidRPr="000A7303">
              <w:rPr>
                <w:rFonts w:asciiTheme="minorHAnsi" w:hAnsiTheme="minorHAnsi" w:cstheme="minorHAnsi"/>
              </w:rPr>
              <w:lastRenderedPageBreak/>
              <w:t xml:space="preserve">1. La Universidad de origen designará a alumnos apropiados para estudiar en la Universidad de acogida, de acuerdo con procedimientos que garanticen la concurrencia competitiva, respetando los principios </w:t>
            </w:r>
            <w:r>
              <w:rPr>
                <w:rFonts w:asciiTheme="minorHAnsi" w:hAnsiTheme="minorHAnsi" w:cstheme="minorHAnsi"/>
              </w:rPr>
              <w:t>de igualdad, mérito y capacidad</w:t>
            </w:r>
            <w:r w:rsidR="0070662A">
              <w:rPr>
                <w:rFonts w:asciiTheme="minorHAnsi" w:hAnsiTheme="minorHAnsi" w:cstheme="minorHAnsi"/>
              </w:rPr>
              <w:t>.</w:t>
            </w:r>
          </w:p>
        </w:tc>
      </w:tr>
      <w:tr w:rsidR="00000938" w14:paraId="5179B5CF" w14:textId="77777777" w:rsidTr="00000938">
        <w:tc>
          <w:tcPr>
            <w:tcW w:w="8931" w:type="dxa"/>
          </w:tcPr>
          <w:p w14:paraId="4BB09CBC" w14:textId="1D3B1B50" w:rsidR="00000938" w:rsidRPr="000A7303" w:rsidRDefault="00000938" w:rsidP="009E2EE5">
            <w:pPr>
              <w:jc w:val="both"/>
              <w:rPr>
                <w:rFonts w:asciiTheme="minorHAnsi" w:hAnsiTheme="minorHAnsi" w:cstheme="minorHAnsi"/>
              </w:rPr>
            </w:pPr>
            <w:r w:rsidRPr="000A7303">
              <w:rPr>
                <w:rFonts w:asciiTheme="minorHAnsi" w:hAnsiTheme="minorHAnsi" w:cstheme="minorHAnsi"/>
              </w:rPr>
              <w:t>2. La Universidad de acogida no asumirá ninguna responsabilidad financiera por los estudiantes de intercambio recibidos, excepto en el caso en el que sea dispuesto y documentado de forma e</w:t>
            </w:r>
            <w:r>
              <w:rPr>
                <w:rFonts w:asciiTheme="minorHAnsi" w:hAnsiTheme="minorHAnsi" w:cstheme="minorHAnsi"/>
              </w:rPr>
              <w:t>xplícita para casos específicos</w:t>
            </w:r>
            <w:r w:rsidR="0070662A">
              <w:rPr>
                <w:rFonts w:asciiTheme="minorHAnsi" w:hAnsiTheme="minorHAnsi" w:cstheme="minorHAnsi"/>
              </w:rPr>
              <w:t>.</w:t>
            </w:r>
          </w:p>
        </w:tc>
      </w:tr>
      <w:tr w:rsidR="00000938" w14:paraId="597C85FF" w14:textId="77777777" w:rsidTr="00000938">
        <w:tc>
          <w:tcPr>
            <w:tcW w:w="8931" w:type="dxa"/>
          </w:tcPr>
          <w:p w14:paraId="4540940D" w14:textId="76B71B82" w:rsidR="00000938" w:rsidRPr="000A7303" w:rsidRDefault="00000938" w:rsidP="009E2EE5">
            <w:pPr>
              <w:jc w:val="both"/>
              <w:rPr>
                <w:rFonts w:asciiTheme="minorHAnsi" w:hAnsiTheme="minorHAnsi" w:cstheme="minorHAnsi"/>
              </w:rPr>
            </w:pPr>
            <w:r w:rsidRPr="000A7303">
              <w:rPr>
                <w:rFonts w:asciiTheme="minorHAnsi" w:hAnsiTheme="minorHAnsi" w:cstheme="minorHAnsi"/>
              </w:rPr>
              <w:t>3. La Universidad de acogida admitirá a estudiantes de la Universidad de origen de conformidad con sus procedimientos habituales, que serán comunic</w:t>
            </w:r>
            <w:r>
              <w:rPr>
                <w:rFonts w:asciiTheme="minorHAnsi" w:hAnsiTheme="minorHAnsi" w:cstheme="minorHAnsi"/>
              </w:rPr>
              <w:t>ados a la Universidad de origen</w:t>
            </w:r>
            <w:r w:rsidR="0070662A">
              <w:rPr>
                <w:rFonts w:asciiTheme="minorHAnsi" w:hAnsiTheme="minorHAnsi" w:cstheme="minorHAnsi"/>
              </w:rPr>
              <w:t>.</w:t>
            </w:r>
          </w:p>
        </w:tc>
      </w:tr>
      <w:tr w:rsidR="00000938" w14:paraId="7E040B59" w14:textId="77777777" w:rsidTr="00000938">
        <w:tc>
          <w:tcPr>
            <w:tcW w:w="8931" w:type="dxa"/>
          </w:tcPr>
          <w:p w14:paraId="192D6839" w14:textId="69A73D2A" w:rsidR="00000938" w:rsidRPr="000A7303" w:rsidRDefault="00000938" w:rsidP="009E2EE5">
            <w:pPr>
              <w:jc w:val="both"/>
              <w:rPr>
                <w:rFonts w:asciiTheme="minorHAnsi" w:hAnsiTheme="minorHAnsi" w:cstheme="minorHAnsi"/>
              </w:rPr>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r w:rsidR="0070662A">
              <w:t>.</w:t>
            </w:r>
          </w:p>
        </w:tc>
      </w:tr>
      <w:tr w:rsidR="00000938" w14:paraId="0099A550" w14:textId="77777777" w:rsidTr="00000938">
        <w:tc>
          <w:tcPr>
            <w:tcW w:w="8931" w:type="dxa"/>
          </w:tcPr>
          <w:p w14:paraId="7C3461D2" w14:textId="4FE266AC" w:rsidR="00000938" w:rsidRPr="000A7303" w:rsidRDefault="00000938"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r w:rsidR="0070662A">
              <w:t>.</w:t>
            </w:r>
          </w:p>
        </w:tc>
      </w:tr>
      <w:tr w:rsidR="00000938" w14:paraId="13B500A9" w14:textId="77777777" w:rsidTr="00000938">
        <w:tc>
          <w:tcPr>
            <w:tcW w:w="8931" w:type="dxa"/>
          </w:tcPr>
          <w:p w14:paraId="21679075" w14:textId="3B89BC56" w:rsidR="00000938" w:rsidRDefault="00000938" w:rsidP="00B25CEE">
            <w:pPr>
              <w:spacing w:after="0" w:line="240" w:lineRule="auto"/>
              <w:jc w:val="both"/>
            </w:pPr>
            <w:r w:rsidRPr="000A7303">
              <w:t>6. Al final del periodo de intercambio, la Universidad de acogida enviará a la</w:t>
            </w:r>
            <w:r w:rsidRPr="000A7303">
              <w:rPr>
                <w:rFonts w:asciiTheme="minorHAnsi" w:hAnsiTheme="minorHAnsi" w:cstheme="minorHAnsi"/>
              </w:rPr>
              <w:t xml:space="preserve"> U</w:t>
            </w:r>
            <w:r w:rsidRPr="000A7303">
              <w:t>niversidad de origen un certificado oficial de aprovechamiento académico por cada est</w:t>
            </w:r>
            <w:r>
              <w:t>udiante de intercambio entrante</w:t>
            </w:r>
            <w:r w:rsidR="0070662A">
              <w:t>.</w:t>
            </w:r>
          </w:p>
          <w:p w14:paraId="1D1D9A4B" w14:textId="77777777" w:rsidR="00000938" w:rsidRPr="000A7303" w:rsidRDefault="00000938" w:rsidP="00B25CEE">
            <w:pPr>
              <w:spacing w:after="0" w:line="240" w:lineRule="auto"/>
              <w:jc w:val="both"/>
              <w:rPr>
                <w:rFonts w:asciiTheme="minorHAnsi" w:hAnsiTheme="minorHAnsi" w:cstheme="minorHAnsi"/>
              </w:rPr>
            </w:pPr>
          </w:p>
        </w:tc>
      </w:tr>
      <w:tr w:rsidR="00000938" w14:paraId="36266473" w14:textId="77777777" w:rsidTr="00000938">
        <w:tc>
          <w:tcPr>
            <w:tcW w:w="8931" w:type="dxa"/>
          </w:tcPr>
          <w:p w14:paraId="21E70137" w14:textId="2E0AFFA4" w:rsidR="00000938" w:rsidRDefault="00000938"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r w:rsidR="0070662A">
              <w:rPr>
                <w:rStyle w:val="hps"/>
                <w:rFonts w:asciiTheme="minorHAnsi" w:hAnsiTheme="minorHAnsi" w:cstheme="minorHAnsi"/>
              </w:rPr>
              <w:t>.</w:t>
            </w:r>
          </w:p>
        </w:tc>
      </w:tr>
      <w:tr w:rsidR="00000938" w14:paraId="61D9EE9C" w14:textId="77777777" w:rsidTr="00000938">
        <w:tc>
          <w:tcPr>
            <w:tcW w:w="8931" w:type="dxa"/>
          </w:tcPr>
          <w:p w14:paraId="79E85A37" w14:textId="77777777" w:rsidR="00000938" w:rsidRDefault="00000938"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000938" w14:paraId="2294E4D1" w14:textId="77777777" w:rsidTr="00000938">
        <w:tc>
          <w:tcPr>
            <w:tcW w:w="8931" w:type="dxa"/>
          </w:tcPr>
          <w:p w14:paraId="00A3AF9E" w14:textId="76FE0C98" w:rsidR="00000938" w:rsidRDefault="00000938" w:rsidP="00231FDB">
            <w:pPr>
              <w:jc w:val="both"/>
            </w:pPr>
            <w:r>
              <w:rPr>
                <w:rStyle w:val="hps"/>
                <w:rFonts w:asciiTheme="minorHAnsi" w:hAnsiTheme="minorHAnsi" w:cstheme="minorHAnsi"/>
              </w:rPr>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pagarán ninguna cuota u honorarios de matrícula en la </w:t>
            </w:r>
            <w:r w:rsidRPr="0036369E">
              <w:rPr>
                <w:rFonts w:asciiTheme="minorHAnsi" w:hAnsiTheme="minorHAnsi" w:cstheme="minorHAnsi"/>
              </w:rPr>
              <w:t>Universidad de acogida</w:t>
            </w:r>
            <w:r w:rsidR="0070662A">
              <w:rPr>
                <w:rFonts w:asciiTheme="minorHAnsi" w:hAnsiTheme="minorHAnsi" w:cstheme="minorHAnsi"/>
              </w:rPr>
              <w:t>.</w:t>
            </w:r>
          </w:p>
        </w:tc>
      </w:tr>
      <w:tr w:rsidR="00000938" w14:paraId="33AB4F3A" w14:textId="77777777" w:rsidTr="00000938">
        <w:tc>
          <w:tcPr>
            <w:tcW w:w="8931" w:type="dxa"/>
          </w:tcPr>
          <w:p w14:paraId="451AE40B" w14:textId="0B361124" w:rsidR="00000938" w:rsidRDefault="00000938"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Pr>
                <w:rFonts w:asciiTheme="minorHAnsi" w:hAnsiTheme="minorHAnsi" w:cstheme="minorHAnsi"/>
              </w:rPr>
              <w:t xml:space="preserve"> de acogida</w:t>
            </w:r>
            <w:r w:rsidR="0070662A">
              <w:rPr>
                <w:rFonts w:asciiTheme="minorHAnsi" w:hAnsiTheme="minorHAnsi" w:cstheme="minorHAnsi"/>
              </w:rPr>
              <w:t>.</w:t>
            </w:r>
          </w:p>
        </w:tc>
      </w:tr>
      <w:tr w:rsidR="00000938" w14:paraId="20FC7DB0" w14:textId="77777777" w:rsidTr="00000938">
        <w:tc>
          <w:tcPr>
            <w:tcW w:w="8931" w:type="dxa"/>
          </w:tcPr>
          <w:p w14:paraId="4E0B4254" w14:textId="343C578A" w:rsidR="00000938" w:rsidRDefault="00000938"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r w:rsidR="0070662A">
              <w:rPr>
                <w:rStyle w:val="hps"/>
                <w:rFonts w:asciiTheme="minorHAnsi" w:hAnsiTheme="minorHAnsi" w:cstheme="minorHAnsi"/>
              </w:rPr>
              <w:t>.</w:t>
            </w:r>
          </w:p>
        </w:tc>
      </w:tr>
      <w:tr w:rsidR="00000938" w14:paraId="5A64F51D" w14:textId="77777777" w:rsidTr="00000938">
        <w:tc>
          <w:tcPr>
            <w:tcW w:w="8931" w:type="dxa"/>
          </w:tcPr>
          <w:p w14:paraId="116E955E" w14:textId="09F70B39" w:rsidR="00000938" w:rsidRDefault="00000938"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r w:rsidR="0070662A">
              <w:rPr>
                <w:rStyle w:val="hps"/>
                <w:rFonts w:asciiTheme="minorHAnsi" w:hAnsiTheme="minorHAnsi" w:cstheme="minorHAnsi"/>
              </w:rPr>
              <w:t>.</w:t>
            </w:r>
          </w:p>
        </w:tc>
      </w:tr>
      <w:tr w:rsidR="00000938" w14:paraId="4C2ACD31" w14:textId="77777777" w:rsidTr="00000938">
        <w:tc>
          <w:tcPr>
            <w:tcW w:w="8931" w:type="dxa"/>
          </w:tcPr>
          <w:p w14:paraId="6E1C3BB0" w14:textId="65764520"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 xml:space="preserve">Los estudiantes de intercambio se comprometen a contratar un seguro que incluya la cobertura de las siguientes contingencias: Asistencia médico-sanitaria-farmacéutica, accidentes, responsabilidad civil y repatriación en caso de fallecimiento, durante todo el periodo de estancia. </w:t>
            </w:r>
            <w:r w:rsidRPr="0036369E">
              <w:rPr>
                <w:rStyle w:val="hps"/>
                <w:rFonts w:asciiTheme="minorHAnsi" w:hAnsiTheme="minorHAnsi" w:cstheme="minorHAnsi"/>
              </w:rPr>
              <w:lastRenderedPageBreak/>
              <w:t>El alumno facilitará una copia de dicho seguro a la Universidad de acogida antes del inicio de la estancia</w:t>
            </w:r>
            <w:r w:rsidR="0070662A">
              <w:rPr>
                <w:rStyle w:val="hps"/>
                <w:rFonts w:asciiTheme="minorHAnsi" w:hAnsiTheme="minorHAnsi" w:cstheme="minorHAnsi"/>
              </w:rPr>
              <w:t>.</w:t>
            </w:r>
          </w:p>
        </w:tc>
      </w:tr>
      <w:tr w:rsidR="00000938" w14:paraId="4B16E2DA" w14:textId="77777777" w:rsidTr="00000938">
        <w:tc>
          <w:tcPr>
            <w:tcW w:w="8931" w:type="dxa"/>
          </w:tcPr>
          <w:p w14:paraId="210EAD31" w14:textId="0546B80B" w:rsidR="00000938" w:rsidRDefault="00000938" w:rsidP="00231FDB">
            <w:pPr>
              <w:jc w:val="both"/>
              <w:rPr>
                <w:rStyle w:val="hps"/>
                <w:rFonts w:asciiTheme="minorHAnsi" w:hAnsiTheme="minorHAnsi" w:cstheme="minorHAnsi"/>
              </w:rPr>
            </w:pPr>
            <w:r>
              <w:rPr>
                <w:rStyle w:val="hps"/>
                <w:rFonts w:asciiTheme="minorHAnsi" w:hAnsiTheme="minorHAnsi" w:cstheme="minorHAnsi"/>
              </w:rPr>
              <w:lastRenderedPageBreak/>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r w:rsidR="0070662A">
              <w:rPr>
                <w:rStyle w:val="hps"/>
                <w:rFonts w:asciiTheme="minorHAnsi" w:hAnsiTheme="minorHAnsi" w:cstheme="minorHAnsi"/>
              </w:rPr>
              <w:t>.</w:t>
            </w:r>
          </w:p>
        </w:tc>
      </w:tr>
      <w:tr w:rsidR="00000938" w14:paraId="361557B3" w14:textId="77777777" w:rsidTr="00000938">
        <w:tc>
          <w:tcPr>
            <w:tcW w:w="8931" w:type="dxa"/>
          </w:tcPr>
          <w:p w14:paraId="4809ABEC" w14:textId="050F2231" w:rsidR="00000938" w:rsidRDefault="00000938"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r w:rsidR="0070662A">
              <w:rPr>
                <w:rFonts w:asciiTheme="minorHAnsi" w:hAnsiTheme="minorHAnsi" w:cstheme="minorHAnsi"/>
              </w:rPr>
              <w:t>.</w:t>
            </w:r>
          </w:p>
        </w:tc>
      </w:tr>
      <w:tr w:rsidR="00000938" w14:paraId="7A4D41A6" w14:textId="77777777" w:rsidTr="00000938">
        <w:tc>
          <w:tcPr>
            <w:tcW w:w="8931" w:type="dxa"/>
          </w:tcPr>
          <w:p w14:paraId="6BD23522" w14:textId="77777777" w:rsidR="00000938" w:rsidRDefault="00000938"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00938" w14:paraId="24E1C052" w14:textId="77777777" w:rsidTr="00000938">
        <w:tc>
          <w:tcPr>
            <w:tcW w:w="8931" w:type="dxa"/>
          </w:tcPr>
          <w:p w14:paraId="00DC7784" w14:textId="309F5B03" w:rsidR="00000938" w:rsidRDefault="00000938" w:rsidP="008C2B46">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El presente Convenio entrará en vigor tras la firma de ambas partes de dos ejemplares del mismo</w:t>
            </w:r>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Pr>
                <w:rStyle w:val="hps"/>
                <w:rFonts w:asciiTheme="minorHAnsi" w:hAnsiTheme="minorHAnsi" w:cstheme="minorHAnsi"/>
              </w:rPr>
              <w:t xml:space="preserve">. </w:t>
            </w:r>
            <w:r w:rsidRPr="00486A6D">
              <w:rPr>
                <w:rFonts w:cs="Arial"/>
              </w:rPr>
              <w:t xml:space="preserve">En cualquier momento antes de la finalización del plazo máximo de los cuatro años previsto en el apartado anterior, los firmantes podrán acordar unánimemente su prórroga por un periodo de hasta </w:t>
            </w:r>
            <w:r>
              <w:rPr>
                <w:rFonts w:cs="Arial"/>
              </w:rPr>
              <w:t>4</w:t>
            </w:r>
            <w:r w:rsidRPr="00486A6D">
              <w:rPr>
                <w:rFonts w:cs="Arial"/>
              </w:rPr>
              <w:t xml:space="preserve"> año</w:t>
            </w:r>
            <w:r>
              <w:rPr>
                <w:rFonts w:cs="Arial"/>
              </w:rPr>
              <w:t>s</w:t>
            </w:r>
            <w:r w:rsidRPr="00486A6D">
              <w:rPr>
                <w:rFonts w:cs="Arial"/>
              </w:rPr>
              <w:t xml:space="preserve"> adicional</w:t>
            </w:r>
            <w:r>
              <w:rPr>
                <w:rFonts w:cs="Arial"/>
              </w:rPr>
              <w:t>es</w:t>
            </w:r>
            <w:r w:rsidR="0070662A">
              <w:rPr>
                <w:rFonts w:cs="Arial"/>
              </w:rPr>
              <w:t>.</w:t>
            </w:r>
          </w:p>
        </w:tc>
      </w:tr>
      <w:tr w:rsidR="00000938" w14:paraId="0D1CA450" w14:textId="77777777" w:rsidTr="00000938">
        <w:tc>
          <w:tcPr>
            <w:tcW w:w="8931" w:type="dxa"/>
          </w:tcPr>
          <w:p w14:paraId="039BDA91" w14:textId="6C73582E"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r w:rsidR="0070662A">
              <w:rPr>
                <w:rStyle w:val="hps"/>
                <w:rFonts w:asciiTheme="minorHAnsi" w:hAnsiTheme="minorHAnsi" w:cstheme="minorHAnsi"/>
              </w:rPr>
              <w:t>.</w:t>
            </w:r>
          </w:p>
        </w:tc>
      </w:tr>
      <w:tr w:rsidR="00000938" w14:paraId="6BE80B6D" w14:textId="77777777" w:rsidTr="00000938">
        <w:tc>
          <w:tcPr>
            <w:tcW w:w="8931" w:type="dxa"/>
          </w:tcPr>
          <w:p w14:paraId="1ED852AA" w14:textId="200AD19A"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r w:rsidR="0070662A">
              <w:rPr>
                <w:rStyle w:val="hps"/>
                <w:rFonts w:asciiTheme="minorHAnsi" w:hAnsiTheme="minorHAnsi" w:cstheme="minorHAnsi"/>
              </w:rPr>
              <w:t>.</w:t>
            </w:r>
          </w:p>
        </w:tc>
      </w:tr>
      <w:tr w:rsidR="00000938" w14:paraId="7A27CE5A" w14:textId="77777777" w:rsidTr="00000938">
        <w:tc>
          <w:tcPr>
            <w:tcW w:w="8931" w:type="dxa"/>
          </w:tcPr>
          <w:p w14:paraId="400B379E" w14:textId="5A17C235" w:rsidR="00000938" w:rsidRPr="00D82B7C" w:rsidRDefault="00000938"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r w:rsidR="0070662A">
              <w:rPr>
                <w:rStyle w:val="hps"/>
                <w:rFonts w:asciiTheme="minorHAnsi" w:hAnsiTheme="minorHAnsi" w:cstheme="minorHAnsi"/>
              </w:rPr>
              <w:t>.</w:t>
            </w:r>
          </w:p>
          <w:p w14:paraId="0961708F" w14:textId="77777777" w:rsidR="00000938" w:rsidRDefault="00000938" w:rsidP="00231FDB">
            <w:pPr>
              <w:jc w:val="both"/>
              <w:rPr>
                <w:rStyle w:val="hps"/>
                <w:rFonts w:asciiTheme="minorHAnsi" w:hAnsiTheme="minorHAnsi" w:cstheme="minorHAnsi"/>
              </w:rPr>
            </w:pPr>
          </w:p>
        </w:tc>
      </w:tr>
      <w:tr w:rsidR="00000938" w14:paraId="5CC17F03" w14:textId="77777777" w:rsidTr="00000938">
        <w:tc>
          <w:tcPr>
            <w:tcW w:w="8931" w:type="dxa"/>
          </w:tcPr>
          <w:p w14:paraId="64243992" w14:textId="77777777" w:rsidR="00000938" w:rsidRPr="00346808" w:rsidRDefault="0000093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00938" w14:paraId="5ABD0F72" w14:textId="77777777" w:rsidTr="00000938">
        <w:tc>
          <w:tcPr>
            <w:tcW w:w="8931" w:type="dxa"/>
          </w:tcPr>
          <w:p w14:paraId="0632824A" w14:textId="5C824D1C"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1. </w:t>
            </w:r>
            <w:r w:rsidRPr="00B60368">
              <w:rPr>
                <w:rStyle w:val="hps"/>
                <w:rFonts w:asciiTheme="minorHAnsi" w:hAnsiTheme="minorHAnsi"/>
                <w:lang w:val="es-PY"/>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r w:rsidR="0070662A">
              <w:rPr>
                <w:rStyle w:val="hps"/>
                <w:rFonts w:asciiTheme="minorHAnsi" w:hAnsiTheme="minorHAnsi"/>
                <w:lang w:val="es-PY"/>
              </w:rPr>
              <w:t>.</w:t>
            </w:r>
          </w:p>
        </w:tc>
      </w:tr>
      <w:tr w:rsidR="00000938" w14:paraId="6DCE1CED" w14:textId="77777777" w:rsidTr="00000938">
        <w:tc>
          <w:tcPr>
            <w:tcW w:w="8931" w:type="dxa"/>
          </w:tcPr>
          <w:p w14:paraId="22067BF5" w14:textId="0DD50D8E" w:rsidR="00000938" w:rsidRDefault="00000938" w:rsidP="00231FDB">
            <w:pPr>
              <w:jc w:val="both"/>
              <w:rPr>
                <w:rStyle w:val="hps"/>
                <w:rFonts w:asciiTheme="minorHAnsi" w:hAnsiTheme="minorHAnsi" w:cstheme="minorHAnsi"/>
              </w:rPr>
            </w:pPr>
            <w:r>
              <w:rPr>
                <w:rStyle w:val="hps"/>
                <w:rFonts w:asciiTheme="minorHAnsi" w:hAnsiTheme="minorHAnsi"/>
                <w:lang w:val="es-PY"/>
              </w:rPr>
              <w:t xml:space="preserve">2. </w:t>
            </w:r>
            <w:r w:rsidRPr="00B60368">
              <w:rPr>
                <w:rStyle w:val="hps"/>
                <w:rFonts w:asciiTheme="minorHAnsi" w:hAnsiTheme="minorHAnsi"/>
                <w:lang w:val="es-PY"/>
              </w:rPr>
              <w:t>Finalidad: La gestión del presente convenio, así como el mantenimiento del contacto de ambas partes</w:t>
            </w:r>
            <w:r w:rsidR="0070662A">
              <w:rPr>
                <w:rStyle w:val="hps"/>
                <w:rFonts w:asciiTheme="minorHAnsi" w:hAnsiTheme="minorHAnsi"/>
                <w:lang w:val="es-PY"/>
              </w:rPr>
              <w:t>.</w:t>
            </w:r>
          </w:p>
        </w:tc>
      </w:tr>
      <w:tr w:rsidR="00000938" w14:paraId="6FE2646A" w14:textId="77777777" w:rsidTr="00000938">
        <w:tc>
          <w:tcPr>
            <w:tcW w:w="8931" w:type="dxa"/>
          </w:tcPr>
          <w:p w14:paraId="17388F69" w14:textId="4175C705" w:rsidR="00000938" w:rsidRDefault="00000938" w:rsidP="006D02E6">
            <w:pPr>
              <w:jc w:val="both"/>
              <w:rPr>
                <w:rStyle w:val="hps"/>
                <w:rFonts w:asciiTheme="minorHAnsi" w:hAnsiTheme="minorHAnsi" w:cstheme="minorHAnsi"/>
              </w:rPr>
            </w:pPr>
            <w:r>
              <w:rPr>
                <w:rStyle w:val="hps"/>
                <w:rFonts w:asciiTheme="minorHAnsi" w:hAnsiTheme="minorHAnsi"/>
                <w:lang w:val="es-PY"/>
              </w:rPr>
              <w:lastRenderedPageBreak/>
              <w:t xml:space="preserve">3. </w:t>
            </w:r>
            <w:r w:rsidRPr="00B60368">
              <w:rPr>
                <w:rStyle w:val="hps"/>
                <w:rFonts w:asciiTheme="minorHAnsi" w:hAnsiTheme="minorHAnsi"/>
                <w:lang w:val="es-PY"/>
              </w:rPr>
              <w:t>Licitud: La base jurídica se hará de acuerdo con el artículo 6.1.b) y e) del citado Reglamento, así como al consentimiento prestado con la firma de este convenio</w:t>
            </w:r>
            <w:r w:rsidR="0070662A">
              <w:rPr>
                <w:rStyle w:val="hps"/>
                <w:rFonts w:asciiTheme="minorHAnsi" w:hAnsiTheme="minorHAnsi"/>
                <w:lang w:val="es-PY"/>
              </w:rPr>
              <w:t>.</w:t>
            </w:r>
          </w:p>
        </w:tc>
      </w:tr>
      <w:tr w:rsidR="00000938" w14:paraId="579E4C3D" w14:textId="77777777" w:rsidTr="00000938">
        <w:tc>
          <w:tcPr>
            <w:tcW w:w="8931" w:type="dxa"/>
          </w:tcPr>
          <w:p w14:paraId="5B333C54" w14:textId="5E60DAC3" w:rsidR="00000938" w:rsidRDefault="00000938" w:rsidP="006D02E6">
            <w:pPr>
              <w:jc w:val="both"/>
              <w:rPr>
                <w:rStyle w:val="hps"/>
                <w:rFonts w:asciiTheme="minorHAnsi" w:hAnsiTheme="minorHAnsi"/>
                <w:lang w:val="es-PY"/>
              </w:rPr>
            </w:pPr>
            <w:r>
              <w:rPr>
                <w:rStyle w:val="hps"/>
                <w:rFonts w:asciiTheme="minorHAnsi" w:hAnsiTheme="minorHAnsi"/>
                <w:lang w:val="es-PY"/>
              </w:rPr>
              <w:t xml:space="preserve">4. </w:t>
            </w:r>
            <w:r w:rsidRPr="00B60368">
              <w:rPr>
                <w:rStyle w:val="hps"/>
                <w:rFonts w:asciiTheme="minorHAnsi" w:hAnsiTheme="minorHAnsi"/>
                <w:lang w:val="es-PY"/>
              </w:rPr>
              <w:t>Destinatarios: Los datos no serán cedidos o comunicados a terceras personas</w:t>
            </w:r>
            <w:r w:rsidR="0070662A">
              <w:rPr>
                <w:rStyle w:val="hps"/>
                <w:rFonts w:asciiTheme="minorHAnsi" w:hAnsiTheme="minorHAnsi"/>
                <w:lang w:val="es-PY"/>
              </w:rPr>
              <w:t>.</w:t>
            </w:r>
          </w:p>
        </w:tc>
      </w:tr>
      <w:tr w:rsidR="00000938" w:rsidRPr="006D02E6" w14:paraId="14D5D026" w14:textId="77777777" w:rsidTr="00000938">
        <w:tc>
          <w:tcPr>
            <w:tcW w:w="8931" w:type="dxa"/>
          </w:tcPr>
          <w:p w14:paraId="6EDFA550" w14:textId="44B563C6" w:rsidR="00000938" w:rsidRDefault="00000938" w:rsidP="001823DE">
            <w:pPr>
              <w:jc w:val="both"/>
              <w:rPr>
                <w:rStyle w:val="hps"/>
                <w:rFonts w:asciiTheme="minorHAnsi" w:hAnsiTheme="minorHAnsi"/>
                <w:lang w:val="es-PY"/>
              </w:rPr>
            </w:pPr>
            <w:r>
              <w:rPr>
                <w:rStyle w:val="hps"/>
                <w:rFonts w:asciiTheme="minorHAnsi" w:hAnsiTheme="minorHAnsi"/>
                <w:lang w:val="es-PY"/>
              </w:rPr>
              <w:t xml:space="preserve">5. Derechos: En cualquier momento Ud. puede </w:t>
            </w:r>
            <w:r w:rsidRPr="006D02E6">
              <w:rPr>
                <w:rStyle w:val="hps"/>
                <w:rFonts w:asciiTheme="minorHAnsi" w:hAnsiTheme="minorHAnsi"/>
                <w:lang w:val="es-PY"/>
              </w:rPr>
              <w:t>ejercer sus derechos de acceso, rectificación o cancelación, según se informa en</w:t>
            </w:r>
            <w:r>
              <w:rPr>
                <w:rStyle w:val="hps"/>
                <w:rFonts w:asciiTheme="minorHAnsi" w:hAnsiTheme="minorHAnsi"/>
                <w:lang w:val="es-PY"/>
              </w:rPr>
              <w:t xml:space="preserve"> </w:t>
            </w:r>
            <w:r w:rsidRPr="001823DE">
              <w:rPr>
                <w:rStyle w:val="hps"/>
                <w:rFonts w:asciiTheme="minorHAnsi" w:hAnsiTheme="minorHAnsi"/>
                <w:lang w:val="es-PY"/>
              </w:rPr>
              <w:t>www.ual.es/lopd-derechos</w:t>
            </w:r>
            <w:r w:rsidRPr="00190278">
              <w:rPr>
                <w:rStyle w:val="hps"/>
                <w:rFonts w:asciiTheme="minorHAnsi" w:hAnsiTheme="minorHAnsi"/>
                <w:lang w:val="es-PY"/>
              </w:rPr>
              <w:t xml:space="preserve">. Puede consultar la información adicional sobre este tratamiento en </w:t>
            </w:r>
            <w:r w:rsidRPr="001823DE">
              <w:rPr>
                <w:rStyle w:val="hps"/>
                <w:rFonts w:asciiTheme="minorHAnsi" w:hAnsiTheme="minorHAnsi"/>
                <w:lang w:val="es-PY"/>
              </w:rPr>
              <w:t>www.ual.es/</w:t>
            </w:r>
            <w:r>
              <w:rPr>
                <w:rStyle w:val="hps"/>
                <w:rFonts w:asciiTheme="minorHAnsi" w:hAnsiTheme="minorHAnsi"/>
                <w:lang w:val="es-PY"/>
              </w:rPr>
              <w:t>lopd-email</w:t>
            </w:r>
            <w:r w:rsidR="0070662A">
              <w:rPr>
                <w:rStyle w:val="hps"/>
                <w:rFonts w:asciiTheme="minorHAnsi" w:hAnsiTheme="minorHAnsi"/>
                <w:lang w:val="es-PY"/>
              </w:rPr>
              <w:t>.</w:t>
            </w:r>
          </w:p>
        </w:tc>
      </w:tr>
      <w:tr w:rsidR="00000938" w14:paraId="10E16C17" w14:textId="77777777" w:rsidTr="00000938">
        <w:tc>
          <w:tcPr>
            <w:tcW w:w="8931" w:type="dxa"/>
          </w:tcPr>
          <w:p w14:paraId="699EEC70" w14:textId="77777777" w:rsidR="00000938" w:rsidRDefault="00000938" w:rsidP="00000938">
            <w:pPr>
              <w:spacing w:after="120" w:line="240" w:lineRule="auto"/>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000938" w14:paraId="1B134E15" w14:textId="77777777" w:rsidTr="00000938">
        <w:tc>
          <w:tcPr>
            <w:tcW w:w="8931" w:type="dxa"/>
          </w:tcPr>
          <w:p w14:paraId="32FC7B4F" w14:textId="7DC18336" w:rsidR="00000938" w:rsidRDefault="00000938"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r w:rsidR="0070662A">
              <w:rPr>
                <w:rStyle w:val="hps"/>
                <w:rFonts w:asciiTheme="minorHAnsi" w:hAnsiTheme="minorHAnsi" w:cstheme="minorHAnsi"/>
              </w:rPr>
              <w:t>.</w:t>
            </w:r>
          </w:p>
        </w:tc>
      </w:tr>
      <w:tr w:rsidR="00000938" w14:paraId="017311B4" w14:textId="77777777" w:rsidTr="00000938">
        <w:tc>
          <w:tcPr>
            <w:tcW w:w="8931" w:type="dxa"/>
          </w:tcPr>
          <w:p w14:paraId="4EA740F0" w14:textId="03D3981F" w:rsidR="00000938" w:rsidRDefault="00000938"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 xml:space="preserve">Por parte de la </w:t>
            </w:r>
            <w:r w:rsidRPr="00324B2C">
              <w:rPr>
                <w:rFonts w:asciiTheme="minorHAnsi" w:hAnsiTheme="minorHAnsi"/>
                <w:b/>
                <w:bCs/>
              </w:rPr>
              <w:t>UAL</w:t>
            </w:r>
            <w:r w:rsidRPr="0036369E">
              <w:rPr>
                <w:rFonts w:asciiTheme="minorHAnsi" w:hAnsiTheme="minorHAnsi"/>
              </w:rPr>
              <w:t xml:space="preserve"> dirigirá la coordinación D. </w:t>
            </w:r>
            <w:r w:rsidR="008D76A2">
              <w:rPr>
                <w:rFonts w:asciiTheme="minorHAnsi" w:hAnsiTheme="minorHAnsi"/>
              </w:rPr>
              <w:t>José Carlos Redondo Olmedilla</w:t>
            </w:r>
            <w:r w:rsidRPr="0036369E">
              <w:rPr>
                <w:rFonts w:ascii="Times New Roman" w:hAnsi="Times New Roman"/>
                <w:sz w:val="24"/>
                <w:szCs w:val="24"/>
                <w:lang w:eastAsia="ko-KR"/>
              </w:rPr>
              <w:t xml:space="preserve">, </w:t>
            </w:r>
            <w:r w:rsidRPr="0036369E">
              <w:rPr>
                <w:rFonts w:asciiTheme="minorHAnsi" w:hAnsiTheme="minorHAnsi"/>
              </w:rPr>
              <w:t xml:space="preserve">Vicerrector de </w:t>
            </w:r>
            <w:r w:rsidR="008D76A2">
              <w:rPr>
                <w:rFonts w:asciiTheme="minorHAnsi" w:hAnsiTheme="minorHAnsi"/>
              </w:rPr>
              <w:t>Proyección Internacional</w:t>
            </w:r>
            <w:r w:rsidRPr="0036369E">
              <w:rPr>
                <w:rFonts w:asciiTheme="minorHAnsi" w:hAnsiTheme="minorHAnsi"/>
              </w:rPr>
              <w:t xml:space="preserve"> (o persona que, en su caso, le sustituya)</w:t>
            </w:r>
            <w:r w:rsidR="0070662A">
              <w:rPr>
                <w:rFonts w:asciiTheme="minorHAnsi" w:hAnsiTheme="minorHAnsi"/>
              </w:rPr>
              <w:t>.</w:t>
            </w:r>
          </w:p>
        </w:tc>
      </w:tr>
      <w:tr w:rsidR="00000938" w14:paraId="2471CF64" w14:textId="77777777" w:rsidTr="00000938">
        <w:tc>
          <w:tcPr>
            <w:tcW w:w="8931" w:type="dxa"/>
          </w:tcPr>
          <w:p w14:paraId="367AEA0D" w14:textId="4BD1C2D0" w:rsidR="00000938" w:rsidRDefault="00000938" w:rsidP="001101ED">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0070662A" w:rsidRPr="00324B2C">
              <w:rPr>
                <w:rStyle w:val="hps"/>
                <w:rFonts w:asciiTheme="minorHAnsi" w:hAnsiTheme="minorHAnsi" w:cstheme="minorHAnsi"/>
                <w:b/>
                <w:bCs/>
                <w:color w:val="000000" w:themeColor="text1"/>
                <w:highlight w:val="yellow"/>
              </w:rPr>
              <w:t>S</w:t>
            </w:r>
            <w:r w:rsidR="0070662A" w:rsidRPr="00324B2C">
              <w:rPr>
                <w:rStyle w:val="hps"/>
                <w:b/>
                <w:bCs/>
                <w:color w:val="000000" w:themeColor="text1"/>
                <w:highlight w:val="yellow"/>
              </w:rPr>
              <w:t>IGLAS UNIVERSIDAD</w:t>
            </w:r>
            <w:r w:rsidRPr="00324B2C">
              <w:rPr>
                <w:rStyle w:val="hps"/>
                <w:rFonts w:asciiTheme="minorHAnsi" w:hAnsiTheme="minorHAnsi" w:cstheme="minorHAnsi"/>
                <w:color w:val="000000" w:themeColor="text1"/>
              </w:rPr>
              <w:t xml:space="preserve"> </w:t>
            </w:r>
            <w:r w:rsidRPr="0036369E">
              <w:rPr>
                <w:rFonts w:asciiTheme="minorHAnsi" w:hAnsiTheme="minorHAnsi"/>
              </w:rPr>
              <w:t xml:space="preserve">dirigirá la </w:t>
            </w:r>
            <w:r w:rsidR="00324B2C" w:rsidRPr="0036369E">
              <w:rPr>
                <w:rFonts w:asciiTheme="minorHAnsi" w:hAnsiTheme="minorHAnsi"/>
              </w:rPr>
              <w:t xml:space="preserve">coordinación </w:t>
            </w:r>
            <w:r w:rsidR="00324B2C" w:rsidRPr="00324B2C">
              <w:rPr>
                <w:rStyle w:val="hps"/>
                <w:rFonts w:asciiTheme="minorHAnsi" w:hAnsiTheme="minorHAnsi" w:cstheme="minorHAnsi"/>
                <w:color w:val="000000" w:themeColor="text1"/>
                <w:highlight w:val="yellow"/>
              </w:rPr>
              <w:t>D.</w:t>
            </w:r>
            <w:r w:rsidR="001101ED" w:rsidRPr="00324B2C">
              <w:rPr>
                <w:rStyle w:val="hps"/>
                <w:rFonts w:asciiTheme="minorHAnsi" w:hAnsiTheme="minorHAnsi" w:cstheme="minorHAnsi"/>
                <w:color w:val="000000" w:themeColor="text1"/>
                <w:highlight w:val="yellow"/>
              </w:rPr>
              <w:t xml:space="preserve"> Nombre de coordinador</w:t>
            </w:r>
            <w:r w:rsidR="0070662A">
              <w:rPr>
                <w:rStyle w:val="hps"/>
                <w:rFonts w:asciiTheme="minorHAnsi" w:hAnsiTheme="minorHAnsi" w:cstheme="minorHAnsi"/>
                <w:color w:val="0000CC"/>
              </w:rPr>
              <w:t>.</w:t>
            </w:r>
          </w:p>
        </w:tc>
      </w:tr>
      <w:tr w:rsidR="00000938" w14:paraId="24DE64F3" w14:textId="77777777" w:rsidTr="00000938">
        <w:tc>
          <w:tcPr>
            <w:tcW w:w="8931" w:type="dxa"/>
          </w:tcPr>
          <w:p w14:paraId="3D2DE607" w14:textId="77777777" w:rsidR="00000938" w:rsidRDefault="00000938"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p>
        </w:tc>
      </w:tr>
    </w:tbl>
    <w:p w14:paraId="02D37FEB" w14:textId="77777777"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14:paraId="7BE08F7B" w14:textId="77777777" w:rsidTr="00000938">
        <w:trPr>
          <w:trHeight w:val="1134"/>
        </w:trPr>
        <w:tc>
          <w:tcPr>
            <w:tcW w:w="4820" w:type="dxa"/>
            <w:vAlign w:val="center"/>
          </w:tcPr>
          <w:p w14:paraId="06DF1259" w14:textId="77777777"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14:paraId="36CF87BF" w14:textId="77777777" w:rsidR="00BA59BC" w:rsidRDefault="00BA59BC" w:rsidP="00BA59BC">
            <w:pPr>
              <w:spacing w:after="0" w:line="240" w:lineRule="auto"/>
              <w:ind w:left="720"/>
              <w:rPr>
                <w:rFonts w:asciiTheme="minorHAnsi" w:hAnsiTheme="minorHAnsi" w:cstheme="minorHAnsi"/>
                <w:b/>
                <w:sz w:val="20"/>
                <w:szCs w:val="20"/>
                <w:lang w:eastAsia="ko-KR"/>
              </w:rPr>
            </w:pPr>
          </w:p>
          <w:p w14:paraId="529789AF" w14:textId="77777777" w:rsidR="00000938" w:rsidRDefault="00000938" w:rsidP="00BA59BC">
            <w:pPr>
              <w:spacing w:after="0" w:line="240" w:lineRule="auto"/>
              <w:ind w:left="720"/>
              <w:rPr>
                <w:rFonts w:asciiTheme="minorHAnsi" w:hAnsiTheme="minorHAnsi" w:cstheme="minorHAnsi"/>
                <w:b/>
                <w:sz w:val="20"/>
                <w:szCs w:val="20"/>
                <w:lang w:eastAsia="ko-KR"/>
              </w:rPr>
            </w:pPr>
          </w:p>
          <w:p w14:paraId="1A89F14B" w14:textId="77777777" w:rsidR="00000938" w:rsidRPr="00AE5796" w:rsidRDefault="00000938" w:rsidP="00BA59BC">
            <w:pPr>
              <w:spacing w:after="0" w:line="240" w:lineRule="auto"/>
              <w:ind w:left="720"/>
              <w:rPr>
                <w:rFonts w:asciiTheme="minorHAnsi" w:hAnsiTheme="minorHAnsi" w:cstheme="minorHAnsi"/>
                <w:b/>
                <w:sz w:val="20"/>
                <w:szCs w:val="20"/>
                <w:lang w:eastAsia="ko-KR"/>
              </w:rPr>
            </w:pPr>
          </w:p>
          <w:p w14:paraId="38FA813F"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7D3D0DCC" w14:textId="627A5965"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w:t>
            </w:r>
            <w:r w:rsidR="008D76A2">
              <w:rPr>
                <w:rFonts w:asciiTheme="minorHAnsi" w:hAnsiTheme="minorHAnsi" w:cstheme="minorHAnsi"/>
                <w:b/>
                <w:sz w:val="20"/>
                <w:szCs w:val="20"/>
                <w:lang w:eastAsia="ko-KR"/>
              </w:rPr>
              <w:t>OSÉ CARLOS REDONDO OLMEDILLA</w:t>
            </w:r>
          </w:p>
          <w:p w14:paraId="2A4748FE" w14:textId="158424B4"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 xml:space="preserve">RECTOR DE </w:t>
            </w:r>
            <w:r w:rsidR="008D76A2">
              <w:rPr>
                <w:rFonts w:asciiTheme="minorHAnsi" w:hAnsiTheme="minorHAnsi" w:cstheme="minorHAnsi"/>
                <w:b/>
                <w:sz w:val="20"/>
                <w:szCs w:val="20"/>
                <w:lang w:eastAsia="ko-KR"/>
              </w:rPr>
              <w:t>PROYECCIÓN INTERNACIONAL</w:t>
            </w:r>
          </w:p>
          <w:p w14:paraId="0BC7F1BF" w14:textId="77777777"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FECHA Y LUGAR</w:t>
            </w:r>
          </w:p>
          <w:p w14:paraId="1091EC14" w14:textId="77777777" w:rsidR="00000938" w:rsidRPr="00000938" w:rsidRDefault="00000938" w:rsidP="00BA59BC">
            <w:pPr>
              <w:spacing w:after="0" w:line="240" w:lineRule="auto"/>
              <w:rPr>
                <w:rStyle w:val="hps"/>
                <w:rFonts w:eastAsia="Malgun Gothic"/>
                <w:b/>
                <w:highlight w:val="yellow"/>
                <w:lang w:eastAsia="en-US"/>
              </w:rPr>
            </w:pPr>
          </w:p>
        </w:tc>
        <w:tc>
          <w:tcPr>
            <w:tcW w:w="4820" w:type="dxa"/>
            <w:vAlign w:val="center"/>
          </w:tcPr>
          <w:p w14:paraId="491A7DE0" w14:textId="4862220C" w:rsidR="00BA59BC" w:rsidRPr="00324B2C" w:rsidRDefault="00BA59BC" w:rsidP="00BA59BC">
            <w:pPr>
              <w:spacing w:after="0" w:line="240" w:lineRule="auto"/>
              <w:jc w:val="right"/>
              <w:rPr>
                <w:rFonts w:asciiTheme="minorHAnsi" w:hAnsiTheme="minorHAnsi" w:cstheme="minorHAnsi"/>
                <w:b/>
                <w:color w:val="000000" w:themeColor="text1"/>
                <w:sz w:val="20"/>
                <w:szCs w:val="20"/>
              </w:rPr>
            </w:pPr>
            <w:r w:rsidRPr="00324B2C">
              <w:rPr>
                <w:rFonts w:asciiTheme="minorHAnsi" w:hAnsiTheme="minorHAnsi" w:cstheme="minorHAnsi"/>
                <w:b/>
                <w:color w:val="000000" w:themeColor="text1"/>
                <w:sz w:val="20"/>
                <w:szCs w:val="20"/>
                <w:highlight w:val="yellow"/>
              </w:rPr>
              <w:t>POR</w:t>
            </w:r>
            <w:r w:rsidR="00751F88" w:rsidRPr="00324B2C">
              <w:rPr>
                <w:rFonts w:asciiTheme="minorHAnsi" w:hAnsiTheme="minorHAnsi" w:cstheme="minorHAnsi"/>
                <w:b/>
                <w:color w:val="000000" w:themeColor="text1"/>
                <w:sz w:val="20"/>
                <w:szCs w:val="20"/>
                <w:highlight w:val="yellow"/>
              </w:rPr>
              <w:t xml:space="preserve"> LA</w:t>
            </w:r>
            <w:r w:rsidR="00754AD8" w:rsidRPr="00324B2C">
              <w:rPr>
                <w:rFonts w:asciiTheme="minorHAnsi" w:hAnsiTheme="minorHAnsi" w:cstheme="minorHAnsi"/>
                <w:b/>
                <w:color w:val="000000" w:themeColor="text1"/>
                <w:sz w:val="20"/>
                <w:szCs w:val="20"/>
                <w:highlight w:val="yellow"/>
              </w:rPr>
              <w:t xml:space="preserve"> </w:t>
            </w:r>
            <w:r w:rsidR="0070662A" w:rsidRPr="00324B2C">
              <w:rPr>
                <w:rFonts w:asciiTheme="minorHAnsi" w:hAnsiTheme="minorHAnsi" w:cstheme="minorHAnsi"/>
                <w:b/>
                <w:color w:val="000000" w:themeColor="text1"/>
                <w:sz w:val="20"/>
                <w:szCs w:val="20"/>
                <w:highlight w:val="yellow"/>
              </w:rPr>
              <w:t>N</w:t>
            </w:r>
            <w:r w:rsidR="0070662A" w:rsidRPr="00324B2C">
              <w:rPr>
                <w:b/>
                <w:color w:val="000000" w:themeColor="text1"/>
                <w:sz w:val="20"/>
                <w:szCs w:val="20"/>
                <w:highlight w:val="yellow"/>
              </w:rPr>
              <w:t xml:space="preserve">OMBRE </w:t>
            </w:r>
            <w:r w:rsidR="001101ED" w:rsidRPr="00324B2C">
              <w:rPr>
                <w:rFonts w:asciiTheme="minorHAnsi" w:hAnsiTheme="minorHAnsi" w:cstheme="minorHAnsi"/>
                <w:b/>
                <w:color w:val="000000" w:themeColor="text1"/>
                <w:sz w:val="20"/>
                <w:szCs w:val="20"/>
                <w:highlight w:val="yellow"/>
              </w:rPr>
              <w:t>UNIVERSIDAD</w:t>
            </w:r>
          </w:p>
          <w:p w14:paraId="185BE693" w14:textId="77777777"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p>
          <w:p w14:paraId="18A953F8" w14:textId="77777777" w:rsidR="00000938" w:rsidRPr="00754AD8" w:rsidRDefault="00000938" w:rsidP="00BA59BC">
            <w:pPr>
              <w:spacing w:after="0" w:line="240" w:lineRule="auto"/>
              <w:jc w:val="right"/>
              <w:rPr>
                <w:rFonts w:asciiTheme="minorHAnsi" w:hAnsiTheme="minorHAnsi" w:cstheme="minorHAnsi"/>
                <w:b/>
                <w:color w:val="0070C0"/>
                <w:sz w:val="20"/>
                <w:szCs w:val="20"/>
                <w:lang w:eastAsia="ko-KR"/>
              </w:rPr>
            </w:pPr>
          </w:p>
          <w:p w14:paraId="33071E45" w14:textId="77777777" w:rsidR="00000938" w:rsidRPr="00754AD8" w:rsidRDefault="00000938" w:rsidP="00BA59BC">
            <w:pPr>
              <w:spacing w:after="0" w:line="240" w:lineRule="auto"/>
              <w:jc w:val="right"/>
              <w:rPr>
                <w:rFonts w:asciiTheme="minorHAnsi" w:hAnsiTheme="minorHAnsi" w:cstheme="minorHAnsi"/>
                <w:b/>
                <w:color w:val="0070C0"/>
                <w:sz w:val="20"/>
                <w:szCs w:val="20"/>
                <w:lang w:eastAsia="ko-KR"/>
              </w:rPr>
            </w:pPr>
          </w:p>
          <w:p w14:paraId="33211A5A" w14:textId="77777777"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p>
          <w:p w14:paraId="17FCCE02" w14:textId="77777777" w:rsidR="00BA59BC" w:rsidRPr="00324B2C" w:rsidRDefault="00000938" w:rsidP="00BA59BC">
            <w:pPr>
              <w:spacing w:after="0" w:line="240" w:lineRule="auto"/>
              <w:jc w:val="right"/>
              <w:rPr>
                <w:rFonts w:asciiTheme="minorHAnsi" w:hAnsiTheme="minorHAnsi" w:cstheme="minorHAnsi"/>
                <w:b/>
                <w:color w:val="000000" w:themeColor="text1"/>
                <w:sz w:val="20"/>
                <w:szCs w:val="20"/>
                <w:highlight w:val="yellow"/>
                <w:lang w:eastAsia="ko-KR"/>
              </w:rPr>
            </w:pPr>
            <w:r w:rsidRPr="00324B2C">
              <w:rPr>
                <w:rFonts w:asciiTheme="minorHAnsi" w:hAnsiTheme="minorHAnsi" w:cstheme="minorHAnsi"/>
                <w:b/>
                <w:color w:val="000000" w:themeColor="text1"/>
                <w:sz w:val="20"/>
                <w:szCs w:val="20"/>
                <w:highlight w:val="yellow"/>
                <w:lang w:eastAsia="ko-KR"/>
              </w:rPr>
              <w:t>NOMBRE</w:t>
            </w:r>
          </w:p>
          <w:p w14:paraId="5877D800" w14:textId="77777777" w:rsidR="00BA59BC" w:rsidRPr="00324B2C" w:rsidRDefault="00BA59BC" w:rsidP="00BA59BC">
            <w:pPr>
              <w:spacing w:after="0" w:line="240" w:lineRule="auto"/>
              <w:jc w:val="right"/>
              <w:rPr>
                <w:rFonts w:asciiTheme="minorHAnsi" w:hAnsiTheme="minorHAnsi" w:cstheme="minorHAnsi"/>
                <w:b/>
                <w:color w:val="000000" w:themeColor="text1"/>
                <w:sz w:val="20"/>
                <w:szCs w:val="20"/>
                <w:highlight w:val="yellow"/>
                <w:lang w:eastAsia="ko-KR"/>
              </w:rPr>
            </w:pPr>
            <w:r w:rsidRPr="00324B2C">
              <w:rPr>
                <w:rFonts w:asciiTheme="minorHAnsi" w:hAnsiTheme="minorHAnsi" w:cstheme="minorHAnsi"/>
                <w:b/>
                <w:color w:val="000000" w:themeColor="text1"/>
                <w:sz w:val="20"/>
                <w:szCs w:val="20"/>
                <w:highlight w:val="yellow"/>
                <w:lang w:eastAsia="ko-KR"/>
              </w:rPr>
              <w:t>PRESIDENT</w:t>
            </w:r>
            <w:r w:rsidR="00531652" w:rsidRPr="00324B2C">
              <w:rPr>
                <w:rFonts w:asciiTheme="minorHAnsi" w:hAnsiTheme="minorHAnsi" w:cstheme="minorHAnsi"/>
                <w:b/>
                <w:color w:val="000000" w:themeColor="text1"/>
                <w:sz w:val="20"/>
                <w:szCs w:val="20"/>
                <w:highlight w:val="yellow"/>
                <w:lang w:eastAsia="ko-KR"/>
              </w:rPr>
              <w:t>E</w:t>
            </w:r>
            <w:r w:rsidRPr="00324B2C">
              <w:rPr>
                <w:rFonts w:asciiTheme="minorHAnsi" w:hAnsiTheme="minorHAnsi" w:cstheme="minorHAnsi"/>
                <w:b/>
                <w:color w:val="000000" w:themeColor="text1"/>
                <w:sz w:val="20"/>
                <w:szCs w:val="20"/>
                <w:highlight w:val="yellow"/>
                <w:lang w:eastAsia="ko-KR"/>
              </w:rPr>
              <w:t>/RECTOR</w:t>
            </w:r>
          </w:p>
          <w:p w14:paraId="08A65776" w14:textId="77777777" w:rsidR="00BA59BC" w:rsidRPr="00324B2C" w:rsidRDefault="00000938" w:rsidP="00BA59BC">
            <w:pPr>
              <w:spacing w:after="0" w:line="240" w:lineRule="auto"/>
              <w:jc w:val="right"/>
              <w:rPr>
                <w:rFonts w:asciiTheme="minorHAnsi" w:hAnsiTheme="minorHAnsi" w:cstheme="minorHAnsi"/>
                <w:b/>
                <w:color w:val="000000" w:themeColor="text1"/>
                <w:sz w:val="20"/>
                <w:szCs w:val="20"/>
                <w:lang w:eastAsia="ko-KR"/>
              </w:rPr>
            </w:pPr>
            <w:r w:rsidRPr="00324B2C">
              <w:rPr>
                <w:rFonts w:asciiTheme="minorHAnsi" w:hAnsiTheme="minorHAnsi" w:cstheme="minorHAnsi"/>
                <w:b/>
                <w:color w:val="000000" w:themeColor="text1"/>
                <w:sz w:val="20"/>
                <w:szCs w:val="20"/>
                <w:highlight w:val="yellow"/>
                <w:lang w:eastAsia="ko-KR"/>
              </w:rPr>
              <w:t>F</w:t>
            </w:r>
            <w:r w:rsidR="00BA59BC" w:rsidRPr="00324B2C">
              <w:rPr>
                <w:rFonts w:asciiTheme="minorHAnsi" w:hAnsiTheme="minorHAnsi" w:cstheme="minorHAnsi"/>
                <w:b/>
                <w:color w:val="000000" w:themeColor="text1"/>
                <w:sz w:val="20"/>
                <w:szCs w:val="20"/>
                <w:highlight w:val="yellow"/>
                <w:lang w:eastAsia="ko-KR"/>
              </w:rPr>
              <w:t>ECHA Y LUGAR</w:t>
            </w:r>
          </w:p>
          <w:p w14:paraId="70760D13" w14:textId="77777777" w:rsidR="00BA59BC" w:rsidRPr="00AE5796" w:rsidRDefault="00BA59BC" w:rsidP="00722866">
            <w:pPr>
              <w:spacing w:after="0" w:line="240" w:lineRule="auto"/>
              <w:jc w:val="right"/>
              <w:rPr>
                <w:rFonts w:asciiTheme="minorHAnsi" w:hAnsiTheme="minorHAnsi" w:cstheme="minorHAnsi"/>
                <w:b/>
                <w:sz w:val="20"/>
                <w:szCs w:val="20"/>
              </w:rPr>
            </w:pPr>
          </w:p>
        </w:tc>
      </w:tr>
    </w:tbl>
    <w:p w14:paraId="70ED4C01" w14:textId="77777777" w:rsidR="00231FDB" w:rsidRPr="00231FDB" w:rsidRDefault="00231FDB" w:rsidP="00231FDB">
      <w:pPr>
        <w:tabs>
          <w:tab w:val="left" w:pos="1653"/>
        </w:tabs>
        <w:jc w:val="both"/>
      </w:pPr>
    </w:p>
    <w:sectPr w:rsidR="00231FDB" w:rsidRPr="00231FDB" w:rsidSect="006153A3">
      <w:headerReference w:type="default" r:id="rId7"/>
      <w:pgSz w:w="11906" w:h="16838"/>
      <w:pgMar w:top="1417" w:right="1701" w:bottom="1276"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028" w14:textId="77777777" w:rsidR="00002191" w:rsidRDefault="00002191" w:rsidP="00313A76">
      <w:pPr>
        <w:spacing w:after="0" w:line="240" w:lineRule="auto"/>
      </w:pPr>
      <w:r>
        <w:separator/>
      </w:r>
    </w:p>
  </w:endnote>
  <w:endnote w:type="continuationSeparator" w:id="0">
    <w:p w14:paraId="654AA8E6" w14:textId="77777777" w:rsidR="00002191" w:rsidRDefault="00002191"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9B77" w14:textId="77777777" w:rsidR="00002191" w:rsidRDefault="00002191" w:rsidP="00313A76">
      <w:pPr>
        <w:spacing w:after="0" w:line="240" w:lineRule="auto"/>
      </w:pPr>
      <w:r>
        <w:separator/>
      </w:r>
    </w:p>
  </w:footnote>
  <w:footnote w:type="continuationSeparator" w:id="0">
    <w:p w14:paraId="4AE768EB" w14:textId="77777777" w:rsidR="00002191" w:rsidRDefault="00002191"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6E61" w14:textId="2F9022FA" w:rsidR="006153A3" w:rsidRDefault="006153A3">
    <w:pPr>
      <w:pStyle w:val="Encabezado"/>
    </w:pPr>
    <w:r>
      <w:rPr>
        <w:noProof/>
      </w:rPr>
      <mc:AlternateContent>
        <mc:Choice Requires="wps">
          <w:drawing>
            <wp:anchor distT="45720" distB="45720" distL="114300" distR="114300" simplePos="0" relativeHeight="251662336" behindDoc="0" locked="0" layoutInCell="1" allowOverlap="1" wp14:anchorId="5D9C1880" wp14:editId="15F440B7">
              <wp:simplePos x="0" y="0"/>
              <wp:positionH relativeFrom="margin">
                <wp:posOffset>4512807</wp:posOffset>
              </wp:positionH>
              <wp:positionV relativeFrom="page">
                <wp:posOffset>436604</wp:posOffset>
              </wp:positionV>
              <wp:extent cx="962660" cy="817880"/>
              <wp:effectExtent l="0" t="0" r="27940" b="20320"/>
              <wp:wrapThrough wrapText="bothSides">
                <wp:wrapPolygon edited="0">
                  <wp:start x="0" y="0"/>
                  <wp:lineTo x="0" y="21634"/>
                  <wp:lineTo x="21799" y="21634"/>
                  <wp:lineTo x="2179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17880"/>
                      </a:xfrm>
                      <a:prstGeom prst="rect">
                        <a:avLst/>
                      </a:prstGeom>
                      <a:solidFill>
                        <a:srgbClr val="FFFFFF"/>
                      </a:solidFill>
                      <a:ln w="9525">
                        <a:solidFill>
                          <a:srgbClr val="000000"/>
                        </a:solidFill>
                        <a:miter lim="800000"/>
                        <a:headEnd/>
                        <a:tailEnd/>
                      </a:ln>
                    </wps:spPr>
                    <wps:txbx>
                      <w:txbxContent>
                        <w:p w14:paraId="07F78519" w14:textId="77777777" w:rsidR="006153A3" w:rsidRPr="00AC1AD6" w:rsidRDefault="006153A3" w:rsidP="006153A3">
                          <w:pPr>
                            <w:jc w:val="center"/>
                            <w:rPr>
                              <w:b/>
                              <w:color w:val="0000CC"/>
                            </w:rPr>
                          </w:pPr>
                          <w:r w:rsidRPr="00AC1AD6">
                            <w:rPr>
                              <w:b/>
                              <w:color w:val="0000CC"/>
                            </w:rPr>
                            <w:t>LOGOTIPO</w:t>
                          </w:r>
                        </w:p>
                        <w:p w14:paraId="3DB9CD99" w14:textId="77777777" w:rsidR="006153A3" w:rsidRPr="00AC1AD6" w:rsidRDefault="006153A3" w:rsidP="006153A3">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C1880" id="_x0000_t202" coordsize="21600,21600" o:spt="202" path="m,l,21600r21600,l21600,xe">
              <v:stroke joinstyle="miter"/>
              <v:path gradientshapeok="t" o:connecttype="rect"/>
            </v:shapetype>
            <v:shape id="Cuadro de texto 2" o:spid="_x0000_s1026" type="#_x0000_t202" style="position:absolute;margin-left:355.35pt;margin-top:34.4pt;width:75.8pt;height:6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kODgIAAB4EAAAOAAAAZHJzL2Uyb0RvYy54bWysU9tu2zAMfR+wfxD0vjgJkjQ14hRdugwD&#10;ugvQ9QNkWY6FyaJGKbGzrx8lp2nQdS/D9CCIInV0eEiubvrWsINCr8EWfDIac6ashErbXcEfv2/f&#10;LTnzQdhKGLCq4Efl+c367ZtV53I1hQZMpZARiPV55wrehODyLPOyUa3wI3DKkrMGbEUgE3dZhaIj&#10;9NZk0/F4kXWAlUOQynu6vRucfJ3w61rJ8LWuvQrMFJy4hbRj2su4Z+uVyHcoXKPliYb4Bxat0JY+&#10;PUPdiSDYHvUfUK2WCB7qMJLQZlDXWqqUA2UzGb/I5qERTqVcSBzvzjL5/wcrvxwe3DdkoX8PPRUw&#10;JeHdPcgfnlnYNMLu1C0idI0SFX08iZJlnfP56WmU2uc+gpTdZ6ioyGIfIAH1NbZRFcqTEToV4HgW&#10;XfWBSbq8XkwXC/JIci0nV8tlKkom8qfHDn34qKBl8VBwpJomcHG49yGSEflTSPzLg9HVVhuTDNyV&#10;G4PsIKj+27QS/xdhxrKOmMyn8yH/v0KM03oNotWBGtnolrI4B4k8qvbBVqnNgtBmOBNlY08yRuUG&#10;DUNf9hQY5SyhOpKgCEPD0oDRoQH8xVlHzVpw/3MvUHFmPlkqyvVkNovdnYzZ/GpKBl56ykuPsJKg&#10;Ch44G46bkCYiCmbhlopX6yTsM5MTV2rCpPdpYGKXX9op6nms178BAAD//wMAUEsDBBQABgAIAAAA&#10;IQB9Qsxy4AAAAAoBAAAPAAAAZHJzL2Rvd25yZXYueG1sTI/LTsMwEEX3SPyDNUhsEHXaIicNcSqE&#10;BIJdKVXZuvE0ifAj2G4a/p5hBcvRHN17brWerGEjhth7J2E+y4Cha7zuXSth9/50WwCLSTmtjHco&#10;4RsjrOvLi0qV2p/dG47b1DIKcbFUErqUhpLz2HRoVZz5AR39jj5YlegMLddBnSncGr7IMsGt6h01&#10;dGrAxw6bz+3JSijuXsaP+Lrc7BtxNKt0k4/PX0HK66vp4R5Ywin9wfCrT+pQk9PBn5yOzEjI51lO&#10;qARR0AQCCrFYAjsQucoF8Lri/yfUPwAAAP//AwBQSwECLQAUAAYACAAAACEAtoM4kv4AAADhAQAA&#10;EwAAAAAAAAAAAAAAAAAAAAAAW0NvbnRlbnRfVHlwZXNdLnhtbFBLAQItABQABgAIAAAAIQA4/SH/&#10;1gAAAJQBAAALAAAAAAAAAAAAAAAAAC8BAABfcmVscy8ucmVsc1BLAQItABQABgAIAAAAIQDPEwkO&#10;DgIAAB4EAAAOAAAAAAAAAAAAAAAAAC4CAABkcnMvZTJvRG9jLnhtbFBLAQItABQABgAIAAAAIQB9&#10;Qsxy4AAAAAoBAAAPAAAAAAAAAAAAAAAAAGgEAABkcnMvZG93bnJldi54bWxQSwUGAAAAAAQABADz&#10;AAAAdQUAAAAA&#10;">
              <v:textbox>
                <w:txbxContent>
                  <w:p w14:paraId="07F78519" w14:textId="77777777" w:rsidR="006153A3" w:rsidRPr="00AC1AD6" w:rsidRDefault="006153A3" w:rsidP="006153A3">
                    <w:pPr>
                      <w:jc w:val="center"/>
                      <w:rPr>
                        <w:b/>
                        <w:color w:val="0000CC"/>
                      </w:rPr>
                    </w:pPr>
                    <w:r w:rsidRPr="00AC1AD6">
                      <w:rPr>
                        <w:b/>
                        <w:color w:val="0000CC"/>
                      </w:rPr>
                      <w:t>LOGOTIPO</w:t>
                    </w:r>
                  </w:p>
                  <w:p w14:paraId="3DB9CD99" w14:textId="77777777" w:rsidR="006153A3" w:rsidRPr="00AC1AD6" w:rsidRDefault="006153A3" w:rsidP="006153A3">
                    <w:pPr>
                      <w:jc w:val="center"/>
                      <w:rPr>
                        <w:b/>
                        <w:color w:val="0000CC"/>
                      </w:rPr>
                    </w:pPr>
                    <w:r w:rsidRPr="00AC1AD6">
                      <w:rPr>
                        <w:b/>
                        <w:color w:val="0000CC"/>
                      </w:rPr>
                      <w:t>INSTITUCIÓN</w:t>
                    </w:r>
                  </w:p>
                </w:txbxContent>
              </v:textbox>
              <w10:wrap type="through" anchorx="margin" anchory="page"/>
            </v:shape>
          </w:pict>
        </mc:Fallback>
      </mc:AlternateContent>
    </w:r>
    <w:r w:rsidRPr="00303B81">
      <w:rPr>
        <w:noProof/>
      </w:rPr>
      <w:drawing>
        <wp:anchor distT="0" distB="0" distL="114300" distR="114300" simplePos="0" relativeHeight="251660288" behindDoc="0" locked="0" layoutInCell="1" allowOverlap="1" wp14:anchorId="77447FA2" wp14:editId="73113027">
          <wp:simplePos x="0" y="0"/>
          <wp:positionH relativeFrom="margin">
            <wp:posOffset>23854</wp:posOffset>
          </wp:positionH>
          <wp:positionV relativeFrom="paragraph">
            <wp:posOffset>-175895</wp:posOffset>
          </wp:positionV>
          <wp:extent cx="2155190" cy="754380"/>
          <wp:effectExtent l="0" t="0" r="0" b="7620"/>
          <wp:wrapThrough wrapText="bothSides">
            <wp:wrapPolygon edited="0">
              <wp:start x="0" y="0"/>
              <wp:lineTo x="0" y="21273"/>
              <wp:lineTo x="21384" y="21273"/>
              <wp:lineTo x="2138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p w14:paraId="34E77E50" w14:textId="1AF65A41" w:rsidR="006153A3" w:rsidRDefault="006153A3">
    <w:pPr>
      <w:pStyle w:val="Encabezado"/>
    </w:pPr>
  </w:p>
  <w:p w14:paraId="3C81FD97" w14:textId="77777777" w:rsidR="006153A3" w:rsidRDefault="006153A3">
    <w:pPr>
      <w:pStyle w:val="Encabezado"/>
    </w:pPr>
  </w:p>
  <w:p w14:paraId="214D8816" w14:textId="77777777" w:rsidR="006153A3" w:rsidRDefault="006153A3">
    <w:pPr>
      <w:pStyle w:val="Encabezado"/>
    </w:pPr>
  </w:p>
  <w:p w14:paraId="153A2D2E" w14:textId="77777777" w:rsidR="006153A3" w:rsidRDefault="006153A3">
    <w:pPr>
      <w:pStyle w:val="Encabezado"/>
    </w:pPr>
  </w:p>
  <w:p w14:paraId="44B3AEF2" w14:textId="64A88200" w:rsidR="00313A76" w:rsidRDefault="00313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9933485">
    <w:abstractNumId w:val="1"/>
  </w:num>
  <w:num w:numId="2" w16cid:durableId="18363049">
    <w:abstractNumId w:val="7"/>
  </w:num>
  <w:num w:numId="3" w16cid:durableId="589893144">
    <w:abstractNumId w:val="8"/>
  </w:num>
  <w:num w:numId="4" w16cid:durableId="1460151040">
    <w:abstractNumId w:val="17"/>
  </w:num>
  <w:num w:numId="5" w16cid:durableId="1813402632">
    <w:abstractNumId w:val="16"/>
  </w:num>
  <w:num w:numId="6" w16cid:durableId="81724401">
    <w:abstractNumId w:val="6"/>
  </w:num>
  <w:num w:numId="7" w16cid:durableId="683626357">
    <w:abstractNumId w:val="13"/>
  </w:num>
  <w:num w:numId="8" w16cid:durableId="384454081">
    <w:abstractNumId w:val="18"/>
  </w:num>
  <w:num w:numId="9" w16cid:durableId="1427383984">
    <w:abstractNumId w:val="14"/>
  </w:num>
  <w:num w:numId="10" w16cid:durableId="1895921860">
    <w:abstractNumId w:val="5"/>
  </w:num>
  <w:num w:numId="11" w16cid:durableId="1212352676">
    <w:abstractNumId w:val="12"/>
  </w:num>
  <w:num w:numId="12" w16cid:durableId="1473408641">
    <w:abstractNumId w:val="4"/>
  </w:num>
  <w:num w:numId="13" w16cid:durableId="2058234122">
    <w:abstractNumId w:val="0"/>
  </w:num>
  <w:num w:numId="14" w16cid:durableId="1744058977">
    <w:abstractNumId w:val="2"/>
  </w:num>
  <w:num w:numId="15" w16cid:durableId="14507322">
    <w:abstractNumId w:val="19"/>
  </w:num>
  <w:num w:numId="16" w16cid:durableId="461925984">
    <w:abstractNumId w:val="3"/>
  </w:num>
  <w:num w:numId="17" w16cid:durableId="2039895043">
    <w:abstractNumId w:val="15"/>
  </w:num>
  <w:num w:numId="18" w16cid:durableId="297031773">
    <w:abstractNumId w:val="11"/>
  </w:num>
  <w:num w:numId="19" w16cid:durableId="1547335767">
    <w:abstractNumId w:val="10"/>
  </w:num>
  <w:num w:numId="20" w16cid:durableId="760754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6"/>
    <w:rsid w:val="00000938"/>
    <w:rsid w:val="00002191"/>
    <w:rsid w:val="00045DEE"/>
    <w:rsid w:val="000A7303"/>
    <w:rsid w:val="000F6AB3"/>
    <w:rsid w:val="00104587"/>
    <w:rsid w:val="001101ED"/>
    <w:rsid w:val="00120C41"/>
    <w:rsid w:val="00132ED1"/>
    <w:rsid w:val="00172D53"/>
    <w:rsid w:val="001823DE"/>
    <w:rsid w:val="00191A7A"/>
    <w:rsid w:val="001F5762"/>
    <w:rsid w:val="00231FDB"/>
    <w:rsid w:val="00274F63"/>
    <w:rsid w:val="00284D71"/>
    <w:rsid w:val="002A4D50"/>
    <w:rsid w:val="002B26ED"/>
    <w:rsid w:val="00313A76"/>
    <w:rsid w:val="00324B2C"/>
    <w:rsid w:val="00346808"/>
    <w:rsid w:val="00370ECC"/>
    <w:rsid w:val="003B5111"/>
    <w:rsid w:val="004B0CEA"/>
    <w:rsid w:val="00503F41"/>
    <w:rsid w:val="00531652"/>
    <w:rsid w:val="00555E72"/>
    <w:rsid w:val="005D4BB3"/>
    <w:rsid w:val="005F2FE7"/>
    <w:rsid w:val="006153A3"/>
    <w:rsid w:val="00627D39"/>
    <w:rsid w:val="0063668C"/>
    <w:rsid w:val="006A2545"/>
    <w:rsid w:val="006D02E6"/>
    <w:rsid w:val="007013E7"/>
    <w:rsid w:val="0070662A"/>
    <w:rsid w:val="00751F88"/>
    <w:rsid w:val="00754AD8"/>
    <w:rsid w:val="007A0C7E"/>
    <w:rsid w:val="007D1DF9"/>
    <w:rsid w:val="007D4E6D"/>
    <w:rsid w:val="007E1B02"/>
    <w:rsid w:val="00800D80"/>
    <w:rsid w:val="00804124"/>
    <w:rsid w:val="008A4203"/>
    <w:rsid w:val="008C25F6"/>
    <w:rsid w:val="008C2B46"/>
    <w:rsid w:val="008D76A2"/>
    <w:rsid w:val="0097544A"/>
    <w:rsid w:val="009A40C5"/>
    <w:rsid w:val="009E2EE5"/>
    <w:rsid w:val="00A665B7"/>
    <w:rsid w:val="00AF62A7"/>
    <w:rsid w:val="00B0078C"/>
    <w:rsid w:val="00B069B0"/>
    <w:rsid w:val="00B25CEE"/>
    <w:rsid w:val="00B310BA"/>
    <w:rsid w:val="00B35039"/>
    <w:rsid w:val="00B47AA4"/>
    <w:rsid w:val="00BA59BC"/>
    <w:rsid w:val="00BB7193"/>
    <w:rsid w:val="00C455F8"/>
    <w:rsid w:val="00CC4C90"/>
    <w:rsid w:val="00D3765C"/>
    <w:rsid w:val="00D7306D"/>
    <w:rsid w:val="00D80914"/>
    <w:rsid w:val="00D82B7C"/>
    <w:rsid w:val="00E04EE4"/>
    <w:rsid w:val="00E2390F"/>
    <w:rsid w:val="00E91A3E"/>
    <w:rsid w:val="00F4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7D62F"/>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10</cp:revision>
  <dcterms:created xsi:type="dcterms:W3CDTF">2023-12-26T17:13:00Z</dcterms:created>
  <dcterms:modified xsi:type="dcterms:W3CDTF">2024-03-23T17:01:00Z</dcterms:modified>
</cp:coreProperties>
</file>