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DB" w:rsidRPr="0063430D" w:rsidRDefault="002C15AD" w:rsidP="007848DB">
      <w:pPr>
        <w:rPr>
          <w:lang w:val="en-US"/>
        </w:rPr>
      </w:pP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caso</w:t>
      </w:r>
      <w:proofErr w:type="spellEnd"/>
      <w:r>
        <w:rPr>
          <w:lang w:val="en-US"/>
        </w:rPr>
        <w:t xml:space="preserve"> de que </w:t>
      </w:r>
      <w:proofErr w:type="spellStart"/>
      <w:r>
        <w:rPr>
          <w:lang w:val="en-US"/>
        </w:rPr>
        <w:t>necesites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asistencia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parte del </w:t>
      </w:r>
      <w:proofErr w:type="spellStart"/>
      <w:r>
        <w:rPr>
          <w:lang w:val="en-US"/>
        </w:rPr>
        <w:t>Servicio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Relaicones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Internacionales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contáctanos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vía</w:t>
      </w:r>
      <w:proofErr w:type="spellEnd"/>
      <w:r>
        <w:rPr>
          <w:lang w:val="en-US"/>
        </w:rPr>
        <w:t xml:space="preserve"> CAU: www.cau.ual.es</w:t>
      </w:r>
    </w:p>
    <w:p w:rsidR="00727775" w:rsidRDefault="00727775" w:rsidP="007848DB">
      <w:pPr>
        <w:rPr>
          <w:lang w:val="en-US"/>
        </w:rPr>
      </w:pPr>
    </w:p>
    <w:p w:rsidR="007848DB" w:rsidRDefault="002C15AD" w:rsidP="007848DB">
      <w:p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favor, </w:t>
      </w:r>
      <w:proofErr w:type="spellStart"/>
      <w:r>
        <w:rPr>
          <w:lang w:val="en-US"/>
        </w:rPr>
        <w:t>sigue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pasos</w:t>
      </w:r>
      <w:proofErr w:type="spellEnd"/>
      <w:r>
        <w:rPr>
          <w:lang w:val="en-US"/>
        </w:rPr>
        <w:t>:</w:t>
      </w:r>
    </w:p>
    <w:p w:rsidR="00727775" w:rsidRPr="0063430D" w:rsidRDefault="00727775" w:rsidP="007848DB">
      <w:pPr>
        <w:rPr>
          <w:lang w:val="en-US"/>
        </w:rPr>
      </w:pPr>
    </w:p>
    <w:p w:rsidR="007848DB" w:rsidRDefault="002C15AD" w:rsidP="004E28A7">
      <w:pPr>
        <w:pStyle w:val="Prrafodelista"/>
        <w:numPr>
          <w:ilvl w:val="0"/>
          <w:numId w:val="1"/>
        </w:numPr>
        <w:ind w:left="-284" w:hanging="425"/>
      </w:pPr>
      <w:r w:rsidRPr="002C15AD">
        <w:rPr>
          <w:b/>
          <w:u w:val="single"/>
        </w:rPr>
        <w:t xml:space="preserve">Paso </w:t>
      </w:r>
      <w:proofErr w:type="gramStart"/>
      <w:r w:rsidRPr="002C15AD">
        <w:rPr>
          <w:b/>
          <w:u w:val="single"/>
        </w:rPr>
        <w:t>1</w:t>
      </w:r>
      <w:r w:rsidRPr="002C15AD">
        <w:rPr>
          <w:b/>
        </w:rPr>
        <w:t xml:space="preserve">,  </w:t>
      </w:r>
      <w:r w:rsidRPr="002C15AD">
        <w:t>ha</w:t>
      </w:r>
      <w:bookmarkStart w:id="0" w:name="_GoBack"/>
      <w:bookmarkEnd w:id="0"/>
      <w:r w:rsidRPr="002C15AD">
        <w:t>ga</w:t>
      </w:r>
      <w:proofErr w:type="gramEnd"/>
      <w:r w:rsidRPr="002C15AD">
        <w:t xml:space="preserve"> clic en </w:t>
      </w:r>
      <w:r w:rsidR="007848DB">
        <w:t xml:space="preserve"> “CAU de Administració</w:t>
      </w:r>
      <w:r w:rsidR="004E28A7">
        <w:t>n</w:t>
      </w:r>
      <w:r w:rsidR="007848DB">
        <w:t xml:space="preserve"> y Servicios”.</w:t>
      </w:r>
    </w:p>
    <w:p w:rsidR="007848DB" w:rsidRDefault="007848DB" w:rsidP="004E28A7">
      <w:pPr>
        <w:ind w:left="-1134"/>
      </w:pPr>
      <w:r>
        <w:rPr>
          <w:noProof/>
          <w:lang w:eastAsia="es-ES"/>
        </w:rPr>
        <w:drawing>
          <wp:inline distT="0" distB="0" distL="0" distR="0" wp14:anchorId="6B7EC4E3" wp14:editId="7954172C">
            <wp:extent cx="6663193" cy="2027583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u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131" cy="202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DB" w:rsidRDefault="007848DB" w:rsidP="007848DB"/>
    <w:p w:rsidR="007848DB" w:rsidRDefault="002C15AD" w:rsidP="004E28A7">
      <w:pPr>
        <w:pStyle w:val="Prrafodelista"/>
        <w:numPr>
          <w:ilvl w:val="0"/>
          <w:numId w:val="1"/>
        </w:numPr>
        <w:ind w:left="-284" w:hanging="425"/>
        <w:rPr>
          <w:lang w:val="en-US"/>
        </w:rPr>
      </w:pPr>
      <w:r w:rsidRPr="002C15AD">
        <w:rPr>
          <w:b/>
          <w:u w:val="single"/>
          <w:lang w:val="en-US"/>
        </w:rPr>
        <w:t>Paso 2</w:t>
      </w:r>
      <w:r w:rsidRPr="002C15AD">
        <w:rPr>
          <w:b/>
          <w:lang w:val="en-US"/>
        </w:rPr>
        <w:t xml:space="preserve">, </w:t>
      </w:r>
      <w:r w:rsidRPr="002C15AD">
        <w:rPr>
          <w:lang w:val="en-US"/>
        </w:rPr>
        <w:t xml:space="preserve">introduce </w:t>
      </w:r>
      <w:proofErr w:type="spellStart"/>
      <w:r w:rsidRPr="002C15AD">
        <w:rPr>
          <w:lang w:val="en-US"/>
        </w:rPr>
        <w:t>tu</w:t>
      </w:r>
      <w:proofErr w:type="spellEnd"/>
      <w:r w:rsidRPr="002C15AD">
        <w:rPr>
          <w:lang w:val="en-US"/>
        </w:rPr>
        <w:t xml:space="preserve"> Usuario y </w:t>
      </w:r>
      <w:proofErr w:type="spellStart"/>
      <w:r w:rsidRPr="002C15AD">
        <w:rPr>
          <w:lang w:val="en-US"/>
        </w:rPr>
        <w:t>Contraseña</w:t>
      </w:r>
      <w:proofErr w:type="spellEnd"/>
      <w:r w:rsidRPr="002C15AD">
        <w:rPr>
          <w:lang w:val="en-US"/>
        </w:rPr>
        <w:t xml:space="preserve"> de</w:t>
      </w:r>
      <w:r w:rsidR="007848DB" w:rsidRPr="002C15AD">
        <w:rPr>
          <w:lang w:val="en-US"/>
        </w:rPr>
        <w:t xml:space="preserve"> Campus Virtual.</w:t>
      </w:r>
      <w:r w:rsidR="007848DB">
        <w:rPr>
          <w:noProof/>
          <w:lang w:eastAsia="es-ES"/>
        </w:rPr>
        <w:drawing>
          <wp:inline distT="0" distB="0" distL="0" distR="0" wp14:anchorId="31119B7F" wp14:editId="0B87249E">
            <wp:extent cx="5971430" cy="192365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u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30" cy="192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75" w:rsidRPr="00727775" w:rsidRDefault="00727775" w:rsidP="00727775">
      <w:pPr>
        <w:ind w:left="-709"/>
        <w:rPr>
          <w:lang w:val="en-US"/>
        </w:rPr>
      </w:pPr>
    </w:p>
    <w:p w:rsidR="007848DB" w:rsidRPr="0063430D" w:rsidRDefault="002C15AD" w:rsidP="00727775">
      <w:pPr>
        <w:pStyle w:val="Prrafodelista"/>
        <w:numPr>
          <w:ilvl w:val="0"/>
          <w:numId w:val="1"/>
        </w:numPr>
        <w:ind w:left="-284"/>
        <w:rPr>
          <w:lang w:val="en-US"/>
        </w:rPr>
      </w:pPr>
      <w:r w:rsidRPr="002C15AD">
        <w:rPr>
          <w:b/>
          <w:noProof/>
          <w:u w:val="single"/>
          <w:lang w:val="en-US" w:eastAsia="es-ES"/>
        </w:rPr>
        <w:t>Paso 3</w:t>
      </w:r>
      <w:r>
        <w:rPr>
          <w:noProof/>
          <w:lang w:val="en-US" w:eastAsia="es-ES"/>
        </w:rPr>
        <w:t>, pulsa en</w:t>
      </w:r>
      <w:r w:rsidR="007848DB" w:rsidRPr="0063430D">
        <w:rPr>
          <w:noProof/>
          <w:lang w:val="en-US" w:eastAsia="es-ES"/>
        </w:rPr>
        <w:t xml:space="preserve"> “Tickect estudiante”.</w:t>
      </w:r>
    </w:p>
    <w:p w:rsidR="007848DB" w:rsidRDefault="00487FD8" w:rsidP="007848DB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518077</wp:posOffset>
                </wp:positionH>
                <wp:positionV relativeFrom="paragraph">
                  <wp:posOffset>450243</wp:posOffset>
                </wp:positionV>
                <wp:extent cx="652007" cy="159026"/>
                <wp:effectExtent l="19050" t="19050" r="1524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1590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77F4D" id="Rectángulo 4" o:spid="_x0000_s1026" style="position:absolute;margin-left:40.8pt;margin-top:35.45pt;width:51.3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" filled="f" strokecolor="#c00000" strokeweight="2.25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5400040" cy="1412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75" w:rsidRDefault="00727775" w:rsidP="007848DB">
      <w:pPr>
        <w:pStyle w:val="Prrafodelista"/>
      </w:pPr>
    </w:p>
    <w:p w:rsidR="00727775" w:rsidRDefault="00727775" w:rsidP="007848DB">
      <w:pPr>
        <w:pStyle w:val="Prrafodelista"/>
      </w:pPr>
    </w:p>
    <w:p w:rsidR="00727775" w:rsidRDefault="00727775" w:rsidP="007848DB">
      <w:pPr>
        <w:pStyle w:val="Prrafodelista"/>
      </w:pPr>
    </w:p>
    <w:p w:rsidR="00727775" w:rsidRDefault="00727775" w:rsidP="007848DB">
      <w:pPr>
        <w:pStyle w:val="Prrafodelista"/>
      </w:pPr>
    </w:p>
    <w:p w:rsidR="00727775" w:rsidRDefault="00727775" w:rsidP="007848DB">
      <w:pPr>
        <w:pStyle w:val="Prrafodelista"/>
      </w:pPr>
    </w:p>
    <w:p w:rsidR="00727775" w:rsidRDefault="00487FD8" w:rsidP="00727775">
      <w:pPr>
        <w:pStyle w:val="Prrafodelista"/>
        <w:numPr>
          <w:ilvl w:val="0"/>
          <w:numId w:val="1"/>
        </w:numPr>
        <w:ind w:left="-284"/>
        <w:rPr>
          <w:lang w:val="en-US"/>
        </w:rPr>
      </w:pPr>
      <w:r w:rsidRPr="00727775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7A74B" wp14:editId="0C29B713">
                <wp:simplePos x="0" y="0"/>
                <wp:positionH relativeFrom="column">
                  <wp:posOffset>1058765</wp:posOffset>
                </wp:positionH>
                <wp:positionV relativeFrom="paragraph">
                  <wp:posOffset>936956</wp:posOffset>
                </wp:positionV>
                <wp:extent cx="2894275" cy="214685"/>
                <wp:effectExtent l="19050" t="19050" r="20955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275" cy="21468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F0DA" id="Rectángulo 10" o:spid="_x0000_s1026" style="position:absolute;margin-left:83.35pt;margin-top:73.8pt;width:227.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" filled="f" strokecolor="#c00000" strokeweight="2.25pt"/>
            </w:pict>
          </mc:Fallback>
        </mc:AlternateContent>
      </w:r>
      <w:r w:rsidR="002C15AD">
        <w:rPr>
          <w:b/>
          <w:noProof/>
          <w:u w:val="single"/>
          <w:lang w:eastAsia="es-ES"/>
        </w:rPr>
        <w:t>Paso 4</w:t>
      </w:r>
      <w:r w:rsidR="002C15AD">
        <w:rPr>
          <w:lang w:val="en-US"/>
        </w:rPr>
        <w:t xml:space="preserve">, para el campo </w:t>
      </w:r>
      <w:r w:rsidR="00727775">
        <w:rPr>
          <w:lang w:val="en-US"/>
        </w:rPr>
        <w:t>‘</w:t>
      </w:r>
      <w:r w:rsidR="0063430D" w:rsidRPr="00727775">
        <w:rPr>
          <w:b/>
          <w:color w:val="0070C0"/>
          <w:lang w:val="en-US"/>
        </w:rPr>
        <w:t>Para</w:t>
      </w:r>
      <w:r w:rsidR="00727775">
        <w:rPr>
          <w:b/>
          <w:color w:val="0070C0"/>
          <w:lang w:val="en-US"/>
        </w:rPr>
        <w:t>’</w:t>
      </w:r>
      <w:r w:rsidR="0063430D" w:rsidRPr="00727775">
        <w:rPr>
          <w:color w:val="0070C0"/>
          <w:lang w:val="en-US"/>
        </w:rPr>
        <w:t xml:space="preserve"> </w:t>
      </w:r>
      <w:proofErr w:type="spellStart"/>
      <w:proofErr w:type="gramStart"/>
      <w:r w:rsidR="002C15AD">
        <w:rPr>
          <w:lang w:val="en-US"/>
        </w:rPr>
        <w:t>seleciona</w:t>
      </w:r>
      <w:proofErr w:type="spellEnd"/>
      <w:r w:rsidR="00695A98" w:rsidRPr="0063430D">
        <w:rPr>
          <w:lang w:val="en-US"/>
        </w:rPr>
        <w:t xml:space="preserve"> </w:t>
      </w:r>
      <w:r w:rsidR="00727775">
        <w:rPr>
          <w:lang w:val="en-US"/>
        </w:rPr>
        <w:t>:</w:t>
      </w:r>
      <w:proofErr w:type="gramEnd"/>
      <w:r w:rsidR="00727775">
        <w:rPr>
          <w:lang w:val="en-US"/>
        </w:rPr>
        <w:t xml:space="preserve"> “</w:t>
      </w:r>
      <w:proofErr w:type="spellStart"/>
      <w:r w:rsidR="00695A98" w:rsidRPr="0063430D">
        <w:rPr>
          <w:lang w:val="en-US"/>
        </w:rPr>
        <w:t>Relaciones</w:t>
      </w:r>
      <w:proofErr w:type="spellEnd"/>
      <w:r w:rsidR="00695A98" w:rsidRPr="0063430D">
        <w:rPr>
          <w:lang w:val="en-US"/>
        </w:rPr>
        <w:t xml:space="preserve"> </w:t>
      </w:r>
      <w:proofErr w:type="spellStart"/>
      <w:r w:rsidR="00695A98" w:rsidRPr="0063430D">
        <w:rPr>
          <w:lang w:val="en-US"/>
        </w:rPr>
        <w:t>Internacionales</w:t>
      </w:r>
      <w:proofErr w:type="spellEnd"/>
      <w:r w:rsidR="00727775">
        <w:rPr>
          <w:lang w:val="en-US"/>
        </w:rPr>
        <w:t>”</w:t>
      </w:r>
      <w:r w:rsidR="00695A98" w:rsidRPr="0063430D">
        <w:rPr>
          <w:lang w:val="en-US"/>
        </w:rPr>
        <w:t xml:space="preserve">. </w:t>
      </w:r>
    </w:p>
    <w:p w:rsidR="00695A98" w:rsidRDefault="002C15AD" w:rsidP="00727775">
      <w:pPr>
        <w:pStyle w:val="Prrafodelista"/>
        <w:ind w:left="-284" w:firstLine="644"/>
        <w:rPr>
          <w:lang w:val="en-US"/>
        </w:rPr>
      </w:pP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obligatorio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rellenar</w:t>
      </w:r>
      <w:proofErr w:type="spellEnd"/>
      <w:r>
        <w:rPr>
          <w:lang w:val="en-US"/>
        </w:rPr>
        <w:t xml:space="preserve"> el</w:t>
      </w:r>
      <w:r w:rsidR="00695A98" w:rsidRPr="0063430D">
        <w:rPr>
          <w:lang w:val="en-US"/>
        </w:rPr>
        <w:t xml:space="preserve"> </w:t>
      </w:r>
      <w:r w:rsidR="00727775">
        <w:rPr>
          <w:b/>
          <w:color w:val="0070C0"/>
          <w:lang w:val="en-US"/>
        </w:rPr>
        <w:t>‘</w:t>
      </w:r>
      <w:proofErr w:type="spellStart"/>
      <w:r w:rsidR="00695A98" w:rsidRPr="00727775">
        <w:rPr>
          <w:b/>
          <w:color w:val="0070C0"/>
          <w:lang w:val="en-US"/>
        </w:rPr>
        <w:t>Asunto</w:t>
      </w:r>
      <w:proofErr w:type="spellEnd"/>
      <w:r w:rsidR="00727775">
        <w:rPr>
          <w:b/>
          <w:color w:val="0070C0"/>
          <w:lang w:val="en-US"/>
        </w:rPr>
        <w:t>’</w:t>
      </w:r>
      <w:r w:rsidR="00695A98" w:rsidRPr="00727775">
        <w:rPr>
          <w:color w:val="0070C0"/>
          <w:lang w:val="en-US"/>
        </w:rPr>
        <w:t xml:space="preserve"> </w:t>
      </w:r>
      <w:r>
        <w:rPr>
          <w:lang w:val="en-US"/>
        </w:rPr>
        <w:t xml:space="preserve">y el </w:t>
      </w:r>
      <w:proofErr w:type="spellStart"/>
      <w:r>
        <w:rPr>
          <w:lang w:val="en-US"/>
        </w:rPr>
        <w:t>mensaje</w:t>
      </w:r>
      <w:proofErr w:type="spellEnd"/>
      <w:r w:rsidR="00695A98" w:rsidRPr="0063430D">
        <w:rPr>
          <w:lang w:val="en-US"/>
        </w:rPr>
        <w:t xml:space="preserve"> </w:t>
      </w:r>
      <w:r w:rsidR="00727775">
        <w:rPr>
          <w:b/>
          <w:color w:val="0070C0"/>
          <w:lang w:val="en-US"/>
        </w:rPr>
        <w:t>‘</w:t>
      </w:r>
      <w:proofErr w:type="spellStart"/>
      <w:r w:rsidR="00695A98" w:rsidRPr="00727775">
        <w:rPr>
          <w:b/>
          <w:color w:val="0070C0"/>
          <w:lang w:val="en-US"/>
        </w:rPr>
        <w:t>Texto</w:t>
      </w:r>
      <w:proofErr w:type="spellEnd"/>
      <w:r w:rsidR="00727775">
        <w:rPr>
          <w:b/>
          <w:color w:val="0070C0"/>
          <w:lang w:val="en-US"/>
        </w:rPr>
        <w:t>’</w:t>
      </w:r>
      <w:r w:rsidR="00695A98" w:rsidRPr="0063430D">
        <w:rPr>
          <w:lang w:val="en-US"/>
        </w:rPr>
        <w:t xml:space="preserve">. </w:t>
      </w:r>
      <w:r w:rsidR="00487FD8">
        <w:rPr>
          <w:noProof/>
          <w:lang w:eastAsia="es-ES"/>
        </w:rPr>
        <w:drawing>
          <wp:inline distT="0" distB="0" distL="0" distR="0" wp14:anchorId="52B11AA3" wp14:editId="6F57CA5C">
            <wp:extent cx="5400040" cy="679958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9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75" w:rsidRDefault="00727775" w:rsidP="00727775">
      <w:pPr>
        <w:pStyle w:val="Prrafodelista"/>
        <w:ind w:left="-284" w:firstLine="644"/>
        <w:rPr>
          <w:lang w:val="en-US"/>
        </w:rPr>
      </w:pPr>
    </w:p>
    <w:p w:rsidR="00727775" w:rsidRDefault="00727775" w:rsidP="00727775">
      <w:pPr>
        <w:pStyle w:val="Prrafodelista"/>
        <w:ind w:left="-284" w:firstLine="644"/>
        <w:rPr>
          <w:lang w:val="en-US"/>
        </w:rPr>
      </w:pPr>
    </w:p>
    <w:p w:rsidR="00727775" w:rsidRDefault="00727775" w:rsidP="00727775">
      <w:pPr>
        <w:pStyle w:val="Prrafodelista"/>
        <w:ind w:left="-284" w:firstLine="644"/>
        <w:rPr>
          <w:lang w:val="en-US"/>
        </w:rPr>
      </w:pPr>
    </w:p>
    <w:p w:rsidR="00727775" w:rsidRDefault="00727775" w:rsidP="00727775">
      <w:pPr>
        <w:pStyle w:val="Prrafodelista"/>
        <w:ind w:left="-284" w:firstLine="644"/>
        <w:rPr>
          <w:lang w:val="en-US"/>
        </w:rPr>
      </w:pPr>
    </w:p>
    <w:p w:rsidR="00727775" w:rsidRDefault="00727775" w:rsidP="00727775">
      <w:pPr>
        <w:pStyle w:val="Prrafodelista"/>
        <w:ind w:left="-284" w:firstLine="644"/>
        <w:rPr>
          <w:lang w:val="en-US"/>
        </w:rPr>
      </w:pPr>
    </w:p>
    <w:p w:rsidR="00727775" w:rsidRDefault="00727775" w:rsidP="00727775">
      <w:pPr>
        <w:pStyle w:val="Prrafodelista"/>
        <w:ind w:left="-284" w:firstLine="644"/>
        <w:rPr>
          <w:lang w:val="en-US"/>
        </w:rPr>
      </w:pPr>
    </w:p>
    <w:p w:rsidR="00727775" w:rsidRDefault="00727775" w:rsidP="00727775">
      <w:pPr>
        <w:pStyle w:val="Prrafodelista"/>
        <w:ind w:left="-284" w:firstLine="644"/>
        <w:rPr>
          <w:lang w:val="en-US"/>
        </w:rPr>
      </w:pPr>
    </w:p>
    <w:p w:rsidR="00727775" w:rsidRPr="00727775" w:rsidRDefault="00727775" w:rsidP="00727775">
      <w:pPr>
        <w:rPr>
          <w:lang w:val="en-US"/>
        </w:rPr>
      </w:pPr>
    </w:p>
    <w:p w:rsidR="002B56E4" w:rsidRDefault="002C15AD" w:rsidP="002B56E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tú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finalmente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enviar</w:t>
      </w:r>
      <w:proofErr w:type="spellEnd"/>
      <w:r>
        <w:rPr>
          <w:lang w:val="en-US"/>
        </w:rPr>
        <w:t>.</w:t>
      </w:r>
    </w:p>
    <w:p w:rsidR="00727775" w:rsidRPr="00727775" w:rsidRDefault="00727775" w:rsidP="00727775">
      <w:pPr>
        <w:rPr>
          <w:lang w:val="en-US"/>
        </w:rPr>
      </w:pPr>
    </w:p>
    <w:p w:rsidR="007848DB" w:rsidRDefault="002B56E4" w:rsidP="00727775">
      <w:pPr>
        <w:pStyle w:val="Prrafodelista"/>
        <w:ind w:left="-284"/>
      </w:pPr>
      <w:r>
        <w:rPr>
          <w:noProof/>
          <w:lang w:eastAsia="es-ES"/>
        </w:rPr>
        <w:drawing>
          <wp:inline distT="0" distB="0" distL="0" distR="0">
            <wp:extent cx="5399160" cy="3657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u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948" cy="366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A23"/>
    <w:multiLevelType w:val="hybridMultilevel"/>
    <w:tmpl w:val="CCC08A1A"/>
    <w:lvl w:ilvl="0" w:tplc="C5340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DB"/>
    <w:rsid w:val="002B56E4"/>
    <w:rsid w:val="002C15AD"/>
    <w:rsid w:val="00487FD8"/>
    <w:rsid w:val="004E28A7"/>
    <w:rsid w:val="0063430D"/>
    <w:rsid w:val="00695A98"/>
    <w:rsid w:val="00727775"/>
    <w:rsid w:val="007848DB"/>
    <w:rsid w:val="00853B03"/>
    <w:rsid w:val="00C064A9"/>
    <w:rsid w:val="00DA0650"/>
    <w:rsid w:val="00F76289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F1EA"/>
  <w15:docId w15:val="{9A3CA40E-635D-4B63-95E8-3D2CA88E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8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2018-01-17T11:49:00Z</dcterms:created>
  <dcterms:modified xsi:type="dcterms:W3CDTF">2018-01-18T13:41:00Z</dcterms:modified>
</cp:coreProperties>
</file>