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1F1E" w14:textId="0BEDFD71" w:rsidR="00D82AF6" w:rsidRDefault="00D82AF6" w:rsidP="00D82AF6">
      <w:pPr>
        <w:jc w:val="center"/>
        <w:rPr>
          <w:rFonts w:ascii="Catamaran" w:eastAsia="NewsGotT" w:hAnsi="Catamaran" w:cs="Catamaran"/>
          <w:b/>
          <w:bCs/>
          <w:color w:val="17365D" w:themeColor="text2" w:themeShade="BF"/>
          <w:sz w:val="28"/>
          <w:szCs w:val="28"/>
        </w:rPr>
      </w:pPr>
      <w:r>
        <w:rPr>
          <w:rFonts w:ascii="Catamaran" w:eastAsia="NewsGotT" w:hAnsi="Catamaran" w:cs="Catamaran"/>
          <w:b/>
          <w:bCs/>
          <w:color w:val="17365D" w:themeColor="text2" w:themeShade="BF"/>
          <w:sz w:val="28"/>
          <w:szCs w:val="28"/>
        </w:rPr>
        <w:t>PRESUPUESTO</w:t>
      </w:r>
    </w:p>
    <w:p w14:paraId="50AFF610" w14:textId="77777777" w:rsidR="00D82AF6" w:rsidRPr="00741D2E" w:rsidRDefault="00D82AF6" w:rsidP="00D82AF6">
      <w:pPr>
        <w:jc w:val="center"/>
        <w:rPr>
          <w:rFonts w:ascii="Catamaran" w:hAnsi="Catamaran" w:cs="Catamaran"/>
          <w:color w:val="17365D" w:themeColor="text2" w:themeShade="BF"/>
        </w:rPr>
      </w:pPr>
    </w:p>
    <w:p w14:paraId="2C47A315" w14:textId="77777777" w:rsidR="00D82AF6" w:rsidRPr="00741D2E" w:rsidRDefault="00D82AF6" w:rsidP="00D82AF6">
      <w:pPr>
        <w:autoSpaceDE w:val="0"/>
        <w:jc w:val="both"/>
        <w:rPr>
          <w:rFonts w:ascii="Catamaran" w:hAnsi="Catamaran" w:cs="Catamaran"/>
          <w:b/>
          <w:bCs/>
          <w:color w:val="17365D" w:themeColor="text2" w:themeShade="BF"/>
          <w:sz w:val="22"/>
          <w:szCs w:val="22"/>
        </w:rPr>
      </w:pPr>
      <w:r w:rsidRPr="00741D2E">
        <w:rPr>
          <w:rFonts w:ascii="Catamaran" w:hAnsi="Catamaran" w:cs="Catamaran"/>
          <w:b/>
          <w:bCs/>
          <w:color w:val="17365D" w:themeColor="text2" w:themeShade="BF"/>
          <w:sz w:val="22"/>
          <w:szCs w:val="22"/>
        </w:rPr>
        <w:t>Resolución del Rector de la Universidad de Almería por la que se aprueban las bases reguladoras y se efectúa la convocatoria 2025-2026 de las Ayudas a Proyectos de Investigación financiados por el convenio de colaboración entre la Universidad de Almería y Cajamar Caja Rural, Sociedad Cooperativa de Crédito.</w:t>
      </w:r>
    </w:p>
    <w:p w14:paraId="534826A8" w14:textId="77777777" w:rsidR="00D82AF6" w:rsidRPr="00741D2E" w:rsidRDefault="00D82AF6" w:rsidP="00D82AF6">
      <w:pPr>
        <w:autoSpaceDE w:val="0"/>
        <w:jc w:val="both"/>
        <w:rPr>
          <w:rFonts w:ascii="Catamaran" w:hAnsi="Catamaran" w:cs="Catamaran"/>
          <w:b/>
          <w:bCs/>
          <w:i/>
          <w:iCs/>
          <w:color w:val="17365D" w:themeColor="text2" w:themeShade="BF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38"/>
        <w:gridCol w:w="5747"/>
      </w:tblGrid>
      <w:tr w:rsidR="00D82AF6" w:rsidRPr="00741D2E" w14:paraId="2E25F129" w14:textId="77777777" w:rsidTr="00E67F92">
        <w:tc>
          <w:tcPr>
            <w:tcW w:w="1729" w:type="pct"/>
          </w:tcPr>
          <w:p w14:paraId="11FFE68E" w14:textId="77777777" w:rsidR="00D82AF6" w:rsidRPr="00741D2E" w:rsidRDefault="00D82AF6" w:rsidP="00841D81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Persona investigadora principal</w:t>
            </w:r>
          </w:p>
        </w:tc>
        <w:tc>
          <w:tcPr>
            <w:tcW w:w="3271" w:type="pct"/>
          </w:tcPr>
          <w:p w14:paraId="213CA22A" w14:textId="77777777" w:rsidR="00D82AF6" w:rsidRPr="00741D2E" w:rsidRDefault="00D82AF6" w:rsidP="00841D81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D82AF6" w:rsidRPr="00741D2E" w14:paraId="745F795F" w14:textId="77777777" w:rsidTr="00E67F92">
        <w:tc>
          <w:tcPr>
            <w:tcW w:w="1729" w:type="pct"/>
          </w:tcPr>
          <w:p w14:paraId="00A18BD0" w14:textId="77777777" w:rsidR="00D82AF6" w:rsidRPr="00741D2E" w:rsidRDefault="00D82AF6" w:rsidP="00841D81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Título del proyecto</w:t>
            </w:r>
          </w:p>
        </w:tc>
        <w:tc>
          <w:tcPr>
            <w:tcW w:w="3271" w:type="pct"/>
          </w:tcPr>
          <w:p w14:paraId="507D5CD7" w14:textId="77777777" w:rsidR="00D82AF6" w:rsidRPr="00741D2E" w:rsidRDefault="00D82AF6" w:rsidP="00841D81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</w:tbl>
    <w:p w14:paraId="4460C349" w14:textId="77777777" w:rsidR="00D82AF6" w:rsidRDefault="00D82AF6" w:rsidP="00D82AF6">
      <w:pPr>
        <w:pStyle w:val="Textoindependiente"/>
        <w:ind w:left="360"/>
        <w:rPr>
          <w:rFonts w:ascii="Catamaran" w:hAnsi="Catamaran" w:cs="Catamaran"/>
          <w:color w:val="003300"/>
          <w:sz w:val="22"/>
          <w:szCs w:val="22"/>
        </w:rPr>
      </w:pPr>
    </w:p>
    <w:tbl>
      <w:tblPr>
        <w:tblStyle w:val="Tablaconcuadrcula"/>
        <w:tblW w:w="5088" w:type="pct"/>
        <w:tblLook w:val="04A0" w:firstRow="1" w:lastRow="0" w:firstColumn="1" w:lastColumn="0" w:noHBand="0" w:noVBand="1"/>
      </w:tblPr>
      <w:tblGrid>
        <w:gridCol w:w="3682"/>
        <w:gridCol w:w="3959"/>
        <w:gridCol w:w="1232"/>
      </w:tblGrid>
      <w:tr w:rsidR="008F449E" w:rsidRPr="00D82AF6" w14:paraId="141075E3" w14:textId="77777777" w:rsidTr="00D82AF6">
        <w:trPr>
          <w:tblHeader/>
        </w:trPr>
        <w:tc>
          <w:tcPr>
            <w:tcW w:w="2075" w:type="pct"/>
            <w:shd w:val="clear" w:color="auto" w:fill="17365D" w:themeFill="text2" w:themeFillShade="BF"/>
          </w:tcPr>
          <w:p w14:paraId="420AAB13" w14:textId="4CC61927" w:rsidR="008F449E" w:rsidRPr="00D82AF6" w:rsidRDefault="00D82AF6" w:rsidP="00D82AF6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>Conceptos subvencionables</w:t>
            </w:r>
          </w:p>
        </w:tc>
        <w:tc>
          <w:tcPr>
            <w:tcW w:w="2231" w:type="pct"/>
            <w:shd w:val="clear" w:color="auto" w:fill="17365D" w:themeFill="text2" w:themeFillShade="BF"/>
          </w:tcPr>
          <w:p w14:paraId="0E9FBD8C" w14:textId="2B15D265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>Descripción breve de los gastos a realizar</w:t>
            </w:r>
          </w:p>
        </w:tc>
        <w:tc>
          <w:tcPr>
            <w:tcW w:w="695" w:type="pct"/>
            <w:shd w:val="clear" w:color="auto" w:fill="17365D" w:themeFill="text2" w:themeFillShade="BF"/>
          </w:tcPr>
          <w:p w14:paraId="2E51D2CB" w14:textId="2113C979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>Importe</w:t>
            </w:r>
            <w:r w:rsid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 xml:space="preserve"> (en</w:t>
            </w:r>
            <w:r w:rsidRP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 xml:space="preserve"> €</w:t>
            </w:r>
            <w:r w:rsidR="00D82AF6">
              <w:rPr>
                <w:rFonts w:ascii="Catamaran" w:hAnsi="Catamaran" w:cs="Catamaran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8F449E" w:rsidRPr="00D82AF6" w14:paraId="200FC3FC" w14:textId="77777777" w:rsidTr="00D82AF6">
        <w:tc>
          <w:tcPr>
            <w:tcW w:w="2075" w:type="pct"/>
            <w:vAlign w:val="center"/>
          </w:tcPr>
          <w:p w14:paraId="56874B86" w14:textId="5DEB57A8" w:rsidR="008F449E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Personal</w:t>
            </w:r>
          </w:p>
        </w:tc>
        <w:tc>
          <w:tcPr>
            <w:tcW w:w="2231" w:type="pct"/>
            <w:vAlign w:val="center"/>
          </w:tcPr>
          <w:p w14:paraId="06EA42BE" w14:textId="4FAD2CFA" w:rsidR="004174B0" w:rsidRPr="00D82AF6" w:rsidRDefault="004174B0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1F692727" w14:textId="76C1E139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4A2C28" w:rsidRPr="00D82AF6" w14:paraId="09281C9A" w14:textId="77777777" w:rsidTr="00D82AF6">
        <w:tc>
          <w:tcPr>
            <w:tcW w:w="2075" w:type="pct"/>
            <w:vAlign w:val="center"/>
          </w:tcPr>
          <w:p w14:paraId="508205F1" w14:textId="5A1B650C" w:rsidR="004A2C28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Adquisición y alquiler de instrumental y material</w:t>
            </w:r>
          </w:p>
        </w:tc>
        <w:tc>
          <w:tcPr>
            <w:tcW w:w="2231" w:type="pct"/>
            <w:vAlign w:val="center"/>
          </w:tcPr>
          <w:p w14:paraId="272AD129" w14:textId="77777777" w:rsidR="004A2C28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30A6C6DF" w14:textId="77777777" w:rsidR="004A2C28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4E3B78EA" w14:textId="77777777" w:rsidTr="00D82AF6">
        <w:tc>
          <w:tcPr>
            <w:tcW w:w="2075" w:type="pct"/>
            <w:vAlign w:val="center"/>
          </w:tcPr>
          <w:p w14:paraId="17DE5299" w14:textId="68006608" w:rsidR="008F449E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Reparación de equipos</w:t>
            </w:r>
          </w:p>
        </w:tc>
        <w:tc>
          <w:tcPr>
            <w:tcW w:w="2231" w:type="pct"/>
            <w:vAlign w:val="center"/>
          </w:tcPr>
          <w:p w14:paraId="1F631928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471365F6" w14:textId="641F49E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05E889DB" w14:textId="77777777" w:rsidTr="00D82AF6">
        <w:tc>
          <w:tcPr>
            <w:tcW w:w="2075" w:type="pct"/>
            <w:vAlign w:val="center"/>
          </w:tcPr>
          <w:p w14:paraId="5A9A8E16" w14:textId="72573797" w:rsidR="008F449E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Adquisición de material fungible y suministros de carácter científico o técnico</w:t>
            </w:r>
          </w:p>
        </w:tc>
        <w:tc>
          <w:tcPr>
            <w:tcW w:w="2231" w:type="pct"/>
            <w:vAlign w:val="center"/>
          </w:tcPr>
          <w:p w14:paraId="4A5DD1BB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7649BD1A" w14:textId="5ADF7A25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192E11C2" w14:textId="77777777" w:rsidTr="00D82AF6">
        <w:tc>
          <w:tcPr>
            <w:tcW w:w="2075" w:type="pct"/>
            <w:vAlign w:val="center"/>
          </w:tcPr>
          <w:p w14:paraId="44FD5054" w14:textId="16FC9145" w:rsidR="008F449E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Conocimientos técnicos y patentes adquiridas u obtenidas por licencia de fuentes externas</w:t>
            </w:r>
          </w:p>
        </w:tc>
        <w:tc>
          <w:tcPr>
            <w:tcW w:w="2231" w:type="pct"/>
            <w:vAlign w:val="center"/>
          </w:tcPr>
          <w:p w14:paraId="63E964E0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44FF8214" w14:textId="38A9C4A3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1AE40F7B" w14:textId="77777777" w:rsidTr="00D82AF6">
        <w:tc>
          <w:tcPr>
            <w:tcW w:w="2075" w:type="pct"/>
            <w:vAlign w:val="center"/>
          </w:tcPr>
          <w:p w14:paraId="176C06D0" w14:textId="725DCFD1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2231" w:type="pct"/>
            <w:vAlign w:val="center"/>
          </w:tcPr>
          <w:p w14:paraId="67E61EC3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264E0A0B" w14:textId="4E27CCBC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765C9A73" w14:textId="77777777" w:rsidTr="00D82AF6">
        <w:tc>
          <w:tcPr>
            <w:tcW w:w="2075" w:type="pct"/>
            <w:vAlign w:val="center"/>
          </w:tcPr>
          <w:p w14:paraId="5EDAB1E4" w14:textId="13FA7745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Viajes y dietas</w:t>
            </w:r>
          </w:p>
        </w:tc>
        <w:tc>
          <w:tcPr>
            <w:tcW w:w="2231" w:type="pct"/>
            <w:vAlign w:val="center"/>
          </w:tcPr>
          <w:p w14:paraId="09030326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06E766BA" w14:textId="6EBDF8E9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0C5502" w:rsidRPr="00D82AF6" w14:paraId="60AE9E24" w14:textId="77777777" w:rsidTr="00D82AF6">
        <w:tc>
          <w:tcPr>
            <w:tcW w:w="2075" w:type="pct"/>
            <w:vAlign w:val="center"/>
          </w:tcPr>
          <w:p w14:paraId="07B41ECE" w14:textId="4B0016F3" w:rsidR="000C5502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O</w:t>
            </w:r>
            <w:r w:rsidR="000C5502"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rganización de actividades de transferencia</w:t>
            </w:r>
          </w:p>
        </w:tc>
        <w:tc>
          <w:tcPr>
            <w:tcW w:w="2231" w:type="pct"/>
            <w:vAlign w:val="center"/>
          </w:tcPr>
          <w:p w14:paraId="240E7D7C" w14:textId="77777777" w:rsidR="000C5502" w:rsidRPr="00D82AF6" w:rsidRDefault="000C5502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5AF0BDCF" w14:textId="77777777" w:rsidR="000C5502" w:rsidRPr="00D82AF6" w:rsidRDefault="000C5502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0A7E8E42" w14:textId="77777777" w:rsidTr="00D82AF6">
        <w:tc>
          <w:tcPr>
            <w:tcW w:w="2075" w:type="pct"/>
            <w:vAlign w:val="center"/>
          </w:tcPr>
          <w:p w14:paraId="65330C73" w14:textId="0ABE4CBD" w:rsidR="008F449E" w:rsidRPr="00D82AF6" w:rsidRDefault="004A2C28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P</w:t>
            </w:r>
            <w:r w:rsidR="008F449E"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ublicación, traducción y difusión de resultados</w:t>
            </w: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, revisión de manuscritos</w:t>
            </w:r>
          </w:p>
        </w:tc>
        <w:tc>
          <w:tcPr>
            <w:tcW w:w="2231" w:type="pct"/>
            <w:vAlign w:val="center"/>
          </w:tcPr>
          <w:p w14:paraId="47A2B5F8" w14:textId="77777777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  <w:tc>
          <w:tcPr>
            <w:tcW w:w="695" w:type="pct"/>
            <w:vAlign w:val="center"/>
          </w:tcPr>
          <w:p w14:paraId="7271956E" w14:textId="29E4BFE6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</w:p>
        </w:tc>
      </w:tr>
      <w:tr w:rsidR="008F449E" w:rsidRPr="00D82AF6" w14:paraId="4F4DD280" w14:textId="77777777" w:rsidTr="00D82AF6">
        <w:tc>
          <w:tcPr>
            <w:tcW w:w="4305" w:type="pct"/>
            <w:gridSpan w:val="2"/>
            <w:shd w:val="clear" w:color="auto" w:fill="17365D" w:themeFill="text2" w:themeFillShade="BF"/>
            <w:vAlign w:val="center"/>
          </w:tcPr>
          <w:p w14:paraId="079577C4" w14:textId="2DBAA6DC" w:rsidR="008F449E" w:rsidRPr="00D82AF6" w:rsidRDefault="008F449E" w:rsidP="00D82AF6">
            <w:pPr>
              <w:tabs>
                <w:tab w:val="left" w:pos="-720"/>
              </w:tabs>
              <w:suppressAutoHyphens/>
              <w:contextualSpacing/>
              <w:rPr>
                <w:rFonts w:ascii="Catamaran" w:hAnsi="Catamaran" w:cs="Catamaran"/>
                <w:spacing w:val="-3"/>
                <w:sz w:val="20"/>
                <w:lang w:val="es-ES_tradnl"/>
              </w:rPr>
            </w:pPr>
            <w:r w:rsidRPr="00D82AF6">
              <w:rPr>
                <w:rFonts w:ascii="Catamaran" w:hAnsi="Catamaran" w:cs="Catamaran"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695" w:type="pct"/>
            <w:shd w:val="clear" w:color="auto" w:fill="17365D" w:themeFill="text2" w:themeFillShade="BF"/>
          </w:tcPr>
          <w:p w14:paraId="0C205447" w14:textId="3F20918C" w:rsidR="008F449E" w:rsidRPr="00D82AF6" w:rsidRDefault="00D82AF6" w:rsidP="00D82AF6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Catamaran" w:hAnsi="Catamaran" w:cs="Catamaran"/>
                <w:color w:val="FFFFFF" w:themeColor="background1"/>
                <w:spacing w:val="-3"/>
                <w:sz w:val="22"/>
                <w:szCs w:val="22"/>
                <w:lang w:val="es-ES_tradnl"/>
              </w:rPr>
            </w:pPr>
            <w:r w:rsidRPr="00D82AF6">
              <w:rPr>
                <w:rFonts w:ascii="Catamaran" w:hAnsi="Catamaran" w:cs="Catamaran"/>
                <w:color w:val="FFFFFF" w:themeColor="background1"/>
                <w:spacing w:val="-3"/>
                <w:sz w:val="22"/>
                <w:szCs w:val="22"/>
                <w:lang w:val="es-ES_tradnl"/>
              </w:rPr>
              <w:t>XXXX,XX €</w:t>
            </w:r>
          </w:p>
        </w:tc>
      </w:tr>
    </w:tbl>
    <w:p w14:paraId="4334C4AF" w14:textId="0E7C4561" w:rsidR="008F386B" w:rsidRPr="004174B0" w:rsidRDefault="008F386B" w:rsidP="00F8100C">
      <w:pPr>
        <w:tabs>
          <w:tab w:val="left" w:pos="-720"/>
        </w:tabs>
        <w:suppressAutoHyphens/>
        <w:jc w:val="both"/>
        <w:rPr>
          <w:rFonts w:ascii="Catamaran" w:hAnsi="Catamaran" w:cs="Catamaran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4174B0" w:rsidRDefault="000B641F" w:rsidP="00F8100C">
      <w:pPr>
        <w:tabs>
          <w:tab w:val="left" w:pos="-720"/>
        </w:tabs>
        <w:suppressAutoHyphens/>
        <w:jc w:val="both"/>
        <w:rPr>
          <w:rFonts w:ascii="Catamaran" w:hAnsi="Catamaran" w:cs="Catamaran"/>
          <w:spacing w:val="-3"/>
          <w:sz w:val="22"/>
          <w:szCs w:val="22"/>
          <w:lang w:val="es-ES_tradnl"/>
        </w:rPr>
      </w:pPr>
    </w:p>
    <w:p w14:paraId="3A79A184" w14:textId="77777777" w:rsidR="007145EE" w:rsidRPr="007145EE" w:rsidRDefault="007145EE" w:rsidP="007145EE">
      <w:pPr>
        <w:tabs>
          <w:tab w:val="left" w:pos="-720"/>
        </w:tabs>
        <w:suppressAutoHyphens/>
        <w:ind w:right="-28"/>
        <w:jc w:val="center"/>
        <w:rPr>
          <w:rFonts w:ascii="Catamaran" w:hAnsi="Catamaran" w:cs="Catamaran"/>
          <w:sz w:val="22"/>
          <w:szCs w:val="22"/>
          <w:lang w:val="es-ES_tradnl"/>
        </w:rPr>
      </w:pPr>
      <w:r w:rsidRPr="007145EE">
        <w:rPr>
          <w:rFonts w:ascii="Catamaran" w:hAnsi="Catamaran" w:cs="Catamaran"/>
          <w:sz w:val="22"/>
          <w:szCs w:val="22"/>
          <w:lang w:val="es-ES_tradnl"/>
        </w:rPr>
        <w:t>En Almería, a fecha indicada a pie de página</w:t>
      </w:r>
    </w:p>
    <w:p w14:paraId="67360CA8" w14:textId="77777777" w:rsidR="007145EE" w:rsidRPr="007145EE" w:rsidRDefault="007145EE" w:rsidP="007145EE">
      <w:pPr>
        <w:tabs>
          <w:tab w:val="left" w:pos="-720"/>
        </w:tabs>
        <w:suppressAutoHyphens/>
        <w:ind w:right="-28"/>
        <w:jc w:val="center"/>
        <w:rPr>
          <w:rFonts w:ascii="Catamaran" w:hAnsi="Catamaran" w:cs="Catamaran"/>
          <w:sz w:val="22"/>
          <w:szCs w:val="22"/>
          <w:lang w:val="es-ES_tradnl"/>
        </w:rPr>
      </w:pPr>
      <w:r w:rsidRPr="007145EE">
        <w:rPr>
          <w:rFonts w:ascii="Catamaran" w:hAnsi="Catamaran" w:cs="Catamaran"/>
          <w:sz w:val="22"/>
          <w:szCs w:val="22"/>
          <w:lang w:val="es-ES_tradnl"/>
        </w:rPr>
        <w:t>LA PERSONA INVESTIGADORA PRINCIPAL</w:t>
      </w:r>
    </w:p>
    <w:p w14:paraId="1F9082B8" w14:textId="77777777" w:rsidR="007145EE" w:rsidRPr="007145EE" w:rsidRDefault="007145EE" w:rsidP="007145EE">
      <w:pPr>
        <w:tabs>
          <w:tab w:val="left" w:pos="-720"/>
        </w:tabs>
        <w:suppressAutoHyphens/>
        <w:ind w:right="-28"/>
        <w:jc w:val="center"/>
        <w:rPr>
          <w:rFonts w:ascii="Catamaran" w:hAnsi="Catamaran" w:cs="Catamaran"/>
          <w:sz w:val="22"/>
          <w:szCs w:val="22"/>
          <w:lang w:val="es-ES_tradnl"/>
        </w:rPr>
      </w:pPr>
      <w:r w:rsidRPr="007145EE">
        <w:rPr>
          <w:rFonts w:ascii="Catamaran" w:hAnsi="Catamaran" w:cs="Catamaran"/>
          <w:sz w:val="22"/>
          <w:szCs w:val="22"/>
          <w:lang w:val="es-ES_tradnl"/>
        </w:rPr>
        <w:t>[Firmado electrónicamente]</w:t>
      </w:r>
    </w:p>
    <w:p w14:paraId="5A6A531A" w14:textId="05F37FB9" w:rsidR="0077348A" w:rsidRPr="004174B0" w:rsidRDefault="007145EE" w:rsidP="007145EE">
      <w:pPr>
        <w:tabs>
          <w:tab w:val="left" w:pos="-720"/>
        </w:tabs>
        <w:suppressAutoHyphens/>
        <w:ind w:right="-28"/>
        <w:jc w:val="center"/>
        <w:rPr>
          <w:rFonts w:ascii="Catamaran" w:hAnsi="Catamaran" w:cs="Catamaran"/>
          <w:sz w:val="22"/>
          <w:szCs w:val="22"/>
          <w:lang w:val="es-ES_tradnl"/>
        </w:rPr>
      </w:pPr>
      <w:r w:rsidRPr="007145EE">
        <w:rPr>
          <w:rFonts w:ascii="Catamaran" w:hAnsi="Catamaran" w:cs="Catamaran"/>
          <w:sz w:val="22"/>
          <w:szCs w:val="22"/>
          <w:lang w:val="es-ES_tradnl"/>
        </w:rPr>
        <w:t>Fdo.:</w:t>
      </w:r>
    </w:p>
    <w:sectPr w:rsidR="0077348A" w:rsidRPr="004174B0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0205" w14:textId="77777777" w:rsidR="000F4DFB" w:rsidRDefault="000F4DFB">
      <w:pPr>
        <w:spacing w:line="20" w:lineRule="exact"/>
      </w:pPr>
    </w:p>
  </w:endnote>
  <w:endnote w:type="continuationSeparator" w:id="0">
    <w:p w14:paraId="631D303C" w14:textId="77777777" w:rsidR="000F4DFB" w:rsidRDefault="000F4DFB">
      <w:r>
        <w:t xml:space="preserve"> </w:t>
      </w:r>
    </w:p>
  </w:endnote>
  <w:endnote w:type="continuationNotice" w:id="1">
    <w:p w14:paraId="625B3BB7" w14:textId="77777777" w:rsidR="000F4DFB" w:rsidRDefault="000F4D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A62E" w14:textId="77777777" w:rsidR="000F4DFB" w:rsidRDefault="000F4DFB">
      <w:r>
        <w:separator/>
      </w:r>
    </w:p>
  </w:footnote>
  <w:footnote w:type="continuationSeparator" w:id="0">
    <w:p w14:paraId="3F8EE649" w14:textId="77777777" w:rsidR="000F4DFB" w:rsidRDefault="000F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4B49" w14:textId="030860BB" w:rsidR="00B37958" w:rsidRDefault="00D82AF6" w:rsidP="004174B0">
    <w:pPr>
      <w:pStyle w:val="Encabezado"/>
      <w:tabs>
        <w:tab w:val="left" w:pos="733"/>
      </w:tabs>
      <w:ind w:right="-28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176D24" wp14:editId="58BB44C0">
          <wp:simplePos x="0" y="0"/>
          <wp:positionH relativeFrom="column">
            <wp:posOffset>4248785</wp:posOffset>
          </wp:positionH>
          <wp:positionV relativeFrom="paragraph">
            <wp:posOffset>-146050</wp:posOffset>
          </wp:positionV>
          <wp:extent cx="1444625" cy="365760"/>
          <wp:effectExtent l="0" t="0" r="3175" b="0"/>
          <wp:wrapTight wrapText="bothSides">
            <wp:wrapPolygon edited="0">
              <wp:start x="0" y="0"/>
              <wp:lineTo x="0" y="20250"/>
              <wp:lineTo x="21363" y="20250"/>
              <wp:lineTo x="21363" y="0"/>
              <wp:lineTo x="0" y="0"/>
            </wp:wrapPolygon>
          </wp:wrapTight>
          <wp:docPr id="1553446605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46605" name="Imagen 7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2" b="28148"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40F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6BEA6CA2" wp14:editId="02999379">
          <wp:simplePos x="0" y="0"/>
          <wp:positionH relativeFrom="margin">
            <wp:posOffset>0</wp:posOffset>
          </wp:positionH>
          <wp:positionV relativeFrom="page">
            <wp:posOffset>213995</wp:posOffset>
          </wp:positionV>
          <wp:extent cx="1605280" cy="563880"/>
          <wp:effectExtent l="0" t="0" r="0" b="7620"/>
          <wp:wrapThrough wrapText="bothSides">
            <wp:wrapPolygon edited="0">
              <wp:start x="0" y="0"/>
              <wp:lineTo x="0" y="21162"/>
              <wp:lineTo x="21275" y="21162"/>
              <wp:lineTo x="21275" y="0"/>
              <wp:lineTo x="0" y="0"/>
            </wp:wrapPolygon>
          </wp:wrapThrough>
          <wp:docPr id="1787663" name="0 Imagen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63" name="0 Imagen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4B0">
      <w:tab/>
    </w:r>
    <w:r w:rsidR="004174B0">
      <w:tab/>
    </w:r>
    <w:r w:rsidR="004174B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5825">
    <w:abstractNumId w:val="2"/>
  </w:num>
  <w:num w:numId="2" w16cid:durableId="1556358063">
    <w:abstractNumId w:val="4"/>
  </w:num>
  <w:num w:numId="3" w16cid:durableId="1635331037">
    <w:abstractNumId w:val="5"/>
  </w:num>
  <w:num w:numId="4" w16cid:durableId="177893922">
    <w:abstractNumId w:val="1"/>
  </w:num>
  <w:num w:numId="5" w16cid:durableId="478571518">
    <w:abstractNumId w:val="3"/>
  </w:num>
  <w:num w:numId="6" w16cid:durableId="199159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273CB"/>
    <w:rsid w:val="00034043"/>
    <w:rsid w:val="00037108"/>
    <w:rsid w:val="000376B2"/>
    <w:rsid w:val="00066383"/>
    <w:rsid w:val="00081830"/>
    <w:rsid w:val="0008266E"/>
    <w:rsid w:val="00086FBC"/>
    <w:rsid w:val="00090406"/>
    <w:rsid w:val="000941AA"/>
    <w:rsid w:val="000964AE"/>
    <w:rsid w:val="000A180B"/>
    <w:rsid w:val="000A684F"/>
    <w:rsid w:val="000B0EAE"/>
    <w:rsid w:val="000B4069"/>
    <w:rsid w:val="000B4B6E"/>
    <w:rsid w:val="000B641F"/>
    <w:rsid w:val="000C5502"/>
    <w:rsid w:val="000D3F0A"/>
    <w:rsid w:val="000E5055"/>
    <w:rsid w:val="000F4DFB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2384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28F1"/>
    <w:rsid w:val="00265C5A"/>
    <w:rsid w:val="00273B76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0622"/>
    <w:rsid w:val="003273BA"/>
    <w:rsid w:val="00333B4E"/>
    <w:rsid w:val="00347FC6"/>
    <w:rsid w:val="003606C2"/>
    <w:rsid w:val="0036542F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1459F"/>
    <w:rsid w:val="004174B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840B9"/>
    <w:rsid w:val="00491469"/>
    <w:rsid w:val="00493F16"/>
    <w:rsid w:val="00497333"/>
    <w:rsid w:val="004A13C4"/>
    <w:rsid w:val="004A2C28"/>
    <w:rsid w:val="004A558B"/>
    <w:rsid w:val="004C078E"/>
    <w:rsid w:val="004E0087"/>
    <w:rsid w:val="004E35F9"/>
    <w:rsid w:val="004E55CE"/>
    <w:rsid w:val="004F0B7C"/>
    <w:rsid w:val="00502E32"/>
    <w:rsid w:val="00516809"/>
    <w:rsid w:val="005203AF"/>
    <w:rsid w:val="0054193C"/>
    <w:rsid w:val="00541FE0"/>
    <w:rsid w:val="00550550"/>
    <w:rsid w:val="0056178C"/>
    <w:rsid w:val="00577CC9"/>
    <w:rsid w:val="00580A45"/>
    <w:rsid w:val="005A79D3"/>
    <w:rsid w:val="005B138F"/>
    <w:rsid w:val="005B266D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66E14"/>
    <w:rsid w:val="0067135C"/>
    <w:rsid w:val="0067181F"/>
    <w:rsid w:val="00676354"/>
    <w:rsid w:val="006773A0"/>
    <w:rsid w:val="00694393"/>
    <w:rsid w:val="00697E87"/>
    <w:rsid w:val="006B19D3"/>
    <w:rsid w:val="006B31ED"/>
    <w:rsid w:val="006C36D8"/>
    <w:rsid w:val="006C5574"/>
    <w:rsid w:val="006D184A"/>
    <w:rsid w:val="006D5964"/>
    <w:rsid w:val="006D6017"/>
    <w:rsid w:val="006E1DA7"/>
    <w:rsid w:val="006E2C5C"/>
    <w:rsid w:val="006F0488"/>
    <w:rsid w:val="006F3BDA"/>
    <w:rsid w:val="006F4195"/>
    <w:rsid w:val="00700F32"/>
    <w:rsid w:val="00702EE3"/>
    <w:rsid w:val="00710B0F"/>
    <w:rsid w:val="00712533"/>
    <w:rsid w:val="007145EE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2C8F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35479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32A55"/>
    <w:rsid w:val="00936262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22D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85560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25F48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82AF6"/>
    <w:rsid w:val="00D91C48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54D3E"/>
    <w:rsid w:val="00E6662E"/>
    <w:rsid w:val="00E67F92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82AF6"/>
    <w:pPr>
      <w:autoSpaceDE w:val="0"/>
      <w:autoSpaceDN w:val="0"/>
      <w:adjustRightInd w:val="0"/>
      <w:ind w:left="20"/>
    </w:pPr>
    <w:rPr>
      <w:rFonts w:ascii="Segoe UI" w:hAnsi="Segoe UI" w:cs="Segoe UI"/>
      <w:snapToGrid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2AF6"/>
    <w:rPr>
      <w:rFonts w:ascii="Segoe UI" w:hAnsi="Segoe UI" w:cs="Segoe UI"/>
      <w:sz w:val="12"/>
      <w:szCs w:val="12"/>
    </w:rPr>
  </w:style>
  <w:style w:type="paragraph" w:customStyle="1" w:styleId="Contenidodelatabla">
    <w:name w:val="Contenido de la tabla"/>
    <w:basedOn w:val="Normal"/>
    <w:rsid w:val="00D82AF6"/>
    <w:pPr>
      <w:widowControl/>
      <w:suppressLineNumbers/>
      <w:suppressAutoHyphens/>
    </w:pPr>
    <w:rPr>
      <w:rFonts w:ascii="Times New Roman" w:hAnsi="Times New Roman"/>
      <w:snapToGrid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99130-5F14-4AE9-88C3-41145C4E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21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Benito Molina Orantes</cp:lastModifiedBy>
  <cp:revision>2</cp:revision>
  <cp:lastPrinted>2006-06-13T13:15:00Z</cp:lastPrinted>
  <dcterms:created xsi:type="dcterms:W3CDTF">2026-02-23T07:33:00Z</dcterms:created>
  <dcterms:modified xsi:type="dcterms:W3CDTF">2026-02-23T07:33:00Z</dcterms:modified>
</cp:coreProperties>
</file>